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1" w:rsidRPr="00823451" w:rsidRDefault="00823451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51">
        <w:rPr>
          <w:rFonts w:ascii="Times New Roman" w:hAnsi="Times New Roman" w:cs="Times New Roman"/>
          <w:b/>
          <w:color w:val="000000"/>
          <w:sz w:val="24"/>
          <w:szCs w:val="24"/>
        </w:rPr>
        <w:t>Основы научных исследований</w:t>
      </w:r>
      <w:r w:rsidRPr="00823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4236D" w:rsidRPr="006A60C9" w:rsidRDefault="0004236D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451" w:rsidRPr="00823451" w:rsidRDefault="00823451" w:rsidP="008234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51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Космин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, В. В. Основы научных исследований (Общий курс)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учебное пособие / А.В.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Космин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Космин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. и доп. — Москва : РИОР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ИНФРА-М, 2023. — 298 с. + Доп. материалы [Электронный ресурс]. — (Высшее образование). — DOI: https://doi.org/10.29039/01901-6. - ISBN 978-5-369-01901-6.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https://znanium.com/catalog/product/1891391</w:t>
        </w:r>
      </w:hyperlink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51">
        <w:rPr>
          <w:rFonts w:ascii="Times New Roman" w:hAnsi="Times New Roman" w:cs="Times New Roman"/>
          <w:sz w:val="24"/>
          <w:szCs w:val="24"/>
        </w:rPr>
        <w:t>Кузнецов, И. Н. Основы научных исследований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учебное пособие для бакалавров / И. Н. Кузнецов. – 5-е изд., пересмотр. – Москва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°», 2020. – 282 с. – Режим доступа: </w:t>
      </w:r>
      <w:hyperlink r:id="rId5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https://new.znanium.com/catalog/document?id=358470</w:t>
        </w:r>
      </w:hyperlink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>Шкляр, М. Ф. Основы научных исследований</w:t>
      </w:r>
      <w:proofErr w:type="gramStart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бакалавров / М. Ф. Шкляр. - 7-е изд. — Москва : Издательско-торговая корпорация «Дашков и</w:t>
      </w:r>
      <w:proofErr w:type="gramStart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>°», 2019. - 208 с. - ISBN 978-5-394-03375-9.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 </w:t>
      </w:r>
      <w:hyperlink r:id="rId6" w:history="1">
        <w:r w:rsidRPr="008234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https://znanium.com/catalog/product/1093533</w:t>
        </w:r>
      </w:hyperlink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823451" w:rsidRPr="00823451" w:rsidRDefault="00823451" w:rsidP="00823451">
      <w:pPr>
        <w:pStyle w:val="a4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451" w:rsidRPr="00823451" w:rsidRDefault="00823451" w:rsidP="008234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51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Басовский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, Л. Е. Основы научных исследований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учебник / Л.Е.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Басовский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Басовская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>ИНФРА-М, 2022. — 257 с. — (Высшее образование: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45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— DOI 10.12737/1192099. - ISBN 978-5-16-016586-8.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https://znanium.com/catalog/product/1192099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51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учебное пособие / Б.И. Герасимов, В.В. Дробышева, Н.В. Злобина [и др.]. — 2-е изд., доп. — Москва : ФОРУМ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>ИНФРА-М, 2022. — 271 с. — (Высшее образование: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45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- ISBN 978-5-00091-444-1.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8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https://znanium.com/catalog/product/1836951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3265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Байлук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, В. В. Научная деятельность студентов: системный анализ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монография / В.В.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Байлук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>ИНФРА-М, 2020. — 145 с. — (Научная мысль).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9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https://znanium.com/catalog/product/1064490</w:t>
        </w:r>
      </w:hyperlink>
    </w:p>
    <w:sectPr w:rsidR="001D3265" w:rsidRPr="00823451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1D3265"/>
    <w:rsid w:val="006A60C9"/>
    <w:rsid w:val="00823451"/>
    <w:rsid w:val="008A68EA"/>
    <w:rsid w:val="0094202C"/>
    <w:rsid w:val="00EB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8369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192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935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5847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nanium.com/catalog/product/1891391" TargetMode="External"/><Relationship Id="rId9" Type="http://schemas.openxmlformats.org/officeDocument/2006/relationships/hyperlink" Target="https://znanium.com/catalog/product/1064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2022-12-28T10:15:00Z</dcterms:created>
  <dcterms:modified xsi:type="dcterms:W3CDTF">2022-12-28T10:15:00Z</dcterms:modified>
</cp:coreProperties>
</file>