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561D4" w14:textId="32939D68" w:rsidR="00AF5ECE" w:rsidRPr="00B35120" w:rsidRDefault="00AF5ECE" w:rsidP="00AF5E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Иностранный язык </w:t>
      </w:r>
    </w:p>
    <w:p w14:paraId="434A66E4" w14:textId="77777777" w:rsidR="003F7013" w:rsidRDefault="003F7013" w:rsidP="003F701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185A008A" w14:textId="77777777" w:rsidR="003F7013" w:rsidRDefault="003F7013" w:rsidP="003F701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3DFF9BE0" w14:textId="104F0A4A" w:rsidR="00AF5ECE" w:rsidRPr="00B35120" w:rsidRDefault="00AF5ECE" w:rsidP="00AF5ECE">
      <w:pPr>
        <w:spacing w:after="0" w:line="276" w:lineRule="auto"/>
        <w:jc w:val="center"/>
        <w:rPr>
          <w:i/>
        </w:rPr>
      </w:pPr>
    </w:p>
    <w:p w14:paraId="120BAA08" w14:textId="640A795E" w:rsidR="00AF5ECE" w:rsidRDefault="00AF5ECE" w:rsidP="00AF5EC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00DEFC25" w14:textId="60C323C3" w:rsidR="00AF5ECE" w:rsidRPr="00AF5ECE" w:rsidRDefault="00AF5ECE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1.Дюканова Н.М. Английский язык: учебное пособие М.: НИЦ НИФРА-М, 2022</w:t>
      </w:r>
    </w:p>
    <w:p w14:paraId="20D42AE1" w14:textId="391D4EA1" w:rsidR="00AF5ECE" w:rsidRDefault="00AF5ECE" w:rsidP="00AF5EC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5127CCE4" w14:textId="795E2552" w:rsidR="00AF5ECE" w:rsidRPr="00AF5ECE" w:rsidRDefault="00AF5ECE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Маньковская З. В. Деловой английский язык: ускоренный курс: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ИНФРА-М, 2020</w:t>
      </w:r>
    </w:p>
    <w:p w14:paraId="7B8B310B" w14:textId="2BCAA497" w:rsidR="00AF5ECE" w:rsidRPr="00AF5ECE" w:rsidRDefault="00AF5ECE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Мюллер В.К. Англо-русский и русско-английский словарь: 150 000 слов и выражений: словарь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Эксмо</w:t>
      </w:r>
      <w:proofErr w:type="spellEnd"/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2009</w:t>
      </w:r>
    </w:p>
    <w:p w14:paraId="345E3D99" w14:textId="64D2784E" w:rsidR="00AF5ECE" w:rsidRPr="00AF5ECE" w:rsidRDefault="00AF5ECE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Торбан И.Е. Мини-грамматика английского языка: Справочное пособие </w:t>
      </w:r>
      <w:proofErr w:type="gramStart"/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 :</w:t>
      </w:r>
      <w:proofErr w:type="gramEnd"/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НИЦ ИНФРА-М,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2020</w:t>
      </w:r>
    </w:p>
    <w:p w14:paraId="11ED5508" w14:textId="77777777" w:rsidR="00AF5ECE" w:rsidRDefault="00AF5ECE" w:rsidP="00AF5EC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0" w:name="_GoBack"/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62F79EBC" w14:textId="77777777" w:rsidR="00AF5ECE" w:rsidRPr="00AF5ECE" w:rsidRDefault="00AF5ECE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5ECE">
        <w:rPr>
          <w:rFonts w:ascii="Times New Roman" w:hAnsi="Times New Roman" w:cs="Times New Roman"/>
          <w:sz w:val="24"/>
          <w:szCs w:val="24"/>
        </w:rPr>
        <w:t xml:space="preserve">1.Учебно-методические рекомендации по изучению разговорных тем «Великобритания», «Канада». </w:t>
      </w:r>
    </w:p>
    <w:p w14:paraId="23081599" w14:textId="77473CDD" w:rsidR="00851C73" w:rsidRPr="00AF5ECE" w:rsidRDefault="00AF5ECE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5ECE">
        <w:rPr>
          <w:rFonts w:ascii="Times New Roman" w:hAnsi="Times New Roman" w:cs="Times New Roman"/>
          <w:sz w:val="24"/>
          <w:szCs w:val="24"/>
        </w:rPr>
        <w:t>2.Учебно-методические рекомендации по изучению разговорных тем "Семья", "Институт", "Город", "Моя будущая профессия"</w:t>
      </w:r>
      <w:bookmarkEnd w:id="0"/>
    </w:p>
    <w:sectPr w:rsidR="00851C73" w:rsidRPr="00AF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D2A69"/>
    <w:multiLevelType w:val="hybridMultilevel"/>
    <w:tmpl w:val="09FEC31E"/>
    <w:lvl w:ilvl="0" w:tplc="84344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E1"/>
    <w:rsid w:val="003168E1"/>
    <w:rsid w:val="003F7013"/>
    <w:rsid w:val="00851C73"/>
    <w:rsid w:val="00A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BBEB"/>
  <w15:chartTrackingRefBased/>
  <w15:docId w15:val="{F7B862BA-2F97-43C7-9FCA-E8923F77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6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5</cp:revision>
  <dcterms:created xsi:type="dcterms:W3CDTF">2023-09-24T02:35:00Z</dcterms:created>
  <dcterms:modified xsi:type="dcterms:W3CDTF">2023-09-24T04:10:00Z</dcterms:modified>
</cp:coreProperties>
</file>