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EADA" w14:textId="1D2D8ED1" w:rsidR="001B7C8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A3">
        <w:rPr>
          <w:rFonts w:ascii="Times New Roman" w:hAnsi="Times New Roman" w:cs="Times New Roman"/>
          <w:b/>
          <w:bCs/>
          <w:sz w:val="24"/>
          <w:szCs w:val="24"/>
        </w:rPr>
        <w:t>Элективные курсы по физической культуре и спорту</w:t>
      </w:r>
    </w:p>
    <w:p w14:paraId="661E51C7" w14:textId="77777777" w:rsidR="00D02007" w:rsidRDefault="00D02007" w:rsidP="00D020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14:paraId="34342FFC" w14:textId="77777777" w:rsidR="00D02007" w:rsidRDefault="00D02007" w:rsidP="00D020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4B03875" w14:textId="31A4EE7C" w:rsidR="008B5991" w:rsidRDefault="008B5991" w:rsidP="008B59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043162" w14:textId="7082871C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86BB8B2" w14:textId="0F017E93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Ильинич В.И.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 студента и жизнь: учебник для студентов вузов, изучающих дисциплину "Физическая культура", кроме направления и специальностей в области физической культуры и спорта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Гардарики, 2008</w:t>
      </w:r>
    </w:p>
    <w:p w14:paraId="5A86209A" w14:textId="5C682E6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Бароненко В.А., Рапопорт Л.А.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физическая культура студента: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Альфа-М; ИНФРА- М, 2010</w:t>
      </w:r>
    </w:p>
    <w:p w14:paraId="3D10DA83" w14:textId="5C98A0C0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0B2D416" w14:textId="591B227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Блеер А.Н., Суслов Ф.П., Тышлер Д.А.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Терминология спорта: Толковый словарь-справочник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Академия, 2010</w:t>
      </w:r>
    </w:p>
    <w:p w14:paraId="277F282F" w14:textId="2EC85056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Журавин М.Л., Меньшиков Н.К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Гимнастика: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665BDAA3" w14:textId="0F3C84F1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Барчуков И.С., Нестеров А.А., Маликов Н.Н.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Физическая культура и спорт: методология, теория, практика: учебное пособие для студентов вузов, обучающихся по напр. "Педагогика"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2009</w:t>
      </w:r>
    </w:p>
    <w:p w14:paraId="6CA9256B" w14:textId="6119524C" w:rsidR="00FF15A3" w:rsidRDefault="00FF15A3" w:rsidP="00FF15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EFC607A" w14:textId="2B921E82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F37">
        <w:rPr>
          <w:rFonts w:ascii="Times New Roman" w:hAnsi="Times New Roman" w:cs="Times New Roman"/>
          <w:iCs/>
          <w:sz w:val="24"/>
          <w:szCs w:val="24"/>
        </w:rPr>
        <w:t xml:space="preserve">1.Куркина Л. В., Суворова М.В., Овчинникова Л.Л. Физическая культура. Часть 1.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 Кемерово: ОАО "Кемеровский полиграфический комбинат", 2010</w:t>
      </w:r>
    </w:p>
    <w:p w14:paraId="23771D41" w14:textId="46CA05A0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F37">
        <w:rPr>
          <w:rFonts w:ascii="Times New Roman" w:hAnsi="Times New Roman" w:cs="Times New Roman"/>
          <w:iCs/>
          <w:sz w:val="24"/>
          <w:szCs w:val="24"/>
        </w:rPr>
        <w:t xml:space="preserve">2.Куркина Л. В., Суворова М.В., Овчинникова Л.Л. Физическая культура. Часть 2.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 Кемерово: ОАО "Кемеровский полиграфический комбинат", 2010</w:t>
      </w:r>
    </w:p>
    <w:p w14:paraId="77CC9960" w14:textId="77777777" w:rsidR="00FF15A3" w:rsidRPr="00FF15A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15A3" w:rsidRP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FD"/>
    <w:rsid w:val="001B7C83"/>
    <w:rsid w:val="002752FD"/>
    <w:rsid w:val="008B5991"/>
    <w:rsid w:val="00A20F37"/>
    <w:rsid w:val="00D0200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53D9"/>
  <w15:chartTrackingRefBased/>
  <w15:docId w15:val="{4E139B39-2A24-4F28-B025-6D759FB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6</cp:revision>
  <dcterms:created xsi:type="dcterms:W3CDTF">2023-10-02T06:41:00Z</dcterms:created>
  <dcterms:modified xsi:type="dcterms:W3CDTF">2023-10-15T11:52:00Z</dcterms:modified>
</cp:coreProperties>
</file>