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EA" w:rsidRPr="008A68EA" w:rsidRDefault="008A68EA" w:rsidP="000423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8EA">
        <w:rPr>
          <w:rFonts w:ascii="Times New Roman" w:hAnsi="Times New Roman" w:cs="Times New Roman"/>
          <w:b/>
          <w:color w:val="000000"/>
          <w:sz w:val="24"/>
          <w:szCs w:val="24"/>
        </w:rPr>
        <w:t>Биохимия сельскохозяйственной продукции</w:t>
      </w:r>
      <w:r w:rsidRPr="008A68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236D" w:rsidRPr="0004236D" w:rsidRDefault="0004236D" w:rsidP="000423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36D">
        <w:rPr>
          <w:rFonts w:ascii="Times New Roman" w:hAnsi="Times New Roman" w:cs="Times New Roman"/>
          <w:sz w:val="24"/>
          <w:szCs w:val="24"/>
        </w:rPr>
        <w:t>для направления подготовки 35.03.07 Т</w:t>
      </w:r>
      <w:r w:rsidRPr="0004236D">
        <w:rPr>
          <w:rStyle w:val="displayonly"/>
          <w:rFonts w:ascii="Times New Roman" w:hAnsi="Times New Roman" w:cs="Times New Roman"/>
          <w:sz w:val="24"/>
          <w:szCs w:val="24"/>
        </w:rPr>
        <w:t>ехнология производства и переработки сельскохозяйственной продукции</w:t>
      </w:r>
    </w:p>
    <w:p w:rsidR="0004236D" w:rsidRDefault="0004236D" w:rsidP="000423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8EA" w:rsidRPr="008A68EA" w:rsidRDefault="008A68EA" w:rsidP="008A68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8EA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8A68EA" w:rsidRPr="008A68EA" w:rsidRDefault="008A68EA" w:rsidP="008A68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68EA">
        <w:rPr>
          <w:rFonts w:ascii="Times New Roman" w:hAnsi="Times New Roman" w:cs="Times New Roman"/>
          <w:sz w:val="24"/>
          <w:szCs w:val="24"/>
        </w:rPr>
        <w:t>Суслянок</w:t>
      </w:r>
      <w:proofErr w:type="spellEnd"/>
      <w:r w:rsidRPr="008A68EA">
        <w:rPr>
          <w:rFonts w:ascii="Times New Roman" w:hAnsi="Times New Roman" w:cs="Times New Roman"/>
          <w:sz w:val="24"/>
          <w:szCs w:val="24"/>
        </w:rPr>
        <w:t>, Г. М. Основы биохимии</w:t>
      </w:r>
      <w:proofErr w:type="gramStart"/>
      <w:r w:rsidRPr="008A68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68EA">
        <w:rPr>
          <w:rFonts w:ascii="Times New Roman" w:hAnsi="Times New Roman" w:cs="Times New Roman"/>
          <w:sz w:val="24"/>
          <w:szCs w:val="24"/>
        </w:rPr>
        <w:t xml:space="preserve"> учебник / Г.М. </w:t>
      </w:r>
      <w:proofErr w:type="spellStart"/>
      <w:r w:rsidRPr="008A68EA">
        <w:rPr>
          <w:rFonts w:ascii="Times New Roman" w:hAnsi="Times New Roman" w:cs="Times New Roman"/>
          <w:sz w:val="24"/>
          <w:szCs w:val="24"/>
        </w:rPr>
        <w:t>Суслянок</w:t>
      </w:r>
      <w:proofErr w:type="spellEnd"/>
      <w:r w:rsidRPr="008A68EA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8A68E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8A68EA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8A68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68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68EA">
        <w:rPr>
          <w:rFonts w:ascii="Times New Roman" w:hAnsi="Times New Roman" w:cs="Times New Roman"/>
          <w:sz w:val="24"/>
          <w:szCs w:val="24"/>
        </w:rPr>
        <w:t>ИНФРА-М, 2021. — 400 с. — (Высшее образование:</w:t>
      </w:r>
      <w:proofErr w:type="gramEnd"/>
      <w:r w:rsidRPr="008A6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68EA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8A68EA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8A68EA">
        <w:rPr>
          <w:rFonts w:ascii="Times New Roman" w:hAnsi="Times New Roman" w:cs="Times New Roman"/>
          <w:sz w:val="24"/>
          <w:szCs w:val="24"/>
        </w:rPr>
        <w:t xml:space="preserve"> — DOI 10.12737/1003787. - ISBN 978-5-16-014795-6. - Текст</w:t>
      </w:r>
      <w:proofErr w:type="gramStart"/>
      <w:r w:rsidRPr="008A68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68EA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4" w:history="1">
        <w:r w:rsidRPr="008A68EA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https://znanium.com/catalog/product/1003787</w:t>
        </w:r>
      </w:hyperlink>
    </w:p>
    <w:p w:rsidR="008A68EA" w:rsidRPr="008A68EA" w:rsidRDefault="008A68EA" w:rsidP="008A68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68EA" w:rsidRPr="008A68EA" w:rsidRDefault="008A68EA" w:rsidP="008A68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8EA">
        <w:rPr>
          <w:rFonts w:ascii="Times New Roman" w:hAnsi="Times New Roman" w:cs="Times New Roman"/>
          <w:sz w:val="24"/>
          <w:szCs w:val="24"/>
        </w:rPr>
        <w:t>Древин</w:t>
      </w:r>
      <w:proofErr w:type="spellEnd"/>
      <w:r w:rsidRPr="008A68EA">
        <w:rPr>
          <w:rFonts w:ascii="Times New Roman" w:hAnsi="Times New Roman" w:cs="Times New Roman"/>
          <w:sz w:val="24"/>
          <w:szCs w:val="24"/>
        </w:rPr>
        <w:t>, В. Е. Биохимия сельскохозяйственной продукции</w:t>
      </w:r>
      <w:proofErr w:type="gramStart"/>
      <w:r w:rsidRPr="008A68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68EA">
        <w:rPr>
          <w:rFonts w:ascii="Times New Roman" w:hAnsi="Times New Roman" w:cs="Times New Roman"/>
          <w:sz w:val="24"/>
          <w:szCs w:val="24"/>
        </w:rPr>
        <w:t xml:space="preserve"> лабораторный практикум / В. Е. </w:t>
      </w:r>
      <w:proofErr w:type="spellStart"/>
      <w:r w:rsidRPr="008A68EA">
        <w:rPr>
          <w:rFonts w:ascii="Times New Roman" w:hAnsi="Times New Roman" w:cs="Times New Roman"/>
          <w:sz w:val="24"/>
          <w:szCs w:val="24"/>
        </w:rPr>
        <w:t>Древин</w:t>
      </w:r>
      <w:proofErr w:type="spellEnd"/>
      <w:r w:rsidRPr="008A68EA">
        <w:rPr>
          <w:rFonts w:ascii="Times New Roman" w:hAnsi="Times New Roman" w:cs="Times New Roman"/>
          <w:sz w:val="24"/>
          <w:szCs w:val="24"/>
        </w:rPr>
        <w:t xml:space="preserve">, Л. А. </w:t>
      </w:r>
      <w:proofErr w:type="spellStart"/>
      <w:r w:rsidRPr="008A68EA">
        <w:rPr>
          <w:rFonts w:ascii="Times New Roman" w:hAnsi="Times New Roman" w:cs="Times New Roman"/>
          <w:sz w:val="24"/>
          <w:szCs w:val="24"/>
        </w:rPr>
        <w:t>Минченко</w:t>
      </w:r>
      <w:proofErr w:type="spellEnd"/>
      <w:r w:rsidRPr="008A68EA">
        <w:rPr>
          <w:rFonts w:ascii="Times New Roman" w:hAnsi="Times New Roman" w:cs="Times New Roman"/>
          <w:sz w:val="24"/>
          <w:szCs w:val="24"/>
        </w:rPr>
        <w:t>. - Волгоград</w:t>
      </w:r>
      <w:proofErr w:type="gramStart"/>
      <w:r w:rsidRPr="008A68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68EA">
        <w:rPr>
          <w:rFonts w:ascii="Times New Roman" w:hAnsi="Times New Roman" w:cs="Times New Roman"/>
          <w:sz w:val="24"/>
          <w:szCs w:val="24"/>
        </w:rPr>
        <w:t xml:space="preserve"> ФГБОУ ВО Волгоградский ГАУ, 2020. - 128 с. - Текст</w:t>
      </w:r>
      <w:proofErr w:type="gramStart"/>
      <w:r w:rsidRPr="008A68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68EA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5" w:history="1">
        <w:r w:rsidRPr="008A68EA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https://znanium.com/catalog/product/1289006</w:t>
        </w:r>
      </w:hyperlink>
    </w:p>
    <w:p w:rsidR="008A68EA" w:rsidRPr="008A68EA" w:rsidRDefault="008A68EA" w:rsidP="008A68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8EA" w:rsidRPr="008A68EA" w:rsidRDefault="008A68EA" w:rsidP="008A68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68EA">
        <w:rPr>
          <w:rFonts w:ascii="Times New Roman" w:hAnsi="Times New Roman" w:cs="Times New Roman"/>
          <w:sz w:val="24"/>
          <w:szCs w:val="24"/>
        </w:rPr>
        <w:t>Древин</w:t>
      </w:r>
      <w:proofErr w:type="spellEnd"/>
      <w:r w:rsidRPr="008A68EA">
        <w:rPr>
          <w:rFonts w:ascii="Times New Roman" w:hAnsi="Times New Roman" w:cs="Times New Roman"/>
          <w:sz w:val="24"/>
          <w:szCs w:val="24"/>
        </w:rPr>
        <w:t>, В. Е. Биохимия</w:t>
      </w:r>
      <w:proofErr w:type="gramStart"/>
      <w:r w:rsidRPr="008A68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68EA">
        <w:rPr>
          <w:rFonts w:ascii="Times New Roman" w:hAnsi="Times New Roman" w:cs="Times New Roman"/>
          <w:sz w:val="24"/>
          <w:szCs w:val="24"/>
        </w:rPr>
        <w:t xml:space="preserve"> лабораторный практикум / В. Е. </w:t>
      </w:r>
      <w:proofErr w:type="spellStart"/>
      <w:r w:rsidRPr="008A68EA">
        <w:rPr>
          <w:rFonts w:ascii="Times New Roman" w:hAnsi="Times New Roman" w:cs="Times New Roman"/>
          <w:sz w:val="24"/>
          <w:szCs w:val="24"/>
        </w:rPr>
        <w:t>Древин</w:t>
      </w:r>
      <w:proofErr w:type="spellEnd"/>
      <w:r w:rsidRPr="008A68EA">
        <w:rPr>
          <w:rFonts w:ascii="Times New Roman" w:hAnsi="Times New Roman" w:cs="Times New Roman"/>
          <w:sz w:val="24"/>
          <w:szCs w:val="24"/>
        </w:rPr>
        <w:t xml:space="preserve">, Л. А. </w:t>
      </w:r>
      <w:proofErr w:type="spellStart"/>
      <w:r w:rsidRPr="008A68EA">
        <w:rPr>
          <w:rFonts w:ascii="Times New Roman" w:hAnsi="Times New Roman" w:cs="Times New Roman"/>
          <w:sz w:val="24"/>
          <w:szCs w:val="24"/>
        </w:rPr>
        <w:t>Минченко</w:t>
      </w:r>
      <w:proofErr w:type="spellEnd"/>
      <w:r w:rsidRPr="008A68EA">
        <w:rPr>
          <w:rFonts w:ascii="Times New Roman" w:hAnsi="Times New Roman" w:cs="Times New Roman"/>
          <w:sz w:val="24"/>
          <w:szCs w:val="24"/>
        </w:rPr>
        <w:t>. - Волгоград</w:t>
      </w:r>
      <w:proofErr w:type="gramStart"/>
      <w:r w:rsidRPr="008A68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68EA">
        <w:rPr>
          <w:rFonts w:ascii="Times New Roman" w:hAnsi="Times New Roman" w:cs="Times New Roman"/>
          <w:sz w:val="24"/>
          <w:szCs w:val="24"/>
        </w:rPr>
        <w:t xml:space="preserve"> ФГБОУ ВО Волгоградский ГАУ, 2019. - 124 с. - Текст</w:t>
      </w:r>
      <w:proofErr w:type="gramStart"/>
      <w:r w:rsidRPr="008A68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68EA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6" w:history="1">
        <w:r w:rsidRPr="008A68EA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https://znanium.com/catalog/product/1289032</w:t>
        </w:r>
      </w:hyperlink>
    </w:p>
    <w:p w:rsidR="008A68EA" w:rsidRPr="008A68EA" w:rsidRDefault="008A68EA" w:rsidP="008A68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8EA" w:rsidRPr="008A68EA" w:rsidRDefault="008A68EA" w:rsidP="008A68E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8EA">
        <w:rPr>
          <w:rFonts w:ascii="Times New Roman" w:hAnsi="Times New Roman" w:cs="Times New Roman"/>
          <w:b/>
          <w:sz w:val="24"/>
          <w:szCs w:val="24"/>
        </w:rPr>
        <w:t>Дополнительная:</w:t>
      </w:r>
    </w:p>
    <w:p w:rsidR="008A68EA" w:rsidRPr="008A68EA" w:rsidRDefault="008A68EA" w:rsidP="008A68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68EA">
        <w:rPr>
          <w:rFonts w:ascii="Times New Roman" w:hAnsi="Times New Roman" w:cs="Times New Roman"/>
          <w:sz w:val="24"/>
          <w:szCs w:val="24"/>
        </w:rPr>
        <w:t>Плакунов, В. К. Основы динамической биохимии</w:t>
      </w:r>
      <w:proofErr w:type="gramStart"/>
      <w:r w:rsidRPr="008A68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68EA">
        <w:rPr>
          <w:rFonts w:ascii="Times New Roman" w:hAnsi="Times New Roman" w:cs="Times New Roman"/>
          <w:sz w:val="24"/>
          <w:szCs w:val="24"/>
        </w:rPr>
        <w:t xml:space="preserve"> учебник / В. К. Плакунов, Ю. Л. Николаев. - Москва</w:t>
      </w:r>
      <w:proofErr w:type="gramStart"/>
      <w:r w:rsidRPr="008A68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68EA">
        <w:rPr>
          <w:rFonts w:ascii="Times New Roman" w:hAnsi="Times New Roman" w:cs="Times New Roman"/>
          <w:sz w:val="24"/>
          <w:szCs w:val="24"/>
        </w:rPr>
        <w:t xml:space="preserve"> Логос, 2020. - 216 </w:t>
      </w:r>
      <w:proofErr w:type="gramStart"/>
      <w:r w:rsidRPr="008A68E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A68EA">
        <w:rPr>
          <w:rFonts w:ascii="Times New Roman" w:hAnsi="Times New Roman" w:cs="Times New Roman"/>
          <w:sz w:val="24"/>
          <w:szCs w:val="24"/>
        </w:rPr>
        <w:t>. - (Новая университетская библиотека). - ISBN 978-5-98704-493-3. - Текст</w:t>
      </w:r>
      <w:proofErr w:type="gramStart"/>
      <w:r w:rsidRPr="008A68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68EA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7" w:history="1">
        <w:r w:rsidRPr="008A68EA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https://znanium.com/catalog/product/1213076</w:t>
        </w:r>
      </w:hyperlink>
    </w:p>
    <w:p w:rsidR="008A68EA" w:rsidRPr="008A68EA" w:rsidRDefault="008A68EA" w:rsidP="008A68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236D" w:rsidRPr="008A68EA" w:rsidRDefault="008A68EA" w:rsidP="008A68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68EA">
        <w:rPr>
          <w:rFonts w:ascii="Times New Roman" w:hAnsi="Times New Roman" w:cs="Times New Roman"/>
          <w:sz w:val="24"/>
          <w:szCs w:val="24"/>
        </w:rPr>
        <w:t>Ауэрман</w:t>
      </w:r>
      <w:proofErr w:type="spellEnd"/>
      <w:r w:rsidRPr="008A68EA">
        <w:rPr>
          <w:rFonts w:ascii="Times New Roman" w:hAnsi="Times New Roman" w:cs="Times New Roman"/>
          <w:sz w:val="24"/>
          <w:szCs w:val="24"/>
        </w:rPr>
        <w:t>, Т. Л. Основы биохимии</w:t>
      </w:r>
      <w:proofErr w:type="gramStart"/>
      <w:r w:rsidRPr="008A68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68EA">
        <w:rPr>
          <w:rFonts w:ascii="Times New Roman" w:hAnsi="Times New Roman" w:cs="Times New Roman"/>
          <w:sz w:val="24"/>
          <w:szCs w:val="24"/>
        </w:rPr>
        <w:t xml:space="preserve"> учебное пособие / Т. Л. </w:t>
      </w:r>
      <w:proofErr w:type="spellStart"/>
      <w:r w:rsidRPr="008A68EA">
        <w:rPr>
          <w:rFonts w:ascii="Times New Roman" w:hAnsi="Times New Roman" w:cs="Times New Roman"/>
          <w:sz w:val="24"/>
          <w:szCs w:val="24"/>
        </w:rPr>
        <w:t>Ауэрман</w:t>
      </w:r>
      <w:proofErr w:type="spellEnd"/>
      <w:r w:rsidRPr="008A68EA">
        <w:rPr>
          <w:rFonts w:ascii="Times New Roman" w:hAnsi="Times New Roman" w:cs="Times New Roman"/>
          <w:sz w:val="24"/>
          <w:szCs w:val="24"/>
        </w:rPr>
        <w:t xml:space="preserve">, Т. Г. </w:t>
      </w:r>
      <w:proofErr w:type="spellStart"/>
      <w:r w:rsidRPr="008A68EA">
        <w:rPr>
          <w:rFonts w:ascii="Times New Roman" w:hAnsi="Times New Roman" w:cs="Times New Roman"/>
          <w:sz w:val="24"/>
          <w:szCs w:val="24"/>
        </w:rPr>
        <w:t>Генералова</w:t>
      </w:r>
      <w:proofErr w:type="spellEnd"/>
      <w:r w:rsidRPr="008A68EA">
        <w:rPr>
          <w:rFonts w:ascii="Times New Roman" w:hAnsi="Times New Roman" w:cs="Times New Roman"/>
          <w:sz w:val="24"/>
          <w:szCs w:val="24"/>
        </w:rPr>
        <w:t xml:space="preserve">, Г. М. </w:t>
      </w:r>
      <w:proofErr w:type="spellStart"/>
      <w:r w:rsidRPr="008A68EA">
        <w:rPr>
          <w:rFonts w:ascii="Times New Roman" w:hAnsi="Times New Roman" w:cs="Times New Roman"/>
          <w:sz w:val="24"/>
          <w:szCs w:val="24"/>
        </w:rPr>
        <w:t>Суслянок</w:t>
      </w:r>
      <w:proofErr w:type="spellEnd"/>
      <w:r w:rsidRPr="008A68EA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8A68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68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68EA">
        <w:rPr>
          <w:rFonts w:ascii="Times New Roman" w:hAnsi="Times New Roman" w:cs="Times New Roman"/>
          <w:sz w:val="24"/>
          <w:szCs w:val="24"/>
        </w:rPr>
        <w:t>ИНФРА-М, 2019. — 400 с. — (Высшее образование:</w:t>
      </w:r>
      <w:proofErr w:type="gramEnd"/>
      <w:r w:rsidRPr="008A68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68EA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8A68EA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8A68EA">
        <w:rPr>
          <w:rFonts w:ascii="Times New Roman" w:hAnsi="Times New Roman" w:cs="Times New Roman"/>
          <w:sz w:val="24"/>
          <w:szCs w:val="24"/>
        </w:rPr>
        <w:t xml:space="preserve"> - ISBN 978-5-16-005295-3. - Текст</w:t>
      </w:r>
      <w:proofErr w:type="gramStart"/>
      <w:r w:rsidRPr="008A68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68EA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8" w:history="1">
        <w:r w:rsidRPr="008A68EA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https://znanium.com/catalog/product/982131</w:t>
        </w:r>
      </w:hyperlink>
      <w:r w:rsidR="0004236D" w:rsidRPr="008A68EA">
        <w:rPr>
          <w:rFonts w:ascii="Times New Roman" w:hAnsi="Times New Roman" w:cs="Times New Roman"/>
          <w:sz w:val="24"/>
          <w:szCs w:val="24"/>
        </w:rPr>
        <w:t>.</w:t>
      </w:r>
    </w:p>
    <w:sectPr w:rsidR="0004236D" w:rsidRPr="008A68EA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36D"/>
    <w:rsid w:val="0004236D"/>
    <w:rsid w:val="000D58FE"/>
    <w:rsid w:val="000D7E8D"/>
    <w:rsid w:val="008A68EA"/>
    <w:rsid w:val="00942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splayonly">
    <w:name w:val="display_only"/>
    <w:basedOn w:val="a0"/>
    <w:rsid w:val="0004236D"/>
  </w:style>
  <w:style w:type="character" w:styleId="a3">
    <w:name w:val="Hyperlink"/>
    <w:rsid w:val="000423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9821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nanium.com/catalog/product/12130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289032" TargetMode="External"/><Relationship Id="rId5" Type="http://schemas.openxmlformats.org/officeDocument/2006/relationships/hyperlink" Target="https://znanium.com/catalog/product/128900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znanium.com/catalog/product/100378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2022-12-28T10:12:00Z</dcterms:created>
  <dcterms:modified xsi:type="dcterms:W3CDTF">2022-12-28T10:12:00Z</dcterms:modified>
</cp:coreProperties>
</file>