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0" w:rsidRPr="002569FC" w:rsidRDefault="008F3160" w:rsidP="008F3160">
      <w:pPr>
        <w:shd w:val="clear" w:color="auto" w:fill="FFFFFF"/>
        <w:tabs>
          <w:tab w:val="left" w:leader="underscore" w:pos="9470"/>
        </w:tabs>
        <w:ind w:firstLine="360"/>
        <w:jc w:val="center"/>
        <w:rPr>
          <w:i/>
        </w:rPr>
      </w:pPr>
      <w:r w:rsidRPr="002569FC">
        <w:rPr>
          <w:sz w:val="28"/>
          <w:szCs w:val="28"/>
        </w:rPr>
        <w:t>Министерство сельского хозяйства Российской Федерации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D839E7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  <w:r w:rsidRPr="00D839E7">
        <w:rPr>
          <w:sz w:val="28"/>
          <w:szCs w:val="28"/>
        </w:rPr>
        <w:t xml:space="preserve">высшего образования </w:t>
      </w:r>
    </w:p>
    <w:p w:rsidR="008F3160" w:rsidRPr="00E24B1F" w:rsidRDefault="008F3160" w:rsidP="008F3160">
      <w:pPr>
        <w:jc w:val="center"/>
        <w:rPr>
          <w:sz w:val="28"/>
          <w:szCs w:val="28"/>
        </w:rPr>
      </w:pPr>
      <w:r w:rsidRPr="00E24B1F">
        <w:rPr>
          <w:sz w:val="28"/>
          <w:szCs w:val="28"/>
        </w:rPr>
        <w:t>«</w:t>
      </w:r>
      <w:r w:rsidR="00953B36" w:rsidRPr="00953B36">
        <w:rPr>
          <w:sz w:val="28"/>
          <w:szCs w:val="28"/>
        </w:rPr>
        <w:t>Кузбасская государственная сельскохозяйственная академия</w:t>
      </w:r>
      <w:r w:rsidRPr="00E24B1F">
        <w:rPr>
          <w:sz w:val="28"/>
          <w:szCs w:val="28"/>
        </w:rPr>
        <w:t>»</w:t>
      </w:r>
    </w:p>
    <w:p w:rsidR="008F3160" w:rsidRPr="00D839E7" w:rsidRDefault="008F3160" w:rsidP="008F3160">
      <w:pPr>
        <w:jc w:val="center"/>
        <w:rPr>
          <w:bCs/>
          <w:sz w:val="28"/>
          <w:szCs w:val="28"/>
        </w:rPr>
      </w:pPr>
    </w:p>
    <w:p w:rsidR="008F3160" w:rsidRPr="002569FC" w:rsidRDefault="008F3160" w:rsidP="008F3160">
      <w:pPr>
        <w:pStyle w:val="4"/>
        <w:jc w:val="center"/>
        <w:rPr>
          <w:b w:val="0"/>
          <w:i w:val="0"/>
          <w:sz w:val="28"/>
          <w:u w:val="none"/>
        </w:rPr>
      </w:pPr>
      <w:r w:rsidRPr="002569FC">
        <w:rPr>
          <w:b w:val="0"/>
          <w:bCs/>
          <w:i w:val="0"/>
          <w:sz w:val="28"/>
          <w:u w:val="none"/>
        </w:rPr>
        <w:t xml:space="preserve">Кафедра </w:t>
      </w:r>
      <w:r w:rsidR="00953B36">
        <w:rPr>
          <w:b w:val="0"/>
          <w:bCs/>
          <w:i w:val="0"/>
          <w:sz w:val="28"/>
          <w:u w:val="none"/>
        </w:rPr>
        <w:t>агроинженерии</w:t>
      </w:r>
    </w:p>
    <w:p w:rsidR="008F3160" w:rsidRPr="00D839E7" w:rsidRDefault="008F3160" w:rsidP="008F3160">
      <w:pPr>
        <w:suppressLineNumbers/>
        <w:rPr>
          <w:sz w:val="16"/>
          <w:szCs w:val="16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8F3160" w:rsidRPr="00D839E7" w:rsidTr="006D6572">
        <w:tc>
          <w:tcPr>
            <w:tcW w:w="5143" w:type="dxa"/>
          </w:tcPr>
          <w:p w:rsidR="008F3160" w:rsidRPr="00D839E7" w:rsidRDefault="008F3160" w:rsidP="006D6572">
            <w:pPr>
              <w:ind w:hanging="18"/>
              <w:jc w:val="center"/>
              <w:rPr>
                <w:caps/>
                <w:sz w:val="28"/>
                <w:szCs w:val="28"/>
              </w:rPr>
            </w:pPr>
            <w:r w:rsidRPr="00D839E7">
              <w:rPr>
                <w:caps/>
                <w:sz w:val="28"/>
                <w:szCs w:val="28"/>
              </w:rPr>
              <w:t>УтверждЕН</w:t>
            </w:r>
          </w:p>
          <w:p w:rsidR="008F3160" w:rsidRPr="00D839E7" w:rsidRDefault="008F3160" w:rsidP="006D6572">
            <w:pPr>
              <w:rPr>
                <w:sz w:val="28"/>
                <w:szCs w:val="28"/>
              </w:rPr>
            </w:pPr>
            <w:r w:rsidRPr="00D839E7">
              <w:rPr>
                <w:sz w:val="28"/>
                <w:szCs w:val="28"/>
              </w:rPr>
              <w:t xml:space="preserve">на заседании кафедры </w:t>
            </w:r>
          </w:p>
          <w:p w:rsidR="008F3160" w:rsidRPr="00D839E7" w:rsidRDefault="00953B36" w:rsidP="006D6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F3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8F3160">
              <w:rPr>
                <w:sz w:val="28"/>
                <w:szCs w:val="28"/>
              </w:rPr>
              <w:t xml:space="preserve"> </w:t>
            </w:r>
            <w:r w:rsidR="008F3160" w:rsidRPr="00D839E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8F3160">
              <w:rPr>
                <w:sz w:val="28"/>
                <w:szCs w:val="28"/>
              </w:rPr>
              <w:t xml:space="preserve"> </w:t>
            </w:r>
            <w:r w:rsidR="008F3160" w:rsidRPr="00D839E7">
              <w:rPr>
                <w:sz w:val="28"/>
                <w:szCs w:val="28"/>
              </w:rPr>
              <w:t>г., протокол №</w:t>
            </w:r>
            <w:r w:rsidR="008F3160">
              <w:rPr>
                <w:sz w:val="28"/>
                <w:szCs w:val="28"/>
              </w:rPr>
              <w:t>1</w:t>
            </w:r>
          </w:p>
          <w:p w:rsidR="008F3160" w:rsidRPr="00D839E7" w:rsidRDefault="008F3160" w:rsidP="006D6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839E7">
              <w:rPr>
                <w:sz w:val="28"/>
                <w:szCs w:val="28"/>
              </w:rPr>
              <w:t>аведующий кафедрой</w:t>
            </w:r>
          </w:p>
          <w:p w:rsidR="008F3160" w:rsidRPr="00D839E7" w:rsidRDefault="008F3160" w:rsidP="006D6572">
            <w:pPr>
              <w:rPr>
                <w:sz w:val="28"/>
                <w:szCs w:val="28"/>
              </w:rPr>
            </w:pPr>
            <w:r w:rsidRPr="00D839E7">
              <w:rPr>
                <w:sz w:val="28"/>
                <w:szCs w:val="28"/>
              </w:rPr>
              <w:t>______________________</w:t>
            </w:r>
            <w:r w:rsidR="00953B36">
              <w:rPr>
                <w:sz w:val="28"/>
                <w:szCs w:val="28"/>
              </w:rPr>
              <w:t>О.В</w:t>
            </w:r>
            <w:r>
              <w:rPr>
                <w:sz w:val="28"/>
                <w:szCs w:val="28"/>
              </w:rPr>
              <w:t xml:space="preserve">. </w:t>
            </w:r>
            <w:r w:rsidR="00953B36">
              <w:rPr>
                <w:sz w:val="28"/>
                <w:szCs w:val="28"/>
              </w:rPr>
              <w:t>Санкина</w:t>
            </w:r>
          </w:p>
          <w:p w:rsidR="008F3160" w:rsidRPr="00D839E7" w:rsidRDefault="008F3160" w:rsidP="006D6572">
            <w:pPr>
              <w:rPr>
                <w:caps/>
                <w:sz w:val="28"/>
                <w:szCs w:val="28"/>
              </w:rPr>
            </w:pPr>
            <w:r w:rsidRPr="00D839E7">
              <w:rPr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8F3160" w:rsidRPr="00D839E7" w:rsidRDefault="008F3160" w:rsidP="008F3160">
      <w:pPr>
        <w:jc w:val="center"/>
        <w:rPr>
          <w:sz w:val="16"/>
          <w:szCs w:val="16"/>
        </w:rPr>
      </w:pPr>
    </w:p>
    <w:p w:rsidR="008F3160" w:rsidRPr="00D839E7" w:rsidRDefault="008F3160" w:rsidP="008F3160">
      <w:pPr>
        <w:jc w:val="center"/>
        <w:rPr>
          <w:sz w:val="16"/>
          <w:szCs w:val="16"/>
        </w:rPr>
      </w:pPr>
    </w:p>
    <w:p w:rsidR="008F3160" w:rsidRPr="00D839E7" w:rsidRDefault="008F3160" w:rsidP="008F3160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ФОНД</w:t>
      </w:r>
    </w:p>
    <w:p w:rsidR="008F3160" w:rsidRPr="00D839E7" w:rsidRDefault="008F3160" w:rsidP="008F3160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ОЦЕНОЧНЫХ СРЕДСТВ</w:t>
      </w:r>
    </w:p>
    <w:p w:rsidR="008F3160" w:rsidRPr="00D839E7" w:rsidRDefault="008F3160" w:rsidP="008F3160">
      <w:pPr>
        <w:jc w:val="center"/>
        <w:rPr>
          <w:sz w:val="28"/>
          <w:szCs w:val="28"/>
        </w:rPr>
      </w:pPr>
    </w:p>
    <w:p w:rsidR="008F3160" w:rsidRPr="002569FC" w:rsidRDefault="008F3160" w:rsidP="008F3160">
      <w:pPr>
        <w:pStyle w:val="4"/>
        <w:spacing w:before="120"/>
        <w:jc w:val="center"/>
        <w:rPr>
          <w:i w:val="0"/>
          <w:caps/>
          <w:u w:val="none"/>
        </w:rPr>
      </w:pPr>
      <w:r w:rsidRPr="002569FC">
        <w:rPr>
          <w:i w:val="0"/>
          <w:caps/>
          <w:u w:val="none"/>
        </w:rPr>
        <w:t>Приложение к рабочей программе дисциплины (модуля)</w:t>
      </w:r>
    </w:p>
    <w:p w:rsidR="008F3160" w:rsidRPr="00D839E7" w:rsidRDefault="008F3160" w:rsidP="008F3160"/>
    <w:p w:rsidR="008F3160" w:rsidRPr="00822A49" w:rsidRDefault="006F5B11" w:rsidP="008F3160">
      <w:pPr>
        <w:pStyle w:val="4"/>
        <w:spacing w:before="120"/>
        <w:jc w:val="center"/>
        <w:rPr>
          <w:i w:val="0"/>
          <w:caps/>
          <w:sz w:val="28"/>
          <w:u w:val="none"/>
        </w:rPr>
      </w:pPr>
      <w:r w:rsidRPr="006F5B11">
        <w:rPr>
          <w:i w:val="0"/>
          <w:caps/>
          <w:sz w:val="28"/>
          <w:u w:val="none"/>
        </w:rPr>
        <w:t>Б1.В.</w:t>
      </w:r>
      <w:r w:rsidR="00953B36">
        <w:rPr>
          <w:i w:val="0"/>
          <w:caps/>
          <w:sz w:val="28"/>
          <w:u w:val="none"/>
        </w:rPr>
        <w:t>02</w:t>
      </w:r>
      <w:r w:rsidR="008F3160" w:rsidRPr="00822A49">
        <w:rPr>
          <w:i w:val="0"/>
          <w:caps/>
          <w:sz w:val="28"/>
          <w:u w:val="none"/>
        </w:rPr>
        <w:t xml:space="preserve"> </w:t>
      </w:r>
      <w:r w:rsidR="00953B36" w:rsidRPr="00953B36">
        <w:rPr>
          <w:i w:val="0"/>
          <w:caps/>
          <w:sz w:val="28"/>
          <w:u w:val="none"/>
        </w:rPr>
        <w:t>Автоматизация и роботизация в сельском хозяйстве</w:t>
      </w:r>
    </w:p>
    <w:p w:rsidR="008F3160" w:rsidRPr="00D839E7" w:rsidRDefault="008F3160" w:rsidP="008F3160">
      <w:pPr>
        <w:jc w:val="center"/>
        <w:rPr>
          <w:sz w:val="28"/>
          <w:szCs w:val="28"/>
          <w:vertAlign w:val="superscript"/>
        </w:rPr>
      </w:pPr>
      <w:r w:rsidRPr="00D839E7">
        <w:rPr>
          <w:sz w:val="28"/>
          <w:szCs w:val="28"/>
          <w:vertAlign w:val="superscript"/>
        </w:rPr>
        <w:t>(наименование дисциплины)</w:t>
      </w:r>
    </w:p>
    <w:p w:rsidR="008F3160" w:rsidRPr="00D839E7" w:rsidRDefault="008F3160" w:rsidP="008F3160">
      <w:pPr>
        <w:jc w:val="center"/>
      </w:pPr>
    </w:p>
    <w:p w:rsidR="008F3160" w:rsidRPr="00716DEE" w:rsidRDefault="008F3160" w:rsidP="008F3160">
      <w:pPr>
        <w:jc w:val="center"/>
        <w:rPr>
          <w:u w:val="single"/>
        </w:rPr>
      </w:pPr>
      <w:r>
        <w:rPr>
          <w:u w:val="single"/>
        </w:rPr>
        <w:t xml:space="preserve">Для студентов направления подготовки бакалавриата 35.03.06 </w:t>
      </w:r>
      <w:r w:rsidRPr="00716DEE">
        <w:rPr>
          <w:u w:val="single"/>
        </w:rPr>
        <w:t>Агроинженерия</w:t>
      </w: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Леонов А.А.</w:t>
      </w:r>
    </w:p>
    <w:p w:rsidR="008F3160" w:rsidRPr="002569FC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rPr>
          <w:sz w:val="28"/>
          <w:szCs w:val="28"/>
        </w:rPr>
      </w:pPr>
    </w:p>
    <w:p w:rsidR="008F3160" w:rsidRPr="002569FC" w:rsidRDefault="008F3160" w:rsidP="008F3160">
      <w:pPr>
        <w:rPr>
          <w:sz w:val="28"/>
          <w:szCs w:val="28"/>
        </w:rPr>
      </w:pPr>
    </w:p>
    <w:p w:rsidR="008F3160" w:rsidRDefault="008F3160" w:rsidP="008F3160">
      <w:pPr>
        <w:spacing w:line="360" w:lineRule="auto"/>
        <w:ind w:firstLine="709"/>
        <w:jc w:val="center"/>
        <w:rPr>
          <w:sz w:val="28"/>
          <w:szCs w:val="28"/>
        </w:rPr>
      </w:pPr>
      <w:r w:rsidRPr="00D839E7">
        <w:rPr>
          <w:sz w:val="28"/>
          <w:szCs w:val="28"/>
        </w:rPr>
        <w:t>Кемерово 201</w:t>
      </w:r>
      <w:r w:rsidR="00953B36">
        <w:rPr>
          <w:sz w:val="28"/>
          <w:szCs w:val="28"/>
        </w:rPr>
        <w:t>9</w:t>
      </w:r>
    </w:p>
    <w:p w:rsidR="008F3160" w:rsidRDefault="008F3160" w:rsidP="008F316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Показатели и критерии оценивания компетенций на различных этапах их формирования, описание шкал оценивания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 Перечень компетенций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 Показатели и критерии оценивания компетенций на различных этапах их формирования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 Описание шкал оценивания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 Общая процедура и сроки проведения оценочных мероприятий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Типовые контрольные задания, необходимые для оценки знаний, умений и навыков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 Текущий контроль знаний студентов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 Промежуточная аттестация</w:t>
      </w:r>
    </w:p>
    <w:p w:rsidR="00BE3F8D" w:rsidRDefault="00BE3F8D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 Типовой вариант экзаменационного тестирования</w:t>
      </w:r>
    </w:p>
    <w:p w:rsidR="008F3160" w:rsidRDefault="008F3160" w:rsidP="008F3160">
      <w:pPr>
        <w:spacing w:after="200"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3F8D">
        <w:rPr>
          <w:sz w:val="28"/>
          <w:szCs w:val="28"/>
        </w:rPr>
        <w:t>4</w:t>
      </w:r>
      <w:r>
        <w:rPr>
          <w:sz w:val="28"/>
          <w:szCs w:val="28"/>
        </w:rPr>
        <w:t xml:space="preserve"> Типовой экзаменационный билет</w:t>
      </w:r>
    </w:p>
    <w:p w:rsidR="008F3160" w:rsidRDefault="008F3160" w:rsidP="008F316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Методические материалы, определяющие процедуры оценивания знаний, умений, навыков</w:t>
      </w:r>
    </w:p>
    <w:p w:rsidR="008F3160" w:rsidRPr="00EF56DB" w:rsidRDefault="008F3160" w:rsidP="008F316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F56DB">
        <w:rPr>
          <w:b/>
          <w:sz w:val="28"/>
          <w:szCs w:val="28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</w:p>
    <w:p w:rsidR="008F3160" w:rsidRDefault="008F3160" w:rsidP="008F3160">
      <w:pPr>
        <w:spacing w:after="200" w:line="276" w:lineRule="auto"/>
        <w:ind w:firstLine="709"/>
        <w:jc w:val="both"/>
        <w:rPr>
          <w:sz w:val="28"/>
          <w:szCs w:val="28"/>
        </w:rPr>
      </w:pPr>
      <w:r w:rsidRPr="00EF56DB">
        <w:rPr>
          <w:b/>
          <w:sz w:val="28"/>
          <w:szCs w:val="28"/>
        </w:rPr>
        <w:t>1.1 Перечень компетенций</w:t>
      </w:r>
    </w:p>
    <w:p w:rsidR="008F3160" w:rsidRDefault="008F3160" w:rsidP="008F3160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8F3160" w:rsidRPr="00822A49" w:rsidRDefault="008F3160" w:rsidP="008F316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ОПК-9</w:t>
      </w:r>
      <w:r w:rsidRPr="00260109">
        <w:rPr>
          <w:sz w:val="28"/>
          <w:szCs w:val="28"/>
        </w:rPr>
        <w:t xml:space="preserve"> </w:t>
      </w:r>
      <w:r w:rsidRPr="00822A49">
        <w:rPr>
          <w:color w:val="000000"/>
          <w:sz w:val="28"/>
          <w:szCs w:val="28"/>
        </w:rPr>
        <w:t>готовностью к использованию технических средств автоматики и систем автоматизации технологических процессов</w:t>
      </w:r>
      <w:r>
        <w:rPr>
          <w:color w:val="000000"/>
          <w:sz w:val="28"/>
          <w:szCs w:val="28"/>
        </w:rPr>
        <w:t>;</w:t>
      </w:r>
    </w:p>
    <w:p w:rsidR="002569FC" w:rsidRPr="002569FC" w:rsidRDefault="008F3160" w:rsidP="008F3160">
      <w:pPr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</w:t>
      </w:r>
      <w:r w:rsidRPr="00822A49">
        <w:rPr>
          <w:bCs/>
          <w:color w:val="000000"/>
          <w:sz w:val="28"/>
          <w:szCs w:val="28"/>
        </w:rPr>
        <w:t>ПК-5</w:t>
      </w:r>
      <w:r>
        <w:rPr>
          <w:bCs/>
          <w:color w:val="000000"/>
          <w:sz w:val="28"/>
          <w:szCs w:val="28"/>
        </w:rPr>
        <w:t xml:space="preserve"> </w:t>
      </w:r>
      <w:r w:rsidRPr="00822A49">
        <w:rPr>
          <w:bCs/>
          <w:color w:val="000000"/>
          <w:sz w:val="28"/>
          <w:szCs w:val="28"/>
        </w:rPr>
        <w:t>готовностью к участию в проектировании технических средств и технологических процессов производства, систем электрификации и автоматизации сельскохозяйственных объектов</w:t>
      </w:r>
      <w:r>
        <w:rPr>
          <w:bCs/>
          <w:color w:val="000000"/>
          <w:sz w:val="28"/>
          <w:szCs w:val="28"/>
        </w:rPr>
        <w:t>.</w:t>
      </w:r>
    </w:p>
    <w:p w:rsidR="002569FC" w:rsidRDefault="002569FC" w:rsidP="002569FC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260109" w:rsidRPr="00EF56DB" w:rsidRDefault="002569FC" w:rsidP="00062CB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0109" w:rsidRPr="00EF56DB">
        <w:rPr>
          <w:b/>
          <w:sz w:val="28"/>
          <w:szCs w:val="28"/>
        </w:rPr>
        <w:lastRenderedPageBreak/>
        <w:t>1.2 Показатели и критерии оценивания компетенций на различных этапах их формирования</w:t>
      </w:r>
    </w:p>
    <w:p w:rsidR="00260109" w:rsidRDefault="00260109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Конечными результатами освоения программы дисциплины являют</w:t>
      </w:r>
      <w:r w:rsidR="003F165E">
        <w:rPr>
          <w:sz w:val="28"/>
          <w:szCs w:val="28"/>
        </w:rPr>
        <w:t>ся сформированные когнитивные де</w:t>
      </w:r>
      <w:r>
        <w:rPr>
          <w:sz w:val="28"/>
          <w:szCs w:val="28"/>
        </w:rPr>
        <w:t>скрипторы «знать», «уметь», «владеть» (З2, У2, В2, З3, У3, В3), расписанные по компетенции. Формирование данных д</w:t>
      </w:r>
      <w:r w:rsidR="003F165E">
        <w:rPr>
          <w:sz w:val="28"/>
          <w:szCs w:val="28"/>
        </w:rPr>
        <w:t>е</w:t>
      </w:r>
      <w:r>
        <w:rPr>
          <w:sz w:val="28"/>
          <w:szCs w:val="28"/>
        </w:rPr>
        <w:t>скрипторов происходит в процессе освоения дисциплины по этапам в рамках различного вида занятий и самостоятельной работы.</w:t>
      </w:r>
    </w:p>
    <w:p w:rsidR="00260109" w:rsidRDefault="00260109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Соответствие этапов (уровней) освоения компетенции по планируемым результатам обучения и критериям их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5"/>
        <w:gridCol w:w="1310"/>
        <w:gridCol w:w="582"/>
        <w:gridCol w:w="1311"/>
        <w:gridCol w:w="1311"/>
        <w:gridCol w:w="1311"/>
        <w:gridCol w:w="1311"/>
        <w:gridCol w:w="1070"/>
      </w:tblGrid>
      <w:tr w:rsidR="004F2FBC" w:rsidRPr="00260109" w:rsidTr="00505573">
        <w:tc>
          <w:tcPr>
            <w:tcW w:w="1365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Этап (уровень) освоения компетенции</w:t>
            </w:r>
          </w:p>
        </w:tc>
        <w:tc>
          <w:tcPr>
            <w:tcW w:w="1310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5826" w:type="dxa"/>
            <w:gridSpan w:val="5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  <w:tc>
          <w:tcPr>
            <w:tcW w:w="1070" w:type="dxa"/>
            <w:vMerge w:val="restart"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Оценочные средства</w:t>
            </w:r>
          </w:p>
        </w:tc>
      </w:tr>
      <w:tr w:rsidR="004F2FBC" w:rsidRPr="00260109" w:rsidTr="00505573">
        <w:tc>
          <w:tcPr>
            <w:tcW w:w="1365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1</w:t>
            </w:r>
          </w:p>
        </w:tc>
        <w:tc>
          <w:tcPr>
            <w:tcW w:w="1311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2</w:t>
            </w:r>
          </w:p>
        </w:tc>
        <w:tc>
          <w:tcPr>
            <w:tcW w:w="1311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3</w:t>
            </w:r>
          </w:p>
        </w:tc>
        <w:tc>
          <w:tcPr>
            <w:tcW w:w="1311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4</w:t>
            </w:r>
          </w:p>
        </w:tc>
        <w:tc>
          <w:tcPr>
            <w:tcW w:w="1311" w:type="dxa"/>
          </w:tcPr>
          <w:p w:rsidR="00260109" w:rsidRPr="00DF0197" w:rsidRDefault="00260109" w:rsidP="00DF0197">
            <w:pPr>
              <w:jc w:val="center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vMerge/>
          </w:tcPr>
          <w:p w:rsidR="00260109" w:rsidRPr="00DF0197" w:rsidRDefault="0026010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260109" w:rsidRPr="00260109" w:rsidTr="00DF0197">
        <w:tc>
          <w:tcPr>
            <w:tcW w:w="9571" w:type="dxa"/>
            <w:gridSpan w:val="8"/>
          </w:tcPr>
          <w:p w:rsidR="00260109" w:rsidRPr="00DF0197" w:rsidRDefault="00260109" w:rsidP="006D6572">
            <w:pPr>
              <w:jc w:val="both"/>
              <w:rPr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ОПК-</w:t>
            </w:r>
            <w:r w:rsidR="006D6572">
              <w:rPr>
                <w:b/>
                <w:sz w:val="22"/>
                <w:szCs w:val="22"/>
              </w:rPr>
              <w:t>9</w:t>
            </w:r>
            <w:r w:rsidRPr="00DF0197">
              <w:rPr>
                <w:sz w:val="22"/>
                <w:szCs w:val="22"/>
              </w:rPr>
              <w:t xml:space="preserve"> </w:t>
            </w:r>
            <w:r w:rsidR="006D6572">
              <w:rPr>
                <w:b/>
                <w:color w:val="000000"/>
                <w:sz w:val="19"/>
                <w:szCs w:val="19"/>
              </w:rPr>
              <w:t>Готовностью к использованию технических средств автоматики и систем автоматизации технологических процессов</w:t>
            </w:r>
          </w:p>
        </w:tc>
      </w:tr>
      <w:tr w:rsidR="004F2FBC" w:rsidRPr="00260109" w:rsidTr="00505573">
        <w:tc>
          <w:tcPr>
            <w:tcW w:w="1365" w:type="dxa"/>
            <w:vMerge w:val="restart"/>
            <w:vAlign w:val="center"/>
          </w:tcPr>
          <w:p w:rsidR="00202138" w:rsidRPr="00DF0197" w:rsidRDefault="006D6572" w:rsidP="006D6572">
            <w:pPr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Второй этап (продолжение формирования)</w:t>
            </w:r>
            <w:r w:rsidR="00202138" w:rsidRPr="00DF0197"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Готов к использованию систем автоматизации</w:t>
            </w:r>
          </w:p>
        </w:tc>
        <w:tc>
          <w:tcPr>
            <w:tcW w:w="1310" w:type="dxa"/>
          </w:tcPr>
          <w:p w:rsidR="00202138" w:rsidRPr="00DF0197" w:rsidRDefault="00202138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202138" w:rsidRPr="00DF0197" w:rsidRDefault="004F2FBC" w:rsidP="00DF01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02138" w:rsidRPr="00DF0197">
              <w:rPr>
                <w:sz w:val="22"/>
                <w:szCs w:val="22"/>
              </w:rPr>
              <w:t xml:space="preserve">авыками </w:t>
            </w:r>
            <w:r w:rsidR="006D6572">
              <w:rPr>
                <w:sz w:val="22"/>
                <w:szCs w:val="22"/>
              </w:rPr>
              <w:t>управления</w:t>
            </w:r>
            <w:r w:rsidR="006D6572">
              <w:t xml:space="preserve"> </w:t>
            </w:r>
            <w:r w:rsidR="006D6572" w:rsidRPr="006D6572">
              <w:rPr>
                <w:sz w:val="22"/>
                <w:szCs w:val="22"/>
              </w:rPr>
              <w:t>систем</w:t>
            </w:r>
            <w:r w:rsidR="006D6572">
              <w:rPr>
                <w:sz w:val="22"/>
                <w:szCs w:val="22"/>
              </w:rPr>
              <w:t>ами</w:t>
            </w:r>
            <w:r w:rsidR="006D6572" w:rsidRPr="006D6572">
              <w:rPr>
                <w:sz w:val="22"/>
                <w:szCs w:val="22"/>
              </w:rPr>
              <w:t xml:space="preserve"> автоматизации</w:t>
            </w:r>
            <w:r w:rsidR="006D6572">
              <w:rPr>
                <w:sz w:val="22"/>
                <w:szCs w:val="22"/>
              </w:rPr>
              <w:t xml:space="preserve">  </w:t>
            </w:r>
            <w:r w:rsidR="00202138" w:rsidRPr="00DF0197">
              <w:rPr>
                <w:sz w:val="22"/>
                <w:szCs w:val="22"/>
              </w:rPr>
              <w:t xml:space="preserve"> </w:t>
            </w:r>
          </w:p>
          <w:p w:rsidR="00202138" w:rsidRPr="00DF0197" w:rsidRDefault="00202138" w:rsidP="006D657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</w:t>
            </w:r>
            <w:r w:rsidR="006D657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навыками </w:t>
            </w:r>
            <w:r w:rsidR="006D6572">
              <w:rPr>
                <w:sz w:val="22"/>
                <w:szCs w:val="22"/>
              </w:rPr>
              <w:t>управления</w:t>
            </w:r>
            <w:r w:rsidR="006D6572">
              <w:t xml:space="preserve"> </w:t>
            </w:r>
            <w:r w:rsidR="006D6572" w:rsidRPr="006D6572">
              <w:rPr>
                <w:sz w:val="22"/>
                <w:szCs w:val="22"/>
              </w:rPr>
              <w:t>систем</w:t>
            </w:r>
            <w:r w:rsidR="006D6572">
              <w:rPr>
                <w:sz w:val="22"/>
                <w:szCs w:val="22"/>
              </w:rPr>
              <w:t>ами</w:t>
            </w:r>
            <w:r w:rsidR="006D6572" w:rsidRPr="006D6572">
              <w:rPr>
                <w:sz w:val="22"/>
                <w:szCs w:val="22"/>
              </w:rPr>
              <w:t xml:space="preserve"> автоматизации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навыками </w:t>
            </w:r>
            <w:r w:rsidR="006D6572">
              <w:rPr>
                <w:sz w:val="22"/>
                <w:szCs w:val="22"/>
              </w:rPr>
              <w:t>управления</w:t>
            </w:r>
            <w:r w:rsidR="006D6572">
              <w:t xml:space="preserve"> </w:t>
            </w:r>
            <w:r w:rsidR="006D6572" w:rsidRPr="006D6572">
              <w:rPr>
                <w:sz w:val="22"/>
                <w:szCs w:val="22"/>
              </w:rPr>
              <w:t>систем</w:t>
            </w:r>
            <w:r w:rsidR="006D6572">
              <w:rPr>
                <w:sz w:val="22"/>
                <w:szCs w:val="22"/>
              </w:rPr>
              <w:t>ами</w:t>
            </w:r>
            <w:r w:rsidR="006D6572" w:rsidRPr="006D6572">
              <w:rPr>
                <w:sz w:val="22"/>
                <w:szCs w:val="22"/>
              </w:rPr>
              <w:t xml:space="preserve"> автоматизации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содержащее отдельные пробелы во владении навыками </w:t>
            </w:r>
            <w:r w:rsidR="006D6572">
              <w:rPr>
                <w:sz w:val="22"/>
                <w:szCs w:val="22"/>
              </w:rPr>
              <w:t>управления</w:t>
            </w:r>
            <w:r w:rsidR="006D6572">
              <w:t xml:space="preserve"> </w:t>
            </w:r>
            <w:r w:rsidR="006D6572" w:rsidRPr="006D6572">
              <w:rPr>
                <w:sz w:val="22"/>
                <w:szCs w:val="22"/>
              </w:rPr>
              <w:t>систем</w:t>
            </w:r>
            <w:r w:rsidR="006D6572">
              <w:rPr>
                <w:sz w:val="22"/>
                <w:szCs w:val="22"/>
              </w:rPr>
              <w:t>ами</w:t>
            </w:r>
            <w:r w:rsidR="006D6572" w:rsidRPr="006D6572">
              <w:rPr>
                <w:sz w:val="22"/>
                <w:szCs w:val="22"/>
              </w:rPr>
              <w:t xml:space="preserve"> автоматизации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навыками </w:t>
            </w:r>
            <w:r w:rsidR="006D6572">
              <w:rPr>
                <w:sz w:val="22"/>
                <w:szCs w:val="22"/>
              </w:rPr>
              <w:t>управления</w:t>
            </w:r>
            <w:r w:rsidR="006D6572">
              <w:t xml:space="preserve"> </w:t>
            </w:r>
            <w:r w:rsidR="006D6572" w:rsidRPr="006D6572">
              <w:rPr>
                <w:sz w:val="22"/>
                <w:szCs w:val="22"/>
              </w:rPr>
              <w:t>систем</w:t>
            </w:r>
            <w:r w:rsidR="006D6572">
              <w:rPr>
                <w:sz w:val="22"/>
                <w:szCs w:val="22"/>
              </w:rPr>
              <w:t>ами</w:t>
            </w:r>
            <w:r w:rsidR="006D6572" w:rsidRPr="006D6572">
              <w:rPr>
                <w:sz w:val="22"/>
                <w:szCs w:val="22"/>
              </w:rPr>
              <w:t xml:space="preserve"> автоматизации</w:t>
            </w:r>
          </w:p>
        </w:tc>
        <w:tc>
          <w:tcPr>
            <w:tcW w:w="1070" w:type="dxa"/>
          </w:tcPr>
          <w:p w:rsidR="00202138" w:rsidRPr="00DF0197" w:rsidRDefault="008A35B1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4F2FBC" w:rsidRPr="00260109" w:rsidTr="00505573">
        <w:tc>
          <w:tcPr>
            <w:tcW w:w="1365" w:type="dxa"/>
            <w:vMerge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202138" w:rsidRPr="00DF0197" w:rsidRDefault="00202138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202138" w:rsidRPr="00DF0197" w:rsidRDefault="004F2FBC" w:rsidP="00DF01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</w:t>
            </w:r>
            <w:r w:rsidR="006D6572">
              <w:rPr>
                <w:sz w:val="22"/>
                <w:szCs w:val="22"/>
              </w:rPr>
              <w:t xml:space="preserve"> работу систем автоматизации</w:t>
            </w:r>
          </w:p>
          <w:p w:rsidR="00852EAD" w:rsidRPr="00DF0197" w:rsidRDefault="00852EAD" w:rsidP="006D657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 w:rsidR="006D657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Не </w:t>
            </w:r>
            <w:r w:rsidR="00852EAD" w:rsidRPr="00DF0197">
              <w:rPr>
                <w:sz w:val="22"/>
                <w:szCs w:val="22"/>
              </w:rPr>
              <w:t>умеет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4F2FBC">
              <w:rPr>
                <w:sz w:val="22"/>
                <w:szCs w:val="22"/>
              </w:rPr>
              <w:t>анализировать работу систем автоматизации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умение </w:t>
            </w:r>
            <w:r w:rsidR="004F2FBC">
              <w:rPr>
                <w:sz w:val="22"/>
                <w:szCs w:val="22"/>
              </w:rPr>
              <w:t>анализировать работу систем автоматизации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содержащее отдельные пробелы в умении </w:t>
            </w:r>
            <w:r w:rsidR="004F2FBC">
              <w:rPr>
                <w:sz w:val="22"/>
                <w:szCs w:val="22"/>
              </w:rPr>
              <w:t>анализировать работу систем автоматизации</w:t>
            </w:r>
          </w:p>
        </w:tc>
        <w:tc>
          <w:tcPr>
            <w:tcW w:w="1311" w:type="dxa"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Успешное и систематическое</w:t>
            </w:r>
            <w:r w:rsidR="00852EAD" w:rsidRPr="00DF0197">
              <w:rPr>
                <w:sz w:val="22"/>
                <w:szCs w:val="22"/>
              </w:rPr>
              <w:t xml:space="preserve"> умение </w:t>
            </w:r>
            <w:r w:rsidR="004F2FBC">
              <w:rPr>
                <w:sz w:val="22"/>
                <w:szCs w:val="22"/>
              </w:rPr>
              <w:t>анализировать работу систем автоматизации</w:t>
            </w:r>
          </w:p>
        </w:tc>
        <w:tc>
          <w:tcPr>
            <w:tcW w:w="1070" w:type="dxa"/>
          </w:tcPr>
          <w:p w:rsidR="00202138" w:rsidRPr="00DF0197" w:rsidRDefault="008A35B1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4F2FBC" w:rsidRPr="00260109" w:rsidTr="00505573">
        <w:tc>
          <w:tcPr>
            <w:tcW w:w="1365" w:type="dxa"/>
            <w:vMerge/>
          </w:tcPr>
          <w:p w:rsidR="00202138" w:rsidRPr="00DF0197" w:rsidRDefault="00202138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202138" w:rsidRPr="00DF0197" w:rsidRDefault="00852EAD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852EAD" w:rsidRPr="00DF0197" w:rsidRDefault="004F2FBC" w:rsidP="00DF01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типы и виды систем автоматизации</w:t>
            </w:r>
          </w:p>
          <w:p w:rsidR="00852EAD" w:rsidRPr="00DF0197" w:rsidRDefault="00852EAD" w:rsidP="006D6572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 w:rsidR="006D657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202138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11" w:type="dxa"/>
          </w:tcPr>
          <w:p w:rsidR="00202138" w:rsidRPr="00DF0197" w:rsidRDefault="00852EAD" w:rsidP="004F2FBC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 w:rsidR="004F2FBC">
              <w:rPr>
                <w:sz w:val="22"/>
                <w:szCs w:val="22"/>
              </w:rPr>
              <w:t>об основных видах и типах систем автоматиза</w:t>
            </w:r>
            <w:r w:rsidR="004F2FBC">
              <w:rPr>
                <w:sz w:val="22"/>
                <w:szCs w:val="22"/>
              </w:rPr>
              <w:lastRenderedPageBreak/>
              <w:t>ции</w:t>
            </w:r>
          </w:p>
        </w:tc>
        <w:tc>
          <w:tcPr>
            <w:tcW w:w="1311" w:type="dxa"/>
          </w:tcPr>
          <w:p w:rsidR="00202138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успешные, но не систематические знания </w:t>
            </w:r>
            <w:r w:rsidR="004F2FBC">
              <w:rPr>
                <w:sz w:val="22"/>
                <w:szCs w:val="22"/>
              </w:rPr>
              <w:t xml:space="preserve">об основных видах и </w:t>
            </w:r>
            <w:r w:rsidR="004F2FBC">
              <w:rPr>
                <w:sz w:val="22"/>
                <w:szCs w:val="22"/>
              </w:rPr>
              <w:lastRenderedPageBreak/>
              <w:t>типах систем автоматизации</w:t>
            </w:r>
          </w:p>
        </w:tc>
        <w:tc>
          <w:tcPr>
            <w:tcW w:w="1311" w:type="dxa"/>
          </w:tcPr>
          <w:p w:rsidR="00202138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успешные, но содержащие отдельные пробелы в знаниях </w:t>
            </w:r>
            <w:r w:rsidR="004F2FBC">
              <w:rPr>
                <w:sz w:val="22"/>
                <w:szCs w:val="22"/>
              </w:rPr>
              <w:t xml:space="preserve">об </w:t>
            </w:r>
            <w:r w:rsidR="004F2FBC">
              <w:rPr>
                <w:sz w:val="22"/>
                <w:szCs w:val="22"/>
              </w:rPr>
              <w:lastRenderedPageBreak/>
              <w:t>основных видах и типах систем автоматизации</w:t>
            </w:r>
          </w:p>
        </w:tc>
        <w:tc>
          <w:tcPr>
            <w:tcW w:w="1311" w:type="dxa"/>
          </w:tcPr>
          <w:p w:rsidR="00202138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Успешные систематические знания </w:t>
            </w:r>
            <w:r w:rsidR="004F2FBC">
              <w:rPr>
                <w:sz w:val="22"/>
                <w:szCs w:val="22"/>
              </w:rPr>
              <w:t xml:space="preserve">об основных видах и типах систем </w:t>
            </w:r>
            <w:r w:rsidR="004F2FBC">
              <w:rPr>
                <w:sz w:val="22"/>
                <w:szCs w:val="22"/>
              </w:rPr>
              <w:lastRenderedPageBreak/>
              <w:t>автоматизации</w:t>
            </w:r>
          </w:p>
        </w:tc>
        <w:tc>
          <w:tcPr>
            <w:tcW w:w="1070" w:type="dxa"/>
          </w:tcPr>
          <w:p w:rsidR="00202138" w:rsidRPr="00DF0197" w:rsidRDefault="008A35B1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Тест, собеседование, экзаменационные материалы</w:t>
            </w:r>
          </w:p>
        </w:tc>
      </w:tr>
      <w:tr w:rsidR="004F2FBC" w:rsidRPr="00260109" w:rsidTr="00505573">
        <w:tc>
          <w:tcPr>
            <w:tcW w:w="1365" w:type="dxa"/>
            <w:vMerge w:val="restart"/>
          </w:tcPr>
          <w:p w:rsidR="00852EAD" w:rsidRPr="00DF0197" w:rsidRDefault="004F2FBC" w:rsidP="00DF01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Третий</w:t>
            </w:r>
            <w:r w:rsidR="00852EAD"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завершение формирования</w:t>
            </w:r>
            <w:r w:rsidR="00852EAD" w:rsidRPr="00DF0197">
              <w:rPr>
                <w:sz w:val="22"/>
                <w:szCs w:val="22"/>
              </w:rPr>
              <w:t>)</w:t>
            </w:r>
          </w:p>
          <w:p w:rsidR="00852EAD" w:rsidRPr="00DF0197" w:rsidRDefault="004F2FBC" w:rsidP="00DF0197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Готов к использованию технических средств автоматики и систем автоматизации технологических процессов</w:t>
            </w:r>
          </w:p>
        </w:tc>
        <w:tc>
          <w:tcPr>
            <w:tcW w:w="1310" w:type="dxa"/>
          </w:tcPr>
          <w:p w:rsidR="00852EAD" w:rsidRPr="00DF0197" w:rsidRDefault="00852EAD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Владеть:</w:t>
            </w:r>
          </w:p>
          <w:p w:rsidR="00852EAD" w:rsidRPr="00DF0197" w:rsidRDefault="001C57D6" w:rsidP="00DF01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F2FBC">
              <w:rPr>
                <w:sz w:val="22"/>
                <w:szCs w:val="22"/>
              </w:rPr>
              <w:t xml:space="preserve">авыками выбора и расчета технических средств автоматики, используемых в системах управления, расчета основных показателей качества, надежности и технико-экономической эффективности </w:t>
            </w:r>
            <w:r w:rsidR="000406BC">
              <w:rPr>
                <w:sz w:val="22"/>
                <w:szCs w:val="22"/>
              </w:rPr>
              <w:t>работы систем автоматического управления</w:t>
            </w:r>
            <w:r w:rsidR="004F2FBC">
              <w:rPr>
                <w:sz w:val="22"/>
                <w:szCs w:val="22"/>
              </w:rPr>
              <w:t xml:space="preserve"> </w:t>
            </w:r>
          </w:p>
          <w:p w:rsidR="00852EAD" w:rsidRPr="00DF0197" w:rsidRDefault="001C57D6" w:rsidP="00DF01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В3</w:t>
            </w:r>
          </w:p>
        </w:tc>
        <w:tc>
          <w:tcPr>
            <w:tcW w:w="582" w:type="dxa"/>
          </w:tcPr>
          <w:p w:rsidR="00852EAD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владеет</w:t>
            </w:r>
          </w:p>
        </w:tc>
        <w:tc>
          <w:tcPr>
            <w:tcW w:w="1311" w:type="dxa"/>
          </w:tcPr>
          <w:p w:rsidR="002E6FCD" w:rsidRPr="00DF0197" w:rsidRDefault="002E6FC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1C57D6">
              <w:rPr>
                <w:sz w:val="22"/>
                <w:szCs w:val="22"/>
              </w:rPr>
              <w:t>навыками выбора и расчета технических средств автоматики, используемых в системах управления, расчета основных показателей качества, надежности и технико-экономической эффективности работы систем автоматического управления</w:t>
            </w:r>
          </w:p>
          <w:p w:rsidR="00852EAD" w:rsidRPr="00DF0197" w:rsidRDefault="00852EAD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852EAD" w:rsidRPr="00DF0197" w:rsidRDefault="002E6FCD" w:rsidP="001C57D6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владение </w:t>
            </w:r>
            <w:r w:rsidR="001C57D6">
              <w:rPr>
                <w:sz w:val="22"/>
                <w:szCs w:val="22"/>
              </w:rPr>
              <w:t>навыками выбора и расчета технических средств автоматики, используемых в системах управления, расчета основных показателей качества, надежности и технико-экономической эффективности работы систем автоматического управления</w:t>
            </w:r>
          </w:p>
        </w:tc>
        <w:tc>
          <w:tcPr>
            <w:tcW w:w="1311" w:type="dxa"/>
          </w:tcPr>
          <w:p w:rsidR="00852EAD" w:rsidRPr="00DF0197" w:rsidRDefault="002E6FCD" w:rsidP="001C57D6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содержащее отдельные пробелы во владении </w:t>
            </w:r>
            <w:r w:rsidR="001C57D6">
              <w:rPr>
                <w:sz w:val="22"/>
                <w:szCs w:val="22"/>
              </w:rPr>
              <w:t>навыками выбора и расчета технических средств автоматики, используемых в системах управления, расчета основных показателей качества, надежности и технико-экономической эффективности работы систем автоматического управления</w:t>
            </w:r>
          </w:p>
        </w:tc>
        <w:tc>
          <w:tcPr>
            <w:tcW w:w="1311" w:type="dxa"/>
          </w:tcPr>
          <w:p w:rsidR="00852EAD" w:rsidRPr="00DF0197" w:rsidRDefault="002E6FCD" w:rsidP="001C57D6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владение </w:t>
            </w:r>
            <w:r w:rsidR="001C57D6">
              <w:rPr>
                <w:sz w:val="22"/>
                <w:szCs w:val="22"/>
              </w:rPr>
              <w:t>навыками выбора и расчета технических средств автоматики, используемых в системах управления, расчета основных показателей качества, надежности и технико-экономической эффективности работы систем автоматического управления</w:t>
            </w:r>
          </w:p>
        </w:tc>
        <w:tc>
          <w:tcPr>
            <w:tcW w:w="1070" w:type="dxa"/>
          </w:tcPr>
          <w:p w:rsidR="00852EAD" w:rsidRPr="00DF0197" w:rsidRDefault="008A35B1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4F2FBC" w:rsidRPr="00260109" w:rsidTr="00505573">
        <w:tc>
          <w:tcPr>
            <w:tcW w:w="1365" w:type="dxa"/>
            <w:vMerge/>
          </w:tcPr>
          <w:p w:rsidR="00852EAD" w:rsidRPr="00DF0197" w:rsidRDefault="00852EAD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852EAD" w:rsidRPr="00DF0197" w:rsidRDefault="00852EAD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051694" w:rsidRPr="00DF0197" w:rsidRDefault="001C57D6" w:rsidP="00DF019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технологический процесс, составлять функциональные и структурные схемы автоматизации сельскохозяйственных </w:t>
            </w:r>
            <w:r>
              <w:rPr>
                <w:sz w:val="22"/>
                <w:szCs w:val="22"/>
              </w:rPr>
              <w:lastRenderedPageBreak/>
              <w:t>производственных объектов, разрабатывать принципиальные схемы систем автоматического управления</w:t>
            </w:r>
          </w:p>
          <w:p w:rsidR="00852EAD" w:rsidRPr="00DF0197" w:rsidRDefault="00852EAD" w:rsidP="001C57D6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 w:rsidR="001C57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852EAD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умеет</w:t>
            </w:r>
          </w:p>
        </w:tc>
        <w:tc>
          <w:tcPr>
            <w:tcW w:w="1311" w:type="dxa"/>
          </w:tcPr>
          <w:p w:rsidR="00852EAD" w:rsidRPr="00DF0197" w:rsidRDefault="002E6FCD" w:rsidP="001C57D6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1C57D6">
              <w:rPr>
                <w:sz w:val="22"/>
                <w:szCs w:val="22"/>
              </w:rPr>
              <w:t>анализировать технологический процесс, составлять функциональные и структурные схемы автоматизации сельскохоз</w:t>
            </w:r>
            <w:r w:rsidR="001C57D6">
              <w:rPr>
                <w:sz w:val="22"/>
                <w:szCs w:val="22"/>
              </w:rPr>
              <w:lastRenderedPageBreak/>
              <w:t>яйственных производственных объектов, разрабатывать принципиальные схемы систем автоматического управления</w:t>
            </w:r>
          </w:p>
        </w:tc>
        <w:tc>
          <w:tcPr>
            <w:tcW w:w="1311" w:type="dxa"/>
          </w:tcPr>
          <w:p w:rsidR="00852EAD" w:rsidRPr="00DF0197" w:rsidRDefault="002E6FCD" w:rsidP="001C57D6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не систематическое умение </w:t>
            </w:r>
            <w:r w:rsidR="001C57D6">
              <w:rPr>
                <w:sz w:val="22"/>
                <w:szCs w:val="22"/>
              </w:rPr>
              <w:t xml:space="preserve">анализировать технологический процесс, составлять функциональные и структурные схемы </w:t>
            </w:r>
            <w:r w:rsidR="001C57D6">
              <w:rPr>
                <w:sz w:val="22"/>
                <w:szCs w:val="22"/>
              </w:rPr>
              <w:lastRenderedPageBreak/>
              <w:t>автоматизации сельскохозяйственных производственных объектов, разрабатывать принципиальные схемы систем автоматического управления</w:t>
            </w:r>
          </w:p>
        </w:tc>
        <w:tc>
          <w:tcPr>
            <w:tcW w:w="1311" w:type="dxa"/>
          </w:tcPr>
          <w:p w:rsidR="00852EAD" w:rsidRPr="00DF0197" w:rsidRDefault="002E6FCD" w:rsidP="001C57D6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содержащее отдельные пробелы в умении </w:t>
            </w:r>
            <w:r w:rsidR="001C57D6">
              <w:rPr>
                <w:sz w:val="22"/>
                <w:szCs w:val="22"/>
              </w:rPr>
              <w:t>а</w:t>
            </w:r>
            <w:r w:rsidR="001C57D6" w:rsidRPr="001C57D6">
              <w:rPr>
                <w:sz w:val="22"/>
                <w:szCs w:val="22"/>
              </w:rPr>
              <w:t xml:space="preserve">нализировать технологический процесс, составлять функциональные и </w:t>
            </w:r>
            <w:r w:rsidR="001C57D6" w:rsidRPr="001C57D6">
              <w:rPr>
                <w:sz w:val="22"/>
                <w:szCs w:val="22"/>
              </w:rPr>
              <w:lastRenderedPageBreak/>
              <w:t>структурные схемы автоматизации сельскохозяйственных производственных объектов, разрабатывать принципиальные схемы систем автоматического управления</w:t>
            </w:r>
          </w:p>
        </w:tc>
        <w:tc>
          <w:tcPr>
            <w:tcW w:w="1311" w:type="dxa"/>
          </w:tcPr>
          <w:p w:rsidR="00852EAD" w:rsidRPr="00DF0197" w:rsidRDefault="002E6FCD" w:rsidP="001C57D6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Успешное и систематическое умение </w:t>
            </w:r>
            <w:r w:rsidR="001C57D6">
              <w:rPr>
                <w:sz w:val="22"/>
                <w:szCs w:val="22"/>
              </w:rPr>
              <w:t>анализировать технологический процесс, составлять функциональные и структурные схемы автоматиза</w:t>
            </w:r>
            <w:r w:rsidR="001C57D6">
              <w:rPr>
                <w:sz w:val="22"/>
                <w:szCs w:val="22"/>
              </w:rPr>
              <w:lastRenderedPageBreak/>
              <w:t>ции сельскохозяйственных производственных объектов, разрабатывать принципиальные схемы систем автоматического управления</w:t>
            </w:r>
          </w:p>
        </w:tc>
        <w:tc>
          <w:tcPr>
            <w:tcW w:w="1070" w:type="dxa"/>
          </w:tcPr>
          <w:p w:rsidR="00852EAD" w:rsidRPr="00DF0197" w:rsidRDefault="008A35B1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Тест, собеседование, экзаменационные материалы</w:t>
            </w:r>
          </w:p>
        </w:tc>
      </w:tr>
      <w:tr w:rsidR="004F2FBC" w:rsidRPr="00260109" w:rsidTr="00505573">
        <w:tc>
          <w:tcPr>
            <w:tcW w:w="1365" w:type="dxa"/>
            <w:vMerge/>
          </w:tcPr>
          <w:p w:rsidR="00852EAD" w:rsidRPr="00DF0197" w:rsidRDefault="00852EAD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852EAD" w:rsidRPr="00DF0197" w:rsidRDefault="00852EAD" w:rsidP="00DF0197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051694" w:rsidRPr="00DF0197" w:rsidRDefault="001C57D6" w:rsidP="00DF01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подходы к автоматизации технологических процессов</w:t>
            </w:r>
            <w:r w:rsidR="00A401A3">
              <w:rPr>
                <w:sz w:val="22"/>
                <w:szCs w:val="22"/>
              </w:rPr>
              <w:t>, технические средства автоматики и системы автоматизации технологических процессов, используемые в сельскохозяйственном производстве</w:t>
            </w:r>
          </w:p>
          <w:p w:rsidR="00852EAD" w:rsidRPr="00DF0197" w:rsidRDefault="00852EAD" w:rsidP="001C57D6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 w:rsidR="001C57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852EAD" w:rsidRPr="00DF0197" w:rsidRDefault="00852EAD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11" w:type="dxa"/>
          </w:tcPr>
          <w:p w:rsidR="00852EAD" w:rsidRPr="00DF0197" w:rsidRDefault="00051694" w:rsidP="00A401A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 w:rsidR="00A401A3"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 w:rsidR="00A401A3">
              <w:rPr>
                <w:sz w:val="22"/>
                <w:szCs w:val="22"/>
              </w:rPr>
              <w:t>основных подходах к автоматизации технологических процессов, технических средствах автоматики и системах автоматизации технологических процессов, используемые в сельскохозяйственном производстве</w:t>
            </w:r>
          </w:p>
        </w:tc>
        <w:tc>
          <w:tcPr>
            <w:tcW w:w="1311" w:type="dxa"/>
          </w:tcPr>
          <w:p w:rsidR="00852EAD" w:rsidRPr="00DF0197" w:rsidRDefault="003F165E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 w:rsidR="00A401A3">
              <w:rPr>
                <w:sz w:val="22"/>
                <w:szCs w:val="22"/>
              </w:rPr>
              <w:t xml:space="preserve">об </w:t>
            </w:r>
            <w:r w:rsidR="00A401A3" w:rsidRPr="00DF0197">
              <w:rPr>
                <w:sz w:val="22"/>
                <w:szCs w:val="22"/>
              </w:rPr>
              <w:t xml:space="preserve"> </w:t>
            </w:r>
            <w:r w:rsidR="00A401A3">
              <w:rPr>
                <w:sz w:val="22"/>
                <w:szCs w:val="22"/>
              </w:rPr>
              <w:t>основных подходах к автоматизации технологических процессов, технических средствах автоматики и системах автоматизации технологических процессов, используемые в сельскохозяйственном производстве</w:t>
            </w:r>
          </w:p>
        </w:tc>
        <w:tc>
          <w:tcPr>
            <w:tcW w:w="1311" w:type="dxa"/>
          </w:tcPr>
          <w:p w:rsidR="00852EAD" w:rsidRPr="00DF0197" w:rsidRDefault="003F165E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 w:rsidR="00A401A3">
              <w:rPr>
                <w:sz w:val="22"/>
                <w:szCs w:val="22"/>
              </w:rPr>
              <w:t xml:space="preserve">об </w:t>
            </w:r>
            <w:r w:rsidR="00A401A3" w:rsidRPr="00DF0197">
              <w:rPr>
                <w:sz w:val="22"/>
                <w:szCs w:val="22"/>
              </w:rPr>
              <w:t xml:space="preserve"> </w:t>
            </w:r>
            <w:r w:rsidR="00A401A3">
              <w:rPr>
                <w:sz w:val="22"/>
                <w:szCs w:val="22"/>
              </w:rPr>
              <w:t>основных подходах к автоматизации технологических процессов, технических средствах автоматики и системах автоматизации технологических процессов, используемые в сельскохозяйственном производстве</w:t>
            </w:r>
          </w:p>
        </w:tc>
        <w:tc>
          <w:tcPr>
            <w:tcW w:w="1311" w:type="dxa"/>
          </w:tcPr>
          <w:p w:rsidR="00852EAD" w:rsidRPr="00DF0197" w:rsidRDefault="003F165E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 w:rsidR="00A401A3">
              <w:rPr>
                <w:sz w:val="22"/>
                <w:szCs w:val="22"/>
              </w:rPr>
              <w:t xml:space="preserve">об </w:t>
            </w:r>
            <w:r w:rsidR="00A401A3" w:rsidRPr="00DF0197">
              <w:rPr>
                <w:sz w:val="22"/>
                <w:szCs w:val="22"/>
              </w:rPr>
              <w:t xml:space="preserve"> </w:t>
            </w:r>
            <w:r w:rsidR="00A401A3">
              <w:rPr>
                <w:sz w:val="22"/>
                <w:szCs w:val="22"/>
              </w:rPr>
              <w:t>основных подходах к автоматизации технологических процессов, технических средствах автоматики и системах автоматизации технологических процессов, используемые в сельскохозяйственном производстве</w:t>
            </w:r>
            <w:bookmarkStart w:id="0" w:name="_GoBack"/>
            <w:bookmarkEnd w:id="0"/>
          </w:p>
        </w:tc>
        <w:tc>
          <w:tcPr>
            <w:tcW w:w="1070" w:type="dxa"/>
          </w:tcPr>
          <w:p w:rsidR="00852EAD" w:rsidRPr="00DF0197" w:rsidRDefault="008A35B1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505573" w:rsidRPr="00260109" w:rsidTr="00505573">
        <w:tc>
          <w:tcPr>
            <w:tcW w:w="9571" w:type="dxa"/>
            <w:gridSpan w:val="8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ПК-</w:t>
            </w:r>
            <w:r w:rsidRPr="00505573">
              <w:rPr>
                <w:b/>
                <w:sz w:val="22"/>
                <w:szCs w:val="22"/>
              </w:rPr>
              <w:t>5</w:t>
            </w:r>
            <w:r w:rsidRPr="00DF0197"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Г</w:t>
            </w:r>
            <w:r w:rsidRPr="00D41058">
              <w:rPr>
                <w:b/>
                <w:color w:val="000000"/>
                <w:sz w:val="19"/>
                <w:szCs w:val="19"/>
              </w:rPr>
              <w:t>отовностью к участию в проектировании технических средств и технологических процессов производства, систем электрификации и автоматизации сельскохозяйственных объектов</w:t>
            </w:r>
          </w:p>
        </w:tc>
      </w:tr>
      <w:tr w:rsidR="00505573" w:rsidRPr="00260109" w:rsidTr="00505573">
        <w:tc>
          <w:tcPr>
            <w:tcW w:w="1365" w:type="dxa"/>
            <w:vMerge w:val="restart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Третий</w:t>
            </w:r>
            <w:r w:rsidRPr="00DF0197">
              <w:rPr>
                <w:sz w:val="22"/>
                <w:szCs w:val="22"/>
              </w:rPr>
              <w:t xml:space="preserve"> этап (</w:t>
            </w:r>
            <w:r>
              <w:rPr>
                <w:sz w:val="22"/>
                <w:szCs w:val="22"/>
              </w:rPr>
              <w:t>завершение формирования</w:t>
            </w:r>
            <w:r w:rsidRPr="00DF0197">
              <w:rPr>
                <w:sz w:val="22"/>
                <w:szCs w:val="22"/>
              </w:rPr>
              <w:t>)</w:t>
            </w:r>
          </w:p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Готов к участию в проектировании систем электрификации и автоматизации сельскохозяйственных объектов</w:t>
            </w:r>
          </w:p>
        </w:tc>
        <w:tc>
          <w:tcPr>
            <w:tcW w:w="1310" w:type="dxa"/>
          </w:tcPr>
          <w:p w:rsidR="00505573" w:rsidRPr="00DF0197" w:rsidRDefault="00505573" w:rsidP="00505573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lastRenderedPageBreak/>
              <w:t>Владеть:</w:t>
            </w:r>
          </w:p>
          <w:p w:rsidR="00505573" w:rsidRPr="00DF0197" w:rsidRDefault="00230878" w:rsidP="005055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основами проектирования систем </w:t>
            </w:r>
            <w:r>
              <w:rPr>
                <w:sz w:val="22"/>
                <w:szCs w:val="22"/>
              </w:rPr>
              <w:lastRenderedPageBreak/>
              <w:t xml:space="preserve">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  <w:r w:rsidR="00505573">
              <w:rPr>
                <w:sz w:val="22"/>
                <w:szCs w:val="22"/>
              </w:rPr>
              <w:t xml:space="preserve"> </w:t>
            </w:r>
          </w:p>
          <w:p w:rsidR="00505573" w:rsidRPr="00DF0197" w:rsidRDefault="00505573" w:rsidP="005055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В3</w:t>
            </w:r>
          </w:p>
        </w:tc>
        <w:tc>
          <w:tcPr>
            <w:tcW w:w="582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>Не владеет</w:t>
            </w:r>
          </w:p>
        </w:tc>
        <w:tc>
          <w:tcPr>
            <w:tcW w:w="1311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владение </w:t>
            </w:r>
            <w:r w:rsidR="00230878">
              <w:rPr>
                <w:sz w:val="22"/>
                <w:szCs w:val="22"/>
              </w:rPr>
              <w:t>основами проектиров</w:t>
            </w:r>
            <w:r w:rsidR="00230878">
              <w:rPr>
                <w:sz w:val="22"/>
                <w:szCs w:val="22"/>
              </w:rPr>
              <w:lastRenderedPageBreak/>
              <w:t xml:space="preserve">ания систем электрификации и автоматизации </w:t>
            </w:r>
            <w:r w:rsidR="00230878" w:rsidRPr="00230878">
              <w:rPr>
                <w:sz w:val="22"/>
                <w:szCs w:val="22"/>
              </w:rPr>
              <w:t>сельскохозяйственных объектов</w:t>
            </w:r>
          </w:p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не систематическое </w:t>
            </w:r>
            <w:r w:rsidRPr="00DF0197">
              <w:rPr>
                <w:sz w:val="22"/>
                <w:szCs w:val="22"/>
              </w:rPr>
              <w:lastRenderedPageBreak/>
              <w:t xml:space="preserve">владение </w:t>
            </w:r>
            <w:r w:rsidR="00230878">
              <w:rPr>
                <w:sz w:val="22"/>
                <w:szCs w:val="22"/>
              </w:rPr>
              <w:t xml:space="preserve">основами проектирования систем электрификации и автоматизации </w:t>
            </w:r>
            <w:r w:rsidR="00230878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505573" w:rsidRPr="00DF0197" w:rsidRDefault="00505573" w:rsidP="00230878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В целом успешное, но содержащее </w:t>
            </w:r>
            <w:r w:rsidRPr="00DF0197">
              <w:rPr>
                <w:sz w:val="22"/>
                <w:szCs w:val="22"/>
              </w:rPr>
              <w:lastRenderedPageBreak/>
              <w:t>отдельные пробелы  владени</w:t>
            </w:r>
            <w:r w:rsidR="00230878"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230878">
              <w:rPr>
                <w:sz w:val="22"/>
                <w:szCs w:val="22"/>
              </w:rPr>
              <w:t xml:space="preserve">основами проектирования систем электрификации и автоматизации </w:t>
            </w:r>
            <w:r w:rsidR="00230878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Успешное и систематическое владение </w:t>
            </w:r>
            <w:r w:rsidR="00230878">
              <w:rPr>
                <w:sz w:val="22"/>
                <w:szCs w:val="22"/>
              </w:rPr>
              <w:lastRenderedPageBreak/>
              <w:t xml:space="preserve">основами проектирования систем электрификации и автоматизации </w:t>
            </w:r>
            <w:r w:rsidR="00230878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070" w:type="dxa"/>
          </w:tcPr>
          <w:p w:rsidR="00505573" w:rsidRPr="00DF0197" w:rsidRDefault="008A35B1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lastRenderedPageBreak/>
              <w:t xml:space="preserve">Тест, собеседование, экзаменационные </w:t>
            </w:r>
            <w:r w:rsidRPr="00DF0197">
              <w:rPr>
                <w:sz w:val="22"/>
                <w:szCs w:val="22"/>
              </w:rPr>
              <w:lastRenderedPageBreak/>
              <w:t>материалы</w:t>
            </w:r>
          </w:p>
        </w:tc>
      </w:tr>
      <w:tr w:rsidR="00505573" w:rsidRPr="00260109" w:rsidTr="00505573">
        <w:tc>
          <w:tcPr>
            <w:tcW w:w="1365" w:type="dxa"/>
            <w:vMerge/>
          </w:tcPr>
          <w:p w:rsidR="00505573" w:rsidRPr="00DF0197" w:rsidRDefault="00505573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505573" w:rsidRPr="00DF0197" w:rsidRDefault="00505573" w:rsidP="00505573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Уметь:</w:t>
            </w:r>
          </w:p>
          <w:p w:rsidR="00505573" w:rsidRPr="00DF0197" w:rsidRDefault="00230878" w:rsidP="005055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  <w:p w:rsidR="00505573" w:rsidRPr="00DF0197" w:rsidRDefault="00505573" w:rsidP="00505573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умеет</w:t>
            </w:r>
          </w:p>
        </w:tc>
        <w:tc>
          <w:tcPr>
            <w:tcW w:w="1311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Фрагментарное умение </w:t>
            </w:r>
            <w:r w:rsidR="00247E1B"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="00247E1B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успешное, но не систематическое умение </w:t>
            </w:r>
            <w:r w:rsidR="00247E1B"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="00247E1B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505573" w:rsidRPr="00DF0197" w:rsidRDefault="00505573" w:rsidP="00247E1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 целом успешное, но содержащее отдельные пробелы  умени</w:t>
            </w:r>
            <w:r w:rsidR="00247E1B">
              <w:rPr>
                <w:sz w:val="22"/>
                <w:szCs w:val="22"/>
              </w:rPr>
              <w:t>е</w:t>
            </w:r>
            <w:r w:rsidRPr="00DF0197">
              <w:rPr>
                <w:sz w:val="22"/>
                <w:szCs w:val="22"/>
              </w:rPr>
              <w:t xml:space="preserve"> </w:t>
            </w:r>
            <w:r w:rsidR="00247E1B"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="00247E1B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Успешное и систематическое умение </w:t>
            </w:r>
            <w:r w:rsidR="00247E1B">
              <w:rPr>
                <w:sz w:val="22"/>
                <w:szCs w:val="22"/>
              </w:rPr>
              <w:t xml:space="preserve">проектировать системы электрификации и автоматизации </w:t>
            </w:r>
            <w:r w:rsidR="00247E1B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070" w:type="dxa"/>
          </w:tcPr>
          <w:p w:rsidR="00505573" w:rsidRPr="00DF0197" w:rsidRDefault="008A35B1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  <w:tr w:rsidR="00505573" w:rsidRPr="00260109" w:rsidTr="00505573">
        <w:tc>
          <w:tcPr>
            <w:tcW w:w="1365" w:type="dxa"/>
            <w:vMerge/>
          </w:tcPr>
          <w:p w:rsidR="00505573" w:rsidRPr="00DF0197" w:rsidRDefault="00505573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505573" w:rsidRPr="00DF0197" w:rsidRDefault="00505573" w:rsidP="00505573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Знать:</w:t>
            </w:r>
          </w:p>
          <w:p w:rsidR="00505573" w:rsidRPr="00DF0197" w:rsidRDefault="00247E1B" w:rsidP="005055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</w:t>
            </w:r>
            <w:r w:rsidR="005055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проектирования систем электрификации и автоматизации </w:t>
            </w:r>
            <w:r w:rsidRPr="00230878">
              <w:rPr>
                <w:sz w:val="22"/>
                <w:szCs w:val="22"/>
              </w:rPr>
              <w:t>сельскохозяйственных объектов</w:t>
            </w:r>
          </w:p>
          <w:p w:rsidR="00505573" w:rsidRPr="00DF0197" w:rsidRDefault="00505573" w:rsidP="00505573">
            <w:pPr>
              <w:jc w:val="both"/>
              <w:rPr>
                <w:b/>
                <w:sz w:val="22"/>
                <w:szCs w:val="22"/>
              </w:rPr>
            </w:pPr>
            <w:r w:rsidRPr="00DF0197"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505573" w:rsidRPr="00DF0197" w:rsidRDefault="00505573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знает</w:t>
            </w:r>
          </w:p>
        </w:tc>
        <w:tc>
          <w:tcPr>
            <w:tcW w:w="1311" w:type="dxa"/>
          </w:tcPr>
          <w:p w:rsidR="00505573" w:rsidRPr="00DF0197" w:rsidRDefault="00505573" w:rsidP="00247E1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Фрагментарные знания </w:t>
            </w:r>
            <w:r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 w:rsidR="00247E1B">
              <w:rPr>
                <w:sz w:val="22"/>
                <w:szCs w:val="22"/>
              </w:rPr>
              <w:t xml:space="preserve">основах проектирования систем электрификации и автоматизации </w:t>
            </w:r>
            <w:r w:rsidR="00247E1B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505573" w:rsidRPr="00DF0197" w:rsidRDefault="00505573" w:rsidP="00247E1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не систематические знания </w:t>
            </w:r>
            <w:r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 w:rsidR="00247E1B">
              <w:rPr>
                <w:sz w:val="22"/>
                <w:szCs w:val="22"/>
              </w:rPr>
              <w:t xml:space="preserve">основах проектирования систем электрификации и автоматизации </w:t>
            </w:r>
            <w:r w:rsidR="00247E1B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505573" w:rsidRPr="00DF0197" w:rsidRDefault="00505573" w:rsidP="00247E1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В целом успешные, но содержащие отдельные пробелы в знаниях </w:t>
            </w:r>
            <w:r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 w:rsidR="00247E1B">
              <w:rPr>
                <w:sz w:val="22"/>
                <w:szCs w:val="22"/>
              </w:rPr>
              <w:t xml:space="preserve">основах проектирования систем электрификации и автоматизации </w:t>
            </w:r>
            <w:r w:rsidR="00247E1B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311" w:type="dxa"/>
          </w:tcPr>
          <w:p w:rsidR="00505573" w:rsidRPr="00DF0197" w:rsidRDefault="00505573" w:rsidP="00247E1B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Успешные систематические знания </w:t>
            </w:r>
            <w:r>
              <w:rPr>
                <w:sz w:val="22"/>
                <w:szCs w:val="22"/>
              </w:rPr>
              <w:t xml:space="preserve">об </w:t>
            </w:r>
            <w:r w:rsidRPr="00DF0197">
              <w:rPr>
                <w:sz w:val="22"/>
                <w:szCs w:val="22"/>
              </w:rPr>
              <w:t xml:space="preserve"> </w:t>
            </w:r>
            <w:r w:rsidR="00247E1B">
              <w:rPr>
                <w:sz w:val="22"/>
                <w:szCs w:val="22"/>
              </w:rPr>
              <w:t xml:space="preserve">основах проектирования систем электрификации и автоматизации </w:t>
            </w:r>
            <w:r w:rsidR="00247E1B" w:rsidRPr="00230878">
              <w:rPr>
                <w:sz w:val="22"/>
                <w:szCs w:val="22"/>
              </w:rPr>
              <w:t>сельскохозяйственных объектов</w:t>
            </w:r>
          </w:p>
        </w:tc>
        <w:tc>
          <w:tcPr>
            <w:tcW w:w="1070" w:type="dxa"/>
          </w:tcPr>
          <w:p w:rsidR="00505573" w:rsidRPr="00DF0197" w:rsidRDefault="008A35B1" w:rsidP="00505573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Тест, собеседование, экзаменационные материалы</w:t>
            </w:r>
          </w:p>
        </w:tc>
      </w:tr>
    </w:tbl>
    <w:p w:rsidR="00260109" w:rsidRDefault="003F165E" w:rsidP="00260109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3F165E" w:rsidRPr="00EF56DB" w:rsidRDefault="00260109" w:rsidP="00062CB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165E" w:rsidRPr="00EF56DB">
        <w:rPr>
          <w:b/>
          <w:sz w:val="28"/>
          <w:szCs w:val="28"/>
        </w:rPr>
        <w:lastRenderedPageBreak/>
        <w:t>1.3 Описание шкал оценивания</w:t>
      </w:r>
    </w:p>
    <w:p w:rsidR="003F165E" w:rsidRDefault="003F165E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составляющих компетенций при текущем контроле и промежуточной аттестации 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3F165E" w:rsidRDefault="003F165E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Сопоставление оценок когнитивных дескрипторов результат</w:t>
      </w:r>
      <w:r w:rsidR="002657D8">
        <w:rPr>
          <w:sz w:val="28"/>
          <w:szCs w:val="28"/>
        </w:rPr>
        <w:t>а</w:t>
      </w:r>
      <w:r>
        <w:rPr>
          <w:sz w:val="28"/>
          <w:szCs w:val="28"/>
        </w:rPr>
        <w:t>ми освоения программы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2883"/>
        <w:gridCol w:w="1884"/>
        <w:gridCol w:w="2286"/>
        <w:gridCol w:w="1719"/>
      </w:tblGrid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 xml:space="preserve">Балл 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Соответствие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Выполнение критерия</w:t>
            </w:r>
          </w:p>
        </w:tc>
        <w:tc>
          <w:tcPr>
            <w:tcW w:w="4005" w:type="dxa"/>
            <w:gridSpan w:val="2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Вербальный аналог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5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85 – 100% 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Отлично</w:t>
            </w:r>
          </w:p>
        </w:tc>
        <w:tc>
          <w:tcPr>
            <w:tcW w:w="1719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Зачтено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4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правильный ответ (степень полноты ответа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75 – 84,8-9% оот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Хорошо</w:t>
            </w: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3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60 – 74,9% от максимального количества баллов</w:t>
            </w:r>
          </w:p>
        </w:tc>
        <w:tc>
          <w:tcPr>
            <w:tcW w:w="2286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2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Результат, содержащий неполный ответ, содержащий значительные неточности, ошибки (степень полноты ответа менее 60%)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До 60% от максимального количества баллов</w:t>
            </w:r>
          </w:p>
        </w:tc>
        <w:tc>
          <w:tcPr>
            <w:tcW w:w="2286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1719" w:type="dxa"/>
            <w:vMerge w:val="restart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 зачтено</w:t>
            </w:r>
          </w:p>
        </w:tc>
      </w:tr>
      <w:tr w:rsidR="00105149" w:rsidRPr="00DF0197" w:rsidTr="00DF0197">
        <w:tc>
          <w:tcPr>
            <w:tcW w:w="799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1</w:t>
            </w:r>
          </w:p>
        </w:tc>
        <w:tc>
          <w:tcPr>
            <w:tcW w:w="2883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884" w:type="dxa"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  <w:r w:rsidRPr="00DF0197">
              <w:rPr>
                <w:sz w:val="22"/>
                <w:szCs w:val="22"/>
              </w:rPr>
              <w:t>0% от максимального количества баллов</w:t>
            </w:r>
          </w:p>
        </w:tc>
        <w:tc>
          <w:tcPr>
            <w:tcW w:w="2286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9" w:type="dxa"/>
            <w:vMerge/>
          </w:tcPr>
          <w:p w:rsidR="00105149" w:rsidRPr="00DF0197" w:rsidRDefault="00105149" w:rsidP="00DF0197">
            <w:pPr>
              <w:jc w:val="both"/>
              <w:rPr>
                <w:sz w:val="22"/>
                <w:szCs w:val="22"/>
              </w:rPr>
            </w:pPr>
          </w:p>
        </w:tc>
      </w:tr>
    </w:tbl>
    <w:p w:rsidR="003F165E" w:rsidRDefault="00105149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доли выполнения критерия от максимально возможной суммы баллов производится по формуле:</w:t>
      </w:r>
    </w:p>
    <w:p w:rsidR="00EF56DB" w:rsidRPr="00EF56DB" w:rsidRDefault="00953B36" w:rsidP="00EF56DB">
      <w:pPr>
        <w:spacing w:after="200" w:line="276" w:lineRule="auto"/>
        <w:ind w:left="2831" w:firstLine="709"/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2577&quot;/&gt;&lt;wsp:rsid wsp:val=&quot;000245DF&quot;/&gt;&lt;wsp:rsid wsp:val=&quot;00036926&quot;/&gt;&lt;wsp:rsid wsp:val=&quot;00051694&quot;/&gt;&lt;wsp:rsid wsp:val=&quot;00055FFD&quot;/&gt;&lt;wsp:rsid wsp:val=&quot;00062CB9&quot;/&gt;&lt;wsp:rsid wsp:val=&quot;00097250&quot;/&gt;&lt;wsp:rsid wsp:val=&quot;00097966&quot;/&gt;&lt;wsp:rsid wsp:val=&quot;000A73A5&quot;/&gt;&lt;wsp:rsid wsp:val=&quot;000B34ED&quot;/&gt;&lt;wsp:rsid wsp:val=&quot;000C0A19&quot;/&gt;&lt;wsp:rsid wsp:val=&quot;000D527C&quot;/&gt;&lt;wsp:rsid wsp:val=&quot;00101C00&quot;/&gt;&lt;wsp:rsid wsp:val=&quot;00105149&quot;/&gt;&lt;wsp:rsid wsp:val=&quot;00107294&quot;/&gt;&lt;wsp:rsid wsp:val=&quot;001139C5&quot;/&gt;&lt;wsp:rsid wsp:val=&quot;00145B41&quot;/&gt;&lt;wsp:rsid wsp:val=&quot;001468DB&quot;/&gt;&lt;wsp:rsid wsp:val=&quot;001625E4&quot;/&gt;&lt;wsp:rsid wsp:val=&quot;0016542E&quot;/&gt;&lt;wsp:rsid wsp:val=&quot;0017429D&quot;/&gt;&lt;wsp:rsid wsp:val=&quot;00194A33&quot;/&gt;&lt;wsp:rsid wsp:val=&quot;00195B7E&quot;/&gt;&lt;wsp:rsid wsp:val=&quot;001A067F&quot;/&gt;&lt;wsp:rsid wsp:val=&quot;001B73E4&quot;/&gt;&lt;wsp:rsid wsp:val=&quot;001E1C8F&quot;/&gt;&lt;wsp:rsid wsp:val=&quot;00202138&quot;/&gt;&lt;wsp:rsid wsp:val=&quot;00206AEB&quot;/&gt;&lt;wsp:rsid wsp:val=&quot;00230170&quot;/&gt;&lt;wsp:rsid wsp:val=&quot;0023771F&quot;/&gt;&lt;wsp:rsid wsp:val=&quot;002474F4&quot;/&gt;&lt;wsp:rsid wsp:val=&quot;002569FC&quot;/&gt;&lt;wsp:rsid wsp:val=&quot;00260109&quot;/&gt;&lt;wsp:rsid wsp:val=&quot;00261369&quot;/&gt;&lt;wsp:rsid wsp:val=&quot;00262349&quot;/&gt;&lt;wsp:rsid wsp:val=&quot;002657D8&quot;/&gt;&lt;wsp:rsid wsp:val=&quot;002945C1&quot;/&gt;&lt;wsp:rsid wsp:val=&quot;002B6879&quot;/&gt;&lt;wsp:rsid wsp:val=&quot;002D38BF&quot;/&gt;&lt;wsp:rsid wsp:val=&quot;002E6FCD&quot;/&gt;&lt;wsp:rsid wsp:val=&quot;002F71B1&quot;/&gt;&lt;wsp:rsid wsp:val=&quot;0033612A&quot;/&gt;&lt;wsp:rsid wsp:val=&quot;00357EBA&quot;/&gt;&lt;wsp:rsid wsp:val=&quot;00382E61&quot;/&gt;&lt;wsp:rsid wsp:val=&quot;003A15B8&quot;/&gt;&lt;wsp:rsid wsp:val=&quot;003B149A&quot;/&gt;&lt;wsp:rsid wsp:val=&quot;003D3891&quot;/&gt;&lt;wsp:rsid wsp:val=&quot;003F165E&quot;/&gt;&lt;wsp:rsid wsp:val=&quot;00427AAA&quot;/&gt;&lt;wsp:rsid wsp:val=&quot;00454FE6&quot;/&gt;&lt;wsp:rsid wsp:val=&quot;00467737&quot;/&gt;&lt;wsp:rsid wsp:val=&quot;004A295F&quot;/&gt;&lt;wsp:rsid wsp:val=&quot;004A46B0&quot;/&gt;&lt;wsp:rsid wsp:val=&quot;004C32EE&quot;/&gt;&lt;wsp:rsid wsp:val=&quot;004F0823&quot;/&gt;&lt;wsp:rsid wsp:val=&quot;005019E7&quot;/&gt;&lt;wsp:rsid wsp:val=&quot;0057499F&quot;/&gt;&lt;wsp:rsid wsp:val=&quot;00583E3A&quot;/&gt;&lt;wsp:rsid wsp:val=&quot;00595D5C&quot;/&gt;&lt;wsp:rsid wsp:val=&quot;005A74DC&quot;/&gt;&lt;wsp:rsid wsp:val=&quot;005B480F&quot;/&gt;&lt;wsp:rsid wsp:val=&quot;005C67BE&quot;/&gt;&lt;wsp:rsid wsp:val=&quot;005E334E&quot;/&gt;&lt;wsp:rsid wsp:val=&quot;006205D0&quot;/&gt;&lt;wsp:rsid wsp:val=&quot;00624B4E&quot;/&gt;&lt;wsp:rsid wsp:val=&quot;006322EE&quot;/&gt;&lt;wsp:rsid wsp:val=&quot;00644DBC&quot;/&gt;&lt;wsp:rsid wsp:val=&quot;00652C56&quot;/&gt;&lt;wsp:rsid wsp:val=&quot;00687392&quot;/&gt;&lt;wsp:rsid wsp:val=&quot;006A6F85&quot;/&gt;&lt;wsp:rsid wsp:val=&quot;006A7C71&quot;/&gt;&lt;wsp:rsid wsp:val=&quot;006C1532&quot;/&gt;&lt;wsp:rsid wsp:val=&quot;006D102C&quot;/&gt;&lt;wsp:rsid wsp:val=&quot;007028ED&quot;/&gt;&lt;wsp:rsid wsp:val=&quot;00704D12&quot;/&gt;&lt;wsp:rsid wsp:val=&quot;007074D5&quot;/&gt;&lt;wsp:rsid wsp:val=&quot;00716DEE&quot;/&gt;&lt;wsp:rsid wsp:val=&quot;00734885&quot;/&gt;&lt;wsp:rsid wsp:val=&quot;0074797F&quot;/&gt;&lt;wsp:rsid wsp:val=&quot;007732A4&quot;/&gt;&lt;wsp:rsid wsp:val=&quot;0077330D&quot;/&gt;&lt;wsp:rsid wsp:val=&quot;00785954&quot;/&gt;&lt;wsp:rsid wsp:val=&quot;00791A6F&quot;/&gt;&lt;wsp:rsid wsp:val=&quot;007927DE&quot;/&gt;&lt;wsp:rsid wsp:val=&quot;007A19F8&quot;/&gt;&lt;wsp:rsid wsp:val=&quot;007B1939&quot;/&gt;&lt;wsp:rsid wsp:val=&quot;007B4ED0&quot;/&gt;&lt;wsp:rsid wsp:val=&quot;007D0669&quot;/&gt;&lt;wsp:rsid wsp:val=&quot;007D174B&quot;/&gt;&lt;wsp:rsid wsp:val=&quot;007D3358&quot;/&gt;&lt;wsp:rsid wsp:val=&quot;007F069C&quot;/&gt;&lt;wsp:rsid wsp:val=&quot;007F0B33&quot;/&gt;&lt;wsp:rsid wsp:val=&quot;007F37F1&quot;/&gt;&lt;wsp:rsid wsp:val=&quot;008035B2&quot;/&gt;&lt;wsp:rsid wsp:val=&quot;008102BB&quot;/&gt;&lt;wsp:rsid wsp:val=&quot;00813B11&quot;/&gt;&lt;wsp:rsid wsp:val=&quot;00816FE4&quot;/&gt;&lt;wsp:rsid wsp:val=&quot;008173EE&quot;/&gt;&lt;wsp:rsid wsp:val=&quot;008238F2&quot;/&gt;&lt;wsp:rsid wsp:val=&quot;0084125B&quot;/&gt;&lt;wsp:rsid wsp:val=&quot;00852EAD&quot;/&gt;&lt;wsp:rsid wsp:val=&quot;00855E5F&quot;/&gt;&lt;wsp:rsid wsp:val=&quot;0086061B&quot;/&gt;&lt;wsp:rsid wsp:val=&quot;00866A0B&quot;/&gt;&lt;wsp:rsid wsp:val=&quot;00871901&quot;/&gt;&lt;wsp:rsid wsp:val=&quot;00872577&quot;/&gt;&lt;wsp:rsid wsp:val=&quot;00877A1B&quot;/&gt;&lt;wsp:rsid wsp:val=&quot;0088209B&quot;/&gt;&lt;wsp:rsid wsp:val=&quot;0088258C&quot;/&gt;&lt;wsp:rsid wsp:val=&quot;00891597&quot;/&gt;&lt;wsp:rsid wsp:val=&quot;00894ADC&quot;/&gt;&lt;wsp:rsid wsp:val=&quot;008B3AED&quot;/&gt;&lt;wsp:rsid wsp:val=&quot;008B7429&quot;/&gt;&lt;wsp:rsid wsp:val=&quot;008C416C&quot;/&gt;&lt;wsp:rsid wsp:val=&quot;008F517F&quot;/&gt;&lt;wsp:rsid wsp:val=&quot;008F546A&quot;/&gt;&lt;wsp:rsid wsp:val=&quot;0090063F&quot;/&gt;&lt;wsp:rsid wsp:val=&quot;00906013&quot;/&gt;&lt;wsp:rsid wsp:val=&quot;009236D2&quot;/&gt;&lt;wsp:rsid wsp:val=&quot;009306BB&quot;/&gt;&lt;wsp:rsid wsp:val=&quot;00931A29&quot;/&gt;&lt;wsp:rsid wsp:val=&quot;00936F28&quot;/&gt;&lt;wsp:rsid wsp:val=&quot;00942D9C&quot;/&gt;&lt;wsp:rsid wsp:val=&quot;00945A9C&quot;/&gt;&lt;wsp:rsid wsp:val=&quot;0094633E&quot;/&gt;&lt;wsp:rsid wsp:val=&quot;00965657&quot;/&gt;&lt;wsp:rsid wsp:val=&quot;009723BA&quot;/&gt;&lt;wsp:rsid wsp:val=&quot;00984943&quot;/&gt;&lt;wsp:rsid wsp:val=&quot;00987913&quot;/&gt;&lt;wsp:rsid wsp:val=&quot;009A07B6&quot;/&gt;&lt;wsp:rsid wsp:val=&quot;009A618F&quot;/&gt;&lt;wsp:rsid wsp:val=&quot;009B5AF7&quot;/&gt;&lt;wsp:rsid wsp:val=&quot;009F4A5A&quot;/&gt;&lt;wsp:rsid wsp:val=&quot;00A2066F&quot;/&gt;&lt;wsp:rsid wsp:val=&quot;00A5585D&quot;/&gt;&lt;wsp:rsid wsp:val=&quot;00A658E2&quot;/&gt;&lt;wsp:rsid wsp:val=&quot;00A80B82&quot;/&gt;&lt;wsp:rsid wsp:val=&quot;00A95CC6&quot;/&gt;&lt;wsp:rsid wsp:val=&quot;00AC0C18&quot;/&gt;&lt;wsp:rsid wsp:val=&quot;00AC55A8&quot;/&gt;&lt;wsp:rsid wsp:val=&quot;00AC7C5D&quot;/&gt;&lt;wsp:rsid wsp:val=&quot;00AD1AB9&quot;/&gt;&lt;wsp:rsid wsp:val=&quot;00AD41DA&quot;/&gt;&lt;wsp:rsid wsp:val=&quot;00AE7AC3&quot;/&gt;&lt;wsp:rsid wsp:val=&quot;00AF6069&quot;/&gt;&lt;wsp:rsid wsp:val=&quot;00B030FD&quot;/&gt;&lt;wsp:rsid wsp:val=&quot;00B03A74&quot;/&gt;&lt;wsp:rsid wsp:val=&quot;00B32D2E&quot;/&gt;&lt;wsp:rsid wsp:val=&quot;00B641A4&quot;/&gt;&lt;wsp:rsid wsp:val=&quot;00B770D0&quot;/&gt;&lt;wsp:rsid wsp:val=&quot;00B97816&quot;/&gt;&lt;wsp:rsid wsp:val=&quot;00BE4813&quot;/&gt;&lt;wsp:rsid wsp:val=&quot;00BF3ADC&quot;/&gt;&lt;wsp:rsid wsp:val=&quot;00C15732&quot;/&gt;&lt;wsp:rsid wsp:val=&quot;00C2437D&quot;/&gt;&lt;wsp:rsid wsp:val=&quot;00C37D41&quot;/&gt;&lt;wsp:rsid wsp:val=&quot;00C67CB3&quot;/&gt;&lt;wsp:rsid wsp:val=&quot;00C93313&quot;/&gt;&lt;wsp:rsid wsp:val=&quot;00CC74C3&quot;/&gt;&lt;wsp:rsid wsp:val=&quot;00CF024A&quot;/&gt;&lt;wsp:rsid wsp:val=&quot;00D035ED&quot;/&gt;&lt;wsp:rsid wsp:val=&quot;00D04D34&quot;/&gt;&lt;wsp:rsid wsp:val=&quot;00D427B8&quot;/&gt;&lt;wsp:rsid wsp:val=&quot;00D573EB&quot;/&gt;&lt;wsp:rsid wsp:val=&quot;00D746B9&quot;/&gt;&lt;wsp:rsid wsp:val=&quot;00DA48F6&quot;/&gt;&lt;wsp:rsid wsp:val=&quot;00DA775E&quot;/&gt;&lt;wsp:rsid wsp:val=&quot;00DB19FA&quot;/&gt;&lt;wsp:rsid wsp:val=&quot;00DB2FB8&quot;/&gt;&lt;wsp:rsid wsp:val=&quot;00DF0197&quot;/&gt;&lt;wsp:rsid wsp:val=&quot;00E10A4E&quot;/&gt;&lt;wsp:rsid wsp:val=&quot;00E33D01&quot;/&gt;&lt;wsp:rsid wsp:val=&quot;00E50091&quot;/&gt;&lt;wsp:rsid wsp:val=&quot;00E763F4&quot;/&gt;&lt;wsp:rsid wsp:val=&quot;00EB5629&quot;/&gt;&lt;wsp:rsid wsp:val=&quot;00EC228E&quot;/&gt;&lt;wsp:rsid wsp:val=&quot;00EC5000&quot;/&gt;&lt;wsp:rsid wsp:val=&quot;00EE613D&quot;/&gt;&lt;wsp:rsid wsp:val=&quot;00EE798D&quot;/&gt;&lt;wsp:rsid wsp:val=&quot;00EF1408&quot;/&gt;&lt;wsp:rsid wsp:val=&quot;00F16A09&quot;/&gt;&lt;wsp:rsid wsp:val=&quot;00F700F5&quot;/&gt;&lt;wsp:rsid wsp:val=&quot;00FB29C7&quot;/&gt;&lt;wsp:rsid wsp:val=&quot;00FB350E&quot;/&gt;&lt;wsp:rsid wsp:val=&quot;00FD1152&quot;/&gt;&lt;wsp:rsid wsp:val=&quot;00FE088A&quot;/&gt;&lt;/wsp:rsids&gt;&lt;/w:docPr&gt;&lt;w:body&gt;&lt;w:p wsp:rsidR=&quot;00000000&quot; wsp:rsidRDefault=&quot;007D3358&quot;&gt;&lt;m:oMathPara&gt;&lt;m:oMath&gt;&lt;m:r&gt;&lt;w:rPr&gt;&lt;w:rFonts w:ascii=&quot;Cambria Math&quot; w:h-ansi=&quot;Cambria Math&quot;/&gt;&lt;wx:font wx:val=&quot;Cambria Math&quot;/&gt;&lt;w:i/&gt;&lt;/w:rPr&gt;&lt;m:t&gt;A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/w:rPr&gt;&lt;m:t&gt;5в€™&lt;/m:t&gt;&lt;/m:r&gt;&lt;m:nary&gt;&lt;m:naryPr&gt;&lt;m:chr m:val=&quot;в€‘&quot;/&gt;&lt;m:limLoc m:val=&quot;undOvr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naryPr&gt;&lt;m:sub&gt;&lt;m:r&gt;&lt;w:rPr&gt;&lt;w:rFonts w:ascii=&quot;Cambria Math&quot; w:h-ansi=&quot;Cambria Math&quot;/&gt;&lt;wx:font wx:val=&quot;Cambria Math&quot;/&gt;&lt;w:i/&gt;&lt;/w:rPr&gt;&lt;m:t&gt;i=1&lt;/m:t&gt;&lt;/m:r&gt;&lt;/m:sub&gt;&lt;m:sup&gt;&lt;m:r&gt;&lt;w:rPr&gt;&lt;w:rFonts w:ascii=&quot;Cambria Math&quot; w:h-ansi=&quot;Cambria Math&quot;/&gt;&lt;wx:font wx:val=&quot;Cambria Math&quot;/&gt;&lt;w:i/&gt;&lt;/w:rPr&gt;&lt;m:t&gt;n&lt;/m:t&gt;&lt;/m:r&gt;&lt;/m:sup&gt;&lt;m:e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/w:rPr&gt;&lt;m:t&gt;m&lt;/m:t&gt;&lt;/m:r&gt;&lt;/m:e&gt;&lt;m:sub&gt;&lt;m:r&gt;&lt;w:rPr&gt;&lt;w:rFonts w:ascii=&quot;Cambria Math&quot; w:h-ansi=&quot;Cambria Math&quot;/&gt;&lt;wx:font wx:val=&quot;Cambria Math&quot;/&gt;&lt;w:i/&gt;&lt;/w:rPr&gt;&lt;m:t&gt;i&lt;/m:t&gt;&lt;/m:r&gt;&lt;/m:sub&gt;&lt;/m:sSub&gt;&lt;/m:e&gt;&lt;/m:nary&gt;&lt;/m:den&gt;&lt;/m:f&gt;&lt;m:r&gt;&lt;w:rPr&gt;&lt;w:rFonts w:ascii=&quot;Cambria Math&quot; w:h-ansi=&quot;Cambria Math&quot;/&gt;&lt;wx:font wx:val=&quot;Cambria Math&quot;/&gt;&lt;w:i/&gt;&lt;/w:rPr&gt;&lt;m:t&gt;в€™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EF56DB" w:rsidRPr="00EF56DB">
        <w:tab/>
      </w:r>
      <w:r w:rsidR="00EF56DB" w:rsidRPr="00EF56DB">
        <w:tab/>
      </w:r>
      <w:r w:rsidR="00EF56DB" w:rsidRPr="00EF56DB">
        <w:tab/>
      </w:r>
      <w:r w:rsidR="00EF56DB" w:rsidRPr="00EF56DB">
        <w:tab/>
        <w:t>(1)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F1408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количество, формируемых когнитивных дескрипторов;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 w:rsidRPr="00EF1408">
        <w:rPr>
          <w:sz w:val="28"/>
          <w:szCs w:val="28"/>
          <w:lang w:val="en-US"/>
        </w:rPr>
        <w:t>m</w:t>
      </w:r>
      <w:r w:rsidRPr="00EF1408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количество оценочных средств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дескриптора;</w:t>
      </w:r>
    </w:p>
    <w:p w:rsidR="00EF56DB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 w:rsidRPr="00EF140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балльный эквивалент оцениваемого критерия </w:t>
      </w:r>
      <w:r>
        <w:rPr>
          <w:sz w:val="28"/>
          <w:szCs w:val="28"/>
          <w:lang w:val="en-US"/>
        </w:rPr>
        <w:t>i</w:t>
      </w:r>
      <w:r w:rsidRPr="00EF1408">
        <w:rPr>
          <w:sz w:val="28"/>
          <w:szCs w:val="28"/>
        </w:rPr>
        <w:t>-</w:t>
      </w:r>
      <w:r>
        <w:rPr>
          <w:sz w:val="28"/>
          <w:szCs w:val="28"/>
        </w:rPr>
        <w:t>го дескриптора;</w:t>
      </w:r>
    </w:p>
    <w:p w:rsidR="00EF56DB" w:rsidRPr="00EF1408" w:rsidRDefault="00EF56DB" w:rsidP="00EF56D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– максимальный балл оцениваемого результата обучения.</w:t>
      </w:r>
    </w:p>
    <w:p w:rsidR="00105149" w:rsidRDefault="00EF56DB" w:rsidP="00EF56D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105149" w:rsidRDefault="00105149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</w:t>
      </w:r>
      <w:r w:rsidR="007F37F1">
        <w:rPr>
          <w:sz w:val="28"/>
          <w:szCs w:val="28"/>
        </w:rPr>
        <w:t>«неудовлетворительно», которые заносятся в экзаменационную (зачетную) ведомость (в том числе в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:rsidR="007F37F1" w:rsidRPr="00EF56DB" w:rsidRDefault="007F37F1" w:rsidP="003F165E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t>1.4 общая процедура и сроки проведения оценочных мероприятий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 фактический рейтинг студент может отслеживать в системе электронного обучения Кемеровского ГСХИ (журнал оценок). При возникновении спорной ситуации, оценка округляется в пользу студента (округление до десятых).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ее части). Форма промежуточной аттестации по дисциплине </w:t>
      </w:r>
      <w:r w:rsidR="00E11555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рабочим учебным планом.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оценка определяется на основании таблицы 2.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форма сдачи экзамена (собеседование)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проводится в учебных аудиториях института. Студент случайным образом выбирает билет. Для подготовки к ответу студенту отводится 45 минут. Экзаменатор может задавать студентам дополнительные вопросы сверх билета по программе дисциплины.</w:t>
      </w:r>
    </w:p>
    <w:p w:rsidR="007F37F1" w:rsidRDefault="007F37F1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подготовки, использование конспектов лекций, методической литературы, мобильный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</w:t>
      </w:r>
      <w:r w:rsidR="001E1C8F">
        <w:rPr>
          <w:sz w:val="28"/>
          <w:szCs w:val="28"/>
        </w:rPr>
        <w:t>. В случае добровольного отказа отвечать на вопросы билета, преподаватель ставит в ведомости оценку «неудовлетворительно».</w:t>
      </w:r>
    </w:p>
    <w:p w:rsidR="001E1C8F" w:rsidRPr="00357840" w:rsidRDefault="001E1C8F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имеют право делать черновые записи только на черновиках, выданных преподавателем.</w:t>
      </w:r>
    </w:p>
    <w:p w:rsidR="00EF56DB" w:rsidRPr="00EF56DB" w:rsidRDefault="00EF56DB" w:rsidP="003F165E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1F5A6C" w:rsidRDefault="001F5A6C" w:rsidP="00062CB9">
      <w:pPr>
        <w:spacing w:after="200" w:line="276" w:lineRule="auto"/>
        <w:jc w:val="center"/>
        <w:rPr>
          <w:b/>
          <w:sz w:val="28"/>
          <w:szCs w:val="28"/>
        </w:rPr>
      </w:pPr>
    </w:p>
    <w:p w:rsidR="00813B11" w:rsidRPr="00EF56DB" w:rsidRDefault="00EC228E" w:rsidP="00EC228E">
      <w:pPr>
        <w:spacing w:after="200" w:line="276" w:lineRule="auto"/>
        <w:jc w:val="center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lastRenderedPageBreak/>
        <w:t>2 Типовые контрольные задания, необходимые для оценки знаний, умений, навыков</w:t>
      </w:r>
    </w:p>
    <w:p w:rsidR="00EC228E" w:rsidRDefault="00EC228E" w:rsidP="00EC228E">
      <w:pPr>
        <w:spacing w:after="200" w:line="276" w:lineRule="auto"/>
        <w:jc w:val="center"/>
        <w:rPr>
          <w:b/>
          <w:sz w:val="28"/>
          <w:szCs w:val="28"/>
        </w:rPr>
      </w:pPr>
      <w:r w:rsidRPr="00EF56DB">
        <w:rPr>
          <w:b/>
          <w:sz w:val="28"/>
          <w:szCs w:val="28"/>
        </w:rPr>
        <w:t>2.1 Текущий контроль знаний студентов</w:t>
      </w:r>
    </w:p>
    <w:p w:rsidR="00872577" w:rsidRPr="00D839E7" w:rsidRDefault="00EC228E" w:rsidP="00872577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в</w:t>
      </w:r>
      <w:r w:rsidR="00813B11">
        <w:rPr>
          <w:b/>
          <w:sz w:val="28"/>
          <w:szCs w:val="28"/>
        </w:rPr>
        <w:t>опрос</w:t>
      </w:r>
      <w:r>
        <w:rPr>
          <w:b/>
          <w:sz w:val="28"/>
          <w:szCs w:val="28"/>
        </w:rPr>
        <w:t>ов</w:t>
      </w:r>
      <w:r w:rsidR="00813B11">
        <w:rPr>
          <w:b/>
          <w:sz w:val="28"/>
          <w:szCs w:val="28"/>
        </w:rPr>
        <w:t xml:space="preserve"> для</w:t>
      </w:r>
      <w:r w:rsidR="00872577" w:rsidRPr="00D839E7">
        <w:rPr>
          <w:b/>
          <w:sz w:val="28"/>
          <w:szCs w:val="28"/>
        </w:rPr>
        <w:t xml:space="preserve"> собеседования</w:t>
      </w:r>
    </w:p>
    <w:p w:rsidR="00872577" w:rsidRPr="00D839E7" w:rsidRDefault="00872577" w:rsidP="00872577">
      <w:pPr>
        <w:shd w:val="clear" w:color="auto" w:fill="FFFFFF"/>
        <w:tabs>
          <w:tab w:val="left" w:pos="993"/>
        </w:tabs>
        <w:jc w:val="center"/>
      </w:pPr>
    </w:p>
    <w:p w:rsidR="00030C54" w:rsidRPr="004971C7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1</w:t>
      </w:r>
      <w:r w:rsidRPr="00B17E73">
        <w:t xml:space="preserve"> </w:t>
      </w:r>
      <w:r w:rsidRPr="00707968">
        <w:t>Введение в дисциплину, основные понятия и определения</w:t>
      </w:r>
    </w:p>
    <w:p w:rsidR="00030C54" w:rsidRDefault="00030C54" w:rsidP="00E65638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Наука автоматика. Основные понятия, предмет изучения, цели автоматизации.</w:t>
      </w:r>
    </w:p>
    <w:p w:rsidR="00030C54" w:rsidRDefault="00030C54" w:rsidP="00E65638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Виды автоматизации и основные определения.</w:t>
      </w:r>
    </w:p>
    <w:p w:rsidR="00030C54" w:rsidRDefault="00030C54" w:rsidP="00E65638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Классификация систем автоматического управления.</w:t>
      </w:r>
    </w:p>
    <w:p w:rsidR="00030C54" w:rsidRDefault="00030C54" w:rsidP="00E65638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Объекты автоматического управления.</w:t>
      </w:r>
    </w:p>
    <w:p w:rsidR="00030C54" w:rsidRDefault="00030C54" w:rsidP="00E65638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Возмущения в технологическом режиме их классификация, методы устранения возмущений.</w:t>
      </w:r>
    </w:p>
    <w:p w:rsidR="00030C54" w:rsidRDefault="00030C54" w:rsidP="00E65638">
      <w:pPr>
        <w:widowControl w:val="0"/>
        <w:numPr>
          <w:ilvl w:val="0"/>
          <w:numId w:val="101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Обратные связи их классификация и применение.</w:t>
      </w:r>
    </w:p>
    <w:p w:rsidR="00030C54" w:rsidRPr="004971C7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2</w:t>
      </w:r>
      <w:r w:rsidRPr="00B17E73">
        <w:t xml:space="preserve"> </w:t>
      </w:r>
      <w:r w:rsidRPr="004971C7">
        <w:t>Математическое описание элементов САУ</w:t>
      </w:r>
    </w:p>
    <w:p w:rsidR="00030C54" w:rsidRDefault="00030C54" w:rsidP="00E65638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Элементы автоматики.</w:t>
      </w:r>
    </w:p>
    <w:p w:rsidR="00030C54" w:rsidRDefault="00030C54" w:rsidP="00E65638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Статические и динамические характеристики элементов автоматики. </w:t>
      </w:r>
    </w:p>
    <w:p w:rsidR="00030C54" w:rsidRDefault="00030C54" w:rsidP="00E65638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Что такое передаточная функция?</w:t>
      </w:r>
    </w:p>
    <w:p w:rsidR="00030C54" w:rsidRDefault="00030C54" w:rsidP="00E65638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Какая разница между статическими и динамическими звеньями?</w:t>
      </w:r>
    </w:p>
    <w:p w:rsidR="00030C54" w:rsidRDefault="00030C54" w:rsidP="00E65638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Какие динамические звенья знаете?</w:t>
      </w:r>
    </w:p>
    <w:p w:rsidR="00030C54" w:rsidRDefault="00030C54" w:rsidP="00E65638">
      <w:pPr>
        <w:widowControl w:val="0"/>
        <w:numPr>
          <w:ilvl w:val="0"/>
          <w:numId w:val="102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Что такое колебательное звено? Его передаточная функция.</w:t>
      </w:r>
    </w:p>
    <w:p w:rsidR="00030C54" w:rsidRPr="00342AE6" w:rsidRDefault="00030C54" w:rsidP="00030C54">
      <w:pPr>
        <w:shd w:val="clear" w:color="auto" w:fill="FFFFFF"/>
        <w:tabs>
          <w:tab w:val="left" w:pos="0"/>
        </w:tabs>
        <w:rPr>
          <w:u w:val="single"/>
        </w:rPr>
      </w:pPr>
      <w:r>
        <w:rPr>
          <w:b/>
        </w:rPr>
        <w:t xml:space="preserve">      </w:t>
      </w:r>
      <w:r w:rsidRPr="00B17E73">
        <w:rPr>
          <w:b/>
        </w:rPr>
        <w:t>Раздел 3</w:t>
      </w:r>
      <w:r w:rsidRPr="00B17E73">
        <w:t xml:space="preserve"> </w:t>
      </w:r>
      <w:r w:rsidRPr="00707968">
        <w:t>Датчики систем автоматизации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Стандартные унифицированные сигналы.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Датчики автоматики. Типы датчиков их достоинства и недостатки.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Омические датчики. Контактные, потенциометрические, угольные, тензометрические, достоинства и недостатки.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Магнитные датчики, индуктивные и трансформаторные датчики.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Магнитоуправляемые датчики, датчики Холла.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Емкостные датчики.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 xml:space="preserve">Радиационные датчики, фотодатчики, радиационные датчики. 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Генераторные датчики, термопары.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Генераторные датчики, фотоэлектрические и пьезодатчики.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Теплоэлектрические и тепломеханические датчики  температуры.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Электромеханические датчики.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Датчики расхода.</w:t>
      </w:r>
    </w:p>
    <w:p w:rsidR="00030C54" w:rsidRDefault="00030C54" w:rsidP="00E65638">
      <w:pPr>
        <w:widowControl w:val="0"/>
        <w:numPr>
          <w:ilvl w:val="0"/>
          <w:numId w:val="103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Датчики влажности.</w:t>
      </w:r>
    </w:p>
    <w:p w:rsidR="00030C54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4</w:t>
      </w:r>
      <w:r>
        <w:t xml:space="preserve"> </w:t>
      </w:r>
      <w:r w:rsidRPr="00707968">
        <w:t>Релейные элементы систем автоматизации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Назначение реле.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Основные элементы реле.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Назначение основных элементов реле.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Аппаратура управления и защиты электроустановок, магнитные пускатели и автоматические выключатели классификация, назначение, основные характеристики, принципы выбора.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Что представляет собой суммарный учет механизированных работ в полеводстве? Какие задачи он решает?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Тепловое реле.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Принципы действия реле времени.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Условные графические обозначения реле времени.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Назначение систем программного управления.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Как на медленном реле времени получить короткие сигналы?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lastRenderedPageBreak/>
        <w:t>Способ экономии электроэнергии, идущей на освещении лестниц в домах.</w:t>
      </w:r>
    </w:p>
    <w:p w:rsidR="00030C54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Что дает шунтирование диодом катушки реле?</w:t>
      </w:r>
    </w:p>
    <w:p w:rsidR="00030C54" w:rsidRPr="00B17E73" w:rsidRDefault="00030C54" w:rsidP="00E65638">
      <w:pPr>
        <w:widowControl w:val="0"/>
        <w:numPr>
          <w:ilvl w:val="0"/>
          <w:numId w:val="104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Что такое командоаппарат?</w:t>
      </w:r>
    </w:p>
    <w:p w:rsidR="00030C54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5</w:t>
      </w:r>
      <w:r w:rsidRPr="00B17E73">
        <w:t xml:space="preserve"> </w:t>
      </w:r>
      <w:r w:rsidRPr="00707968">
        <w:t>Усилители систем автоматизации</w:t>
      </w:r>
    </w:p>
    <w:p w:rsidR="00030C54" w:rsidRDefault="00030C54" w:rsidP="00E65638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Усилители автоматики, типы, достоинства и недостатки.</w:t>
      </w:r>
    </w:p>
    <w:p w:rsidR="00030C54" w:rsidRDefault="00030C54" w:rsidP="00E65638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Электронные усилители, устройство и принцип действия, достоинства и недостатки.</w:t>
      </w:r>
    </w:p>
    <w:p w:rsidR="00030C54" w:rsidRDefault="00030C54" w:rsidP="00E65638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Магнитные усилители, устройство и принцип действия, достоинства и недостатки.</w:t>
      </w:r>
    </w:p>
    <w:p w:rsidR="00030C54" w:rsidRDefault="00030C54" w:rsidP="00E65638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Гидравлические и пневматические усилители, устройство и принцип действия, достоинства и недостатки.</w:t>
      </w:r>
    </w:p>
    <w:p w:rsidR="00030C54" w:rsidRDefault="00030C54" w:rsidP="00E65638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Фильтры электрического сигнала, типы, устройство и принцип действия, основные характеристики.</w:t>
      </w:r>
    </w:p>
    <w:p w:rsidR="00030C54" w:rsidRPr="00B17E73" w:rsidRDefault="00030C54" w:rsidP="00E65638">
      <w:pPr>
        <w:widowControl w:val="0"/>
        <w:numPr>
          <w:ilvl w:val="0"/>
          <w:numId w:val="105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Выпрямители переменного тока, типы, устройство и принцип действия, основные характеристики.</w:t>
      </w:r>
    </w:p>
    <w:p w:rsidR="00030C54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6</w:t>
      </w:r>
      <w:r>
        <w:t xml:space="preserve"> </w:t>
      </w:r>
      <w:r w:rsidRPr="00CD1067">
        <w:t>Автоматические регуляторы</w:t>
      </w:r>
    </w:p>
    <w:p w:rsidR="00030C54" w:rsidRDefault="00030C54" w:rsidP="00E65638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Регуляторы автоматики. Типы регуляторов.</w:t>
      </w:r>
    </w:p>
    <w:p w:rsidR="00030C54" w:rsidRDefault="00030C54" w:rsidP="00E65638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Законы регулирования.</w:t>
      </w:r>
    </w:p>
    <w:p w:rsidR="00030C54" w:rsidRDefault="00030C54" w:rsidP="00E65638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Принцип регулирования по возмущению.</w:t>
      </w:r>
    </w:p>
    <w:p w:rsidR="00030C54" w:rsidRDefault="00030C54" w:rsidP="00E65638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Принцип регулирования по отклонению.</w:t>
      </w:r>
    </w:p>
    <w:p w:rsidR="00030C54" w:rsidRDefault="00030C54" w:rsidP="00E65638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Принципы построения комбинированных систем управления.</w:t>
      </w:r>
    </w:p>
    <w:p w:rsidR="00030C54" w:rsidRPr="00CD1067" w:rsidRDefault="00030C54" w:rsidP="00E65638">
      <w:pPr>
        <w:widowControl w:val="0"/>
        <w:numPr>
          <w:ilvl w:val="0"/>
          <w:numId w:val="106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Принципы построения каскадных систем управления.</w:t>
      </w:r>
    </w:p>
    <w:p w:rsidR="00030C54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7</w:t>
      </w:r>
      <w:r w:rsidRPr="00B17E73">
        <w:t xml:space="preserve"> </w:t>
      </w:r>
      <w:r w:rsidRPr="00707968">
        <w:t>Понятие устойчивости САУ</w:t>
      </w:r>
    </w:p>
    <w:p w:rsidR="00030C54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Какие системы автоматического регулирования устойчивые? Приведите пример.</w:t>
      </w:r>
    </w:p>
    <w:p w:rsidR="00030C54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Какие бывают варианты устойчивости?</w:t>
      </w:r>
    </w:p>
    <w:p w:rsidR="00030C54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Что такое характеристическое уравнение?</w:t>
      </w:r>
    </w:p>
    <w:p w:rsidR="00030C54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Свободная и вынужденная составляющая переходного процесса.</w:t>
      </w:r>
    </w:p>
    <w:p w:rsidR="00030C54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 чём свидетельствует вещественный отрицательный корень характеристического уравнения?</w:t>
      </w:r>
    </w:p>
    <w:p w:rsidR="00030C54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 чём свидетельствует чисто мнимый корень характеристического уравнения?</w:t>
      </w:r>
    </w:p>
    <w:p w:rsidR="00030C54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О чём свидетельствует комплексный корень характеристического уравнения?</w:t>
      </w:r>
    </w:p>
    <w:p w:rsidR="00030C54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Формула Эйлера.</w:t>
      </w:r>
    </w:p>
    <w:p w:rsidR="00030C54" w:rsidRPr="00CD1067" w:rsidRDefault="00030C54" w:rsidP="00E65638">
      <w:pPr>
        <w:widowControl w:val="0"/>
        <w:numPr>
          <w:ilvl w:val="0"/>
          <w:numId w:val="107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>
        <w:t>При каких корнях характеристического уравнения система устойчива?</w:t>
      </w:r>
    </w:p>
    <w:p w:rsidR="00030C54" w:rsidRPr="00CD1067" w:rsidRDefault="00030C54" w:rsidP="00030C54">
      <w:pPr>
        <w:shd w:val="clear" w:color="auto" w:fill="FFFFFF"/>
        <w:tabs>
          <w:tab w:val="left" w:pos="0"/>
        </w:tabs>
      </w:pPr>
      <w:r>
        <w:rPr>
          <w:b/>
        </w:rPr>
        <w:t xml:space="preserve">      </w:t>
      </w:r>
      <w:r w:rsidRPr="00B17E73">
        <w:rPr>
          <w:b/>
        </w:rPr>
        <w:t>Раздел 8</w:t>
      </w:r>
      <w:r w:rsidRPr="00B17E73">
        <w:t xml:space="preserve"> </w:t>
      </w:r>
      <w:r w:rsidRPr="00CD1067">
        <w:t>Расчет показателей качества процесса регулирования</w:t>
      </w:r>
    </w:p>
    <w:p w:rsidR="00030C54" w:rsidRPr="00D86714" w:rsidRDefault="00030C54" w:rsidP="00E65638">
      <w:pPr>
        <w:widowControl w:val="0"/>
        <w:numPr>
          <w:ilvl w:val="0"/>
          <w:numId w:val="108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Показатели качества регулирования</w:t>
      </w:r>
    </w:p>
    <w:p w:rsidR="00030C54" w:rsidRPr="00D86714" w:rsidRDefault="00030C54" w:rsidP="00E65638">
      <w:pPr>
        <w:widowControl w:val="0"/>
        <w:numPr>
          <w:ilvl w:val="0"/>
          <w:numId w:val="108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Что такое перерегулирование?</w:t>
      </w:r>
    </w:p>
    <w:p w:rsidR="00030C54" w:rsidRPr="00D86714" w:rsidRDefault="00030C54" w:rsidP="00E65638">
      <w:pPr>
        <w:widowControl w:val="0"/>
        <w:numPr>
          <w:ilvl w:val="0"/>
          <w:numId w:val="108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Каково расположение корней характеристического уравнения на комплексной плоскости при апериодическом и колебательном переходных процессах?</w:t>
      </w:r>
    </w:p>
    <w:p w:rsidR="00030C54" w:rsidRPr="00D86714" w:rsidRDefault="00030C54" w:rsidP="00E65638">
      <w:pPr>
        <w:widowControl w:val="0"/>
        <w:numPr>
          <w:ilvl w:val="0"/>
          <w:numId w:val="108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Как оценить длительность переходного процесса по корням характеристического уравнения?</w:t>
      </w:r>
    </w:p>
    <w:p w:rsidR="00030C54" w:rsidRPr="00D86714" w:rsidRDefault="00030C54" w:rsidP="00E65638">
      <w:pPr>
        <w:widowControl w:val="0"/>
        <w:numPr>
          <w:ilvl w:val="0"/>
          <w:numId w:val="108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Каким уравнением описывается колебательный сходящийся процесс?</w:t>
      </w:r>
    </w:p>
    <w:p w:rsidR="00030C54" w:rsidRPr="00D86714" w:rsidRDefault="00030C54" w:rsidP="00E65638">
      <w:pPr>
        <w:widowControl w:val="0"/>
        <w:numPr>
          <w:ilvl w:val="0"/>
          <w:numId w:val="108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Как оценить запас устойчивости по логарифмическим частотным характеристикам?</w:t>
      </w:r>
    </w:p>
    <w:p w:rsidR="00987913" w:rsidRDefault="00030C54" w:rsidP="00030C54">
      <w:pPr>
        <w:shd w:val="clear" w:color="auto" w:fill="FFFFFF"/>
        <w:tabs>
          <w:tab w:val="left" w:pos="0"/>
        </w:tabs>
        <w:ind w:firstLine="709"/>
        <w:jc w:val="both"/>
        <w:rPr>
          <w:sz w:val="20"/>
          <w:szCs w:val="20"/>
        </w:rPr>
      </w:pPr>
      <w:r w:rsidRPr="00D86714">
        <w:t>Как оценить запас устойчивости автоматических систем по годографу Найквиста?</w:t>
      </w: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357840" w:rsidRDefault="00EF56DB" w:rsidP="00EF56DB">
      <w:pPr>
        <w:spacing w:after="200" w:line="276" w:lineRule="auto"/>
        <w:jc w:val="center"/>
        <w:rPr>
          <w:sz w:val="20"/>
          <w:szCs w:val="20"/>
          <w:u w:val="single"/>
        </w:rPr>
      </w:pPr>
    </w:p>
    <w:p w:rsidR="00EF56DB" w:rsidRPr="00EF1408" w:rsidRDefault="00EF56DB" w:rsidP="00EF56DB">
      <w:pPr>
        <w:ind w:firstLine="709"/>
        <w:jc w:val="both"/>
        <w:rPr>
          <w:b/>
          <w:sz w:val="28"/>
          <w:szCs w:val="28"/>
        </w:rPr>
      </w:pPr>
      <w:r w:rsidRPr="00EF1408">
        <w:rPr>
          <w:b/>
          <w:sz w:val="28"/>
          <w:szCs w:val="28"/>
        </w:rPr>
        <w:lastRenderedPageBreak/>
        <w:t>2.2 Промежуточная аттестация</w:t>
      </w:r>
    </w:p>
    <w:p w:rsidR="00EF56DB" w:rsidRPr="00EF1408" w:rsidRDefault="00EF56DB" w:rsidP="00EF56DB">
      <w:pPr>
        <w:jc w:val="both"/>
        <w:rPr>
          <w:b/>
          <w:sz w:val="28"/>
          <w:szCs w:val="28"/>
        </w:rPr>
      </w:pPr>
    </w:p>
    <w:p w:rsidR="00EF56DB" w:rsidRDefault="00EF56DB" w:rsidP="00EF56DB">
      <w:pPr>
        <w:spacing w:after="200" w:line="276" w:lineRule="auto"/>
        <w:jc w:val="center"/>
        <w:rPr>
          <w:sz w:val="20"/>
          <w:szCs w:val="20"/>
          <w:u w:val="single"/>
          <w:lang w:val="en-US"/>
        </w:rPr>
      </w:pPr>
      <w:r w:rsidRPr="00EF1408">
        <w:rPr>
          <w:b/>
          <w:sz w:val="28"/>
          <w:szCs w:val="28"/>
        </w:rPr>
        <w:t>Вопросы к экзамену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Наука автоматика. Основные понятия, предмет изучения, цели автоматизации.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Виды автоматизации и основные определения.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Классификация систем автоматического управления.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Объекты автоматического управления.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Возмущения в технологическом режиме их классификация, методы устранения возмущений.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Обратные связи их классификация и применение.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Элементы автоматики.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Статические и динамические характеристики элементов автоматики.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Стандартные унифицированные сигналы.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Датчики автоматики. Типы датчиков их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Омические датчики. Контактные, потенциометрические, угольные, тензометрические.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Магнитные датчики, индуктивные и трансформаторные датчики.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Магнитоуправляемые датчики, датчики Холла.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Емкостные датчики.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 xml:space="preserve">Радиационные датчики, фотодатчики, радиационные датчики.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Генераторные датчики, термопары.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Генераторные датчики, фотоэлектрические и пьезодатчики.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Теплоэлектрические и тепломеханические датчики  температуры.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Электромеханические датчики.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Датчики расхода.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Датчики влажности.</w:t>
      </w:r>
      <w:r w:rsidR="00E47D5C" w:rsidRPr="00E47D5C">
        <w:t xml:space="preserve"> </w:t>
      </w:r>
      <w:r w:rsidR="00E47D5C">
        <w:t>Принцип работы, области применения, характеристики,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Усилители автоматики, типы,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Электронные усилители, устройство и принцип действия,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Магнитные усилители, устройство и принцип действия,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Гидравлические и пневматические усилители, устройство и принцип действия,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Фильтры электрического сигнала, типы, устройство и принцип действия, основные характеристики.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Выпрямители переменного тока, типы, устройство и принцип действия, основные характеристики.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Аппаратура управления и защиты электроустановок, магнитные пускатели и автоматические выключатели классификация, назначение, основные характеристики, принципы выбора.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lastRenderedPageBreak/>
        <w:t>Плавкие предохранители, классификация, назначение, основные характеристики, принципы выбора плавкой вставки.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Основные законы теории релейных схем и их следствия.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Операции реализуемые логическими элементами.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Схемы автоматики. Функционально-технологические, структурные, алгоритмические их назначение содержание и принципы построения.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Реле, общие сведения, типы, достоинства и недостатки.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Электромагнитные реле постоянного и переменного тока.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Герконовые и поляризованные реле.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Регуляторы автоматики. Типы регуляторов. Принципы построения комбинированных и каскадных систем управления.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EF56DB">
        <w:t>Ультразвуковые датчики для измерения уровня и расхода вещества.</w:t>
      </w:r>
    </w:p>
    <w:p w:rsidR="00EF56DB" w:rsidRPr="00D86714" w:rsidRDefault="00EF56DB" w:rsidP="00EF56DB">
      <w:pPr>
        <w:widowControl w:val="0"/>
        <w:numPr>
          <w:ilvl w:val="0"/>
          <w:numId w:val="110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Показатели качества регулирования</w:t>
      </w:r>
      <w:r w:rsidR="00E47D5C" w:rsidRPr="00E47D5C">
        <w:t xml:space="preserve"> </w:t>
      </w:r>
      <w:r w:rsidR="00E47D5C">
        <w:t>и их расчет.</w:t>
      </w:r>
    </w:p>
    <w:p w:rsidR="00EF56DB" w:rsidRPr="00D86714" w:rsidRDefault="00EF56DB" w:rsidP="00EF56DB">
      <w:pPr>
        <w:widowControl w:val="0"/>
        <w:numPr>
          <w:ilvl w:val="0"/>
          <w:numId w:val="110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Что такое перерегулирование?</w:t>
      </w:r>
    </w:p>
    <w:p w:rsidR="00EF56DB" w:rsidRPr="00D86714" w:rsidRDefault="00EF56DB" w:rsidP="00EF56DB">
      <w:pPr>
        <w:widowControl w:val="0"/>
        <w:numPr>
          <w:ilvl w:val="0"/>
          <w:numId w:val="110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Каково расположение корней характеристического уравнения на комплексной плоскости при апериодическом и колебательном переходных процессах?</w:t>
      </w:r>
    </w:p>
    <w:p w:rsidR="00EF56DB" w:rsidRPr="00D86714" w:rsidRDefault="00EF56DB" w:rsidP="00EF56DB">
      <w:pPr>
        <w:widowControl w:val="0"/>
        <w:numPr>
          <w:ilvl w:val="0"/>
          <w:numId w:val="110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Как оценить длительность переходного процесса по корням характеристического уравнения?</w:t>
      </w:r>
    </w:p>
    <w:p w:rsidR="00EF56DB" w:rsidRPr="00D86714" w:rsidRDefault="00EF56DB" w:rsidP="00EF56DB">
      <w:pPr>
        <w:widowControl w:val="0"/>
        <w:numPr>
          <w:ilvl w:val="0"/>
          <w:numId w:val="110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Каким уравнением описывается колебательный сходящийся процесс?</w:t>
      </w:r>
    </w:p>
    <w:p w:rsidR="00EF56DB" w:rsidRPr="00D86714" w:rsidRDefault="00EF56DB" w:rsidP="00EF56DB">
      <w:pPr>
        <w:widowControl w:val="0"/>
        <w:numPr>
          <w:ilvl w:val="0"/>
          <w:numId w:val="110"/>
        </w:numPr>
        <w:shd w:val="clear" w:color="auto" w:fill="FFFFFF"/>
        <w:tabs>
          <w:tab w:val="left" w:pos="0"/>
        </w:tabs>
        <w:adjustRightInd w:val="0"/>
        <w:jc w:val="both"/>
        <w:textAlignment w:val="baseline"/>
      </w:pPr>
      <w:r w:rsidRPr="00D86714">
        <w:t>Как оценить запас устойчивости по логарифмическим частотным характеристикам?</w:t>
      </w:r>
    </w:p>
    <w:p w:rsidR="00EF56DB" w:rsidRPr="00EF56DB" w:rsidRDefault="00EF56DB" w:rsidP="00EF56DB">
      <w:pPr>
        <w:numPr>
          <w:ilvl w:val="0"/>
          <w:numId w:val="110"/>
        </w:numPr>
        <w:jc w:val="both"/>
      </w:pPr>
      <w:r w:rsidRPr="00D86714">
        <w:t>Как оценить запас устойчивости автоматических систем по годографу Найквиста?</w:t>
      </w:r>
    </w:p>
    <w:p w:rsidR="00AA7179" w:rsidRPr="00EF1408" w:rsidRDefault="0023771F" w:rsidP="00AA7179">
      <w:pPr>
        <w:ind w:firstLine="709"/>
        <w:jc w:val="both"/>
        <w:rPr>
          <w:b/>
          <w:sz w:val="28"/>
          <w:szCs w:val="28"/>
        </w:rPr>
      </w:pPr>
      <w:r>
        <w:rPr>
          <w:sz w:val="20"/>
          <w:szCs w:val="20"/>
          <w:u w:val="single"/>
        </w:rPr>
        <w:br w:type="page"/>
      </w:r>
      <w:r w:rsidR="00AA7179" w:rsidRPr="00EF1408">
        <w:rPr>
          <w:b/>
          <w:sz w:val="28"/>
          <w:szCs w:val="28"/>
        </w:rPr>
        <w:lastRenderedPageBreak/>
        <w:t>2.3 Типовой вариант экзаменационного тестирования</w:t>
      </w:r>
    </w:p>
    <w:p w:rsidR="00AA7179" w:rsidRPr="00EF1408" w:rsidRDefault="00AA7179" w:rsidP="00AA7179">
      <w:pPr>
        <w:jc w:val="center"/>
        <w:rPr>
          <w:b/>
          <w:sz w:val="28"/>
          <w:szCs w:val="28"/>
        </w:rPr>
      </w:pPr>
    </w:p>
    <w:p w:rsidR="00AA7179" w:rsidRPr="00EF1408" w:rsidRDefault="00AA7179" w:rsidP="00AA7179">
      <w:pPr>
        <w:jc w:val="center"/>
        <w:rPr>
          <w:b/>
          <w:sz w:val="28"/>
          <w:szCs w:val="28"/>
        </w:rPr>
      </w:pPr>
      <w:r w:rsidRPr="00EF1408">
        <w:rPr>
          <w:b/>
          <w:sz w:val="28"/>
          <w:szCs w:val="28"/>
        </w:rPr>
        <w:t>Вариант 1</w:t>
      </w:r>
    </w:p>
    <w:p w:rsidR="00AA7179" w:rsidRDefault="00AA7179" w:rsidP="00AA7179">
      <w:pPr>
        <w:jc w:val="center"/>
      </w:pPr>
    </w:p>
    <w:p w:rsidR="00AA7179" w:rsidRPr="00C65C0F" w:rsidRDefault="00AA7179" w:rsidP="00AA7179">
      <w:pPr>
        <w:numPr>
          <w:ilvl w:val="0"/>
          <w:numId w:val="112"/>
        </w:numPr>
        <w:jc w:val="both"/>
        <w:rPr>
          <w:b/>
        </w:rPr>
      </w:pPr>
      <w:r w:rsidRPr="00AA7179">
        <w:rPr>
          <w:b/>
        </w:rPr>
        <w:t>Автоматическую систему управления, алгоритм функционирования которой содержит предписание поддерживать управляемую величину постоянной называют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Pr="00AA7179">
        <w:t>Стабилизирующей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Pr="00AA7179">
        <w:t>Программной</w:t>
      </w:r>
    </w:p>
    <w:p w:rsidR="00AA7179" w:rsidRDefault="00AA7179" w:rsidP="00AA7179">
      <w:pPr>
        <w:ind w:firstLine="709"/>
        <w:jc w:val="both"/>
      </w:pPr>
      <w:r>
        <w:t xml:space="preserve">В </w:t>
      </w:r>
      <w:r>
        <w:rPr>
          <w:color w:val="000000"/>
        </w:rPr>
        <w:t>Следящей</w:t>
      </w:r>
    </w:p>
    <w:p w:rsidR="00AA7179" w:rsidRDefault="00AA7179" w:rsidP="00AA7179">
      <w:pPr>
        <w:ind w:firstLine="709"/>
        <w:jc w:val="both"/>
      </w:pPr>
      <w:r>
        <w:t xml:space="preserve">Г </w:t>
      </w:r>
      <w:r>
        <w:rPr>
          <w:color w:val="000000"/>
        </w:rPr>
        <w:t>Адаптивной</w:t>
      </w:r>
    </w:p>
    <w:p w:rsidR="00AA7179" w:rsidRDefault="00AA7179" w:rsidP="00AA7179">
      <w:pPr>
        <w:ind w:firstLine="709"/>
        <w:jc w:val="both"/>
      </w:pPr>
      <w:r>
        <w:t xml:space="preserve">Д </w:t>
      </w:r>
      <w:r>
        <w:rPr>
          <w:color w:val="000000"/>
        </w:rPr>
        <w:t>Релейной</w:t>
      </w:r>
    </w:p>
    <w:p w:rsidR="00AA7179" w:rsidRPr="00C65C0F" w:rsidRDefault="002D64FE" w:rsidP="00AA7179">
      <w:pPr>
        <w:numPr>
          <w:ilvl w:val="0"/>
          <w:numId w:val="112"/>
        </w:numPr>
        <w:jc w:val="both"/>
        <w:rPr>
          <w:b/>
        </w:rPr>
      </w:pPr>
      <w:r w:rsidRPr="002D64FE">
        <w:rPr>
          <w:b/>
        </w:rPr>
        <w:t>Любая СА</w:t>
      </w:r>
      <w:r>
        <w:rPr>
          <w:b/>
        </w:rPr>
        <w:t>У</w:t>
      </w:r>
      <w:r w:rsidRPr="002D64FE">
        <w:rPr>
          <w:b/>
        </w:rPr>
        <w:t xml:space="preserve"> состоит из определенных функциональных элементов, каждый из которых выполняет определенные функции. Какую из перечисленных функций выполняет усилительный орган (элемент)?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2D64FE" w:rsidRPr="00EC2598">
        <w:t>Измеряет значение входного воздействия на объекте регулирования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2D64FE" w:rsidRPr="00EC2598">
        <w:t>Измеряет и преобразует регулируемую величину в сигнал, удобный для передачи и дальнейшей обработки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2D64FE" w:rsidRPr="00EC2598">
        <w:t>Обеспечивает задание требуемого значения регулируемой величины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2D64FE" w:rsidRPr="00EC2598">
        <w:t>Не изменяя физической природы сигнала, производит его увеличение до требуемого значения</w:t>
      </w:r>
    </w:p>
    <w:p w:rsidR="00AA7179" w:rsidRDefault="00AA7179" w:rsidP="00AA7179">
      <w:pPr>
        <w:ind w:firstLine="709"/>
        <w:jc w:val="both"/>
      </w:pPr>
      <w:r>
        <w:t xml:space="preserve">Д </w:t>
      </w:r>
      <w:r w:rsidR="002D64FE" w:rsidRPr="00EC2598">
        <w:t>Обеспечивает вычитание сигнала обратной связи из заданного сигнала</w:t>
      </w:r>
    </w:p>
    <w:p w:rsidR="00AA7179" w:rsidRPr="00AA3056" w:rsidRDefault="00B519BD" w:rsidP="00AA7179">
      <w:pPr>
        <w:numPr>
          <w:ilvl w:val="0"/>
          <w:numId w:val="112"/>
        </w:numPr>
        <w:jc w:val="both"/>
        <w:rPr>
          <w:b/>
        </w:rPr>
      </w:pPr>
      <w:r w:rsidRPr="00AA3056">
        <w:rPr>
          <w:b/>
        </w:rPr>
        <w:t>Р</w:t>
      </w:r>
      <w:r w:rsidRPr="00AA3056">
        <w:rPr>
          <w:b/>
          <w:color w:val="000000"/>
        </w:rPr>
        <w:t>азность между измеренным значением величины и её действительным значением называется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B519BD">
        <w:rPr>
          <w:color w:val="000000"/>
        </w:rPr>
        <w:t>Рассогласованием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B519BD">
        <w:rPr>
          <w:color w:val="000000"/>
        </w:rPr>
        <w:t>Расхождением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B519BD">
        <w:rPr>
          <w:color w:val="000000"/>
        </w:rPr>
        <w:t>Приведенной погрешностью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B519BD">
        <w:rPr>
          <w:color w:val="000000"/>
        </w:rPr>
        <w:t>Относительной погрешностью</w:t>
      </w:r>
    </w:p>
    <w:p w:rsidR="00AA7179" w:rsidRDefault="00AA7179" w:rsidP="00AA7179">
      <w:pPr>
        <w:ind w:firstLine="709"/>
        <w:jc w:val="both"/>
      </w:pPr>
      <w:r>
        <w:t xml:space="preserve">Д </w:t>
      </w:r>
      <w:r w:rsidR="00B519BD">
        <w:rPr>
          <w:color w:val="000000"/>
        </w:rPr>
        <w:t>Абсолютной погрешностью</w:t>
      </w:r>
    </w:p>
    <w:p w:rsidR="00AA7179" w:rsidRPr="00AA3056" w:rsidRDefault="00B519BD" w:rsidP="00AA7179">
      <w:pPr>
        <w:numPr>
          <w:ilvl w:val="0"/>
          <w:numId w:val="112"/>
        </w:numPr>
        <w:jc w:val="both"/>
        <w:rPr>
          <w:b/>
        </w:rPr>
      </w:pPr>
      <w:r w:rsidRPr="00AA3056">
        <w:rPr>
          <w:b/>
          <w:color w:val="000000"/>
        </w:rPr>
        <w:t>Погрешность средств измерения, находящихся в условиях эксплуатации отличающихся от нормальных называется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B519BD">
        <w:rPr>
          <w:color w:val="000000"/>
        </w:rPr>
        <w:t>Основной погрешностью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B519BD">
        <w:rPr>
          <w:color w:val="000000"/>
        </w:rPr>
        <w:t>Дополнительной погрешностью</w:t>
      </w:r>
      <w:r>
        <w:t xml:space="preserve"> 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B519BD">
        <w:rPr>
          <w:color w:val="000000"/>
        </w:rPr>
        <w:t>Нестандартной погрешностью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B519BD">
        <w:rPr>
          <w:color w:val="000000"/>
        </w:rPr>
        <w:t>Приведенной погрешностью</w:t>
      </w:r>
    </w:p>
    <w:p w:rsidR="00AA7179" w:rsidRDefault="00AA7179" w:rsidP="00AA7179">
      <w:pPr>
        <w:ind w:firstLine="709"/>
        <w:jc w:val="both"/>
      </w:pPr>
      <w:r>
        <w:t xml:space="preserve">Д </w:t>
      </w:r>
      <w:r w:rsidR="00B519BD">
        <w:rPr>
          <w:color w:val="000000"/>
        </w:rPr>
        <w:t>Относительной погрешностью</w:t>
      </w:r>
    </w:p>
    <w:p w:rsidR="00AA7179" w:rsidRPr="00AA3056" w:rsidRDefault="00AA3056" w:rsidP="00AA7179">
      <w:pPr>
        <w:numPr>
          <w:ilvl w:val="0"/>
          <w:numId w:val="112"/>
        </w:numPr>
        <w:ind w:left="0" w:firstLine="709"/>
        <w:jc w:val="both"/>
        <w:rPr>
          <w:b/>
        </w:rPr>
      </w:pPr>
      <w:r w:rsidRPr="00AA3056">
        <w:rPr>
          <w:b/>
          <w:color w:val="000000"/>
        </w:rPr>
        <w:t xml:space="preserve">Таблица истинности приведенная на рисунке </w:t>
      </w:r>
      <w:r w:rsidR="00953B36" w:rsidRPr="00380744">
        <w:rPr>
          <w:b/>
          <w:color w:val="000000"/>
        </w:rPr>
        <w:pict>
          <v:shape id="_x0000_i1026" type="#_x0000_t75" style="width:34.5pt;height:35.25pt">
            <v:imagedata r:id="rId9" o:title=""/>
          </v:shape>
        </w:pict>
      </w:r>
      <w:r w:rsidRPr="00AA3056">
        <w:rPr>
          <w:b/>
          <w:color w:val="000000"/>
        </w:rPr>
        <w:t xml:space="preserve">  соответствует логическому элементу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AA3056">
        <w:t>ИЛИ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AA3056">
        <w:t>НЕ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AA3056">
        <w:t>И</w:t>
      </w:r>
    </w:p>
    <w:p w:rsidR="00AA3056" w:rsidRDefault="00AA3056" w:rsidP="00AA7179">
      <w:pPr>
        <w:ind w:firstLine="709"/>
        <w:jc w:val="both"/>
        <w:rPr>
          <w:color w:val="000000"/>
        </w:rPr>
      </w:pPr>
      <w:r>
        <w:t xml:space="preserve">Г </w:t>
      </w:r>
      <w:r>
        <w:rPr>
          <w:color w:val="000000"/>
        </w:rPr>
        <w:t>ИЛИ-НЕ</w:t>
      </w:r>
    </w:p>
    <w:p w:rsidR="00AA3056" w:rsidRDefault="00AA3056" w:rsidP="00AA7179">
      <w:pPr>
        <w:ind w:firstLine="709"/>
        <w:jc w:val="both"/>
      </w:pPr>
      <w:r>
        <w:rPr>
          <w:color w:val="000000"/>
        </w:rPr>
        <w:t>Д И-НЕ</w:t>
      </w:r>
    </w:p>
    <w:p w:rsidR="00AA7179" w:rsidRPr="00AA3056" w:rsidRDefault="00AA3056" w:rsidP="00AA7179">
      <w:pPr>
        <w:numPr>
          <w:ilvl w:val="0"/>
          <w:numId w:val="112"/>
        </w:numPr>
        <w:jc w:val="both"/>
        <w:rPr>
          <w:b/>
        </w:rPr>
      </w:pPr>
      <w:r w:rsidRPr="00AA3056">
        <w:rPr>
          <w:b/>
          <w:color w:val="000000"/>
        </w:rPr>
        <w:lastRenderedPageBreak/>
        <w:t>Для анализа устойчивости САУ используется следующие различные критерии устойчивости. Какой из перечисленных ниже критериев относится к алгебраическим?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AA3056" w:rsidRPr="00B03206">
        <w:rPr>
          <w:color w:val="000000"/>
        </w:rPr>
        <w:t>Михайлова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AA3056" w:rsidRPr="00B03206">
        <w:rPr>
          <w:color w:val="000000"/>
        </w:rPr>
        <w:t>Найквиста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AA3056">
        <w:t>Джоуля-Ленца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AA3056">
        <w:t>Шведова-Бингама</w:t>
      </w:r>
    </w:p>
    <w:p w:rsidR="00AA7179" w:rsidRDefault="00AA7179" w:rsidP="00AA7179">
      <w:pPr>
        <w:ind w:firstLine="709"/>
        <w:jc w:val="both"/>
      </w:pPr>
      <w:r>
        <w:t xml:space="preserve">Д </w:t>
      </w:r>
      <w:r w:rsidR="00AA3056" w:rsidRPr="00B03206">
        <w:rPr>
          <w:color w:val="000000"/>
        </w:rPr>
        <w:t>Гурвица</w:t>
      </w:r>
    </w:p>
    <w:p w:rsidR="00AA3056" w:rsidRDefault="00AA3056" w:rsidP="00AA3056">
      <w:pPr>
        <w:numPr>
          <w:ilvl w:val="0"/>
          <w:numId w:val="112"/>
        </w:numPr>
        <w:rPr>
          <w:color w:val="000000"/>
        </w:rPr>
      </w:pPr>
      <w:r w:rsidRPr="00AA3056">
        <w:rPr>
          <w:b/>
          <w:color w:val="000000"/>
        </w:rPr>
        <w:t>В регуляторах САР (рис. ) могут использоваться следующие законы регулирования:</w:t>
      </w:r>
      <w:r w:rsidR="00953B36" w:rsidRPr="00380744">
        <w:rPr>
          <w:color w:val="000000"/>
        </w:rPr>
        <w:pict>
          <v:shape id="_x0000_i1027" type="#_x0000_t75" style="width:427.5pt;height:252.75pt">
            <v:imagedata r:id="rId10" o:title=""/>
          </v:shape>
        </w:pict>
      </w:r>
    </w:p>
    <w:p w:rsidR="00AA7179" w:rsidRPr="00AA3056" w:rsidRDefault="00AA3056" w:rsidP="00AA3056">
      <w:pPr>
        <w:ind w:left="709"/>
        <w:jc w:val="both"/>
        <w:rPr>
          <w:b/>
        </w:rPr>
      </w:pPr>
      <w:r w:rsidRPr="00AA3056">
        <w:rPr>
          <w:b/>
          <w:color w:val="000000"/>
        </w:rPr>
        <w:t>Какая из приведенных зависимостей является П-законом регулирования?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AA3056">
        <w:t>3</w:t>
      </w:r>
      <w:r>
        <w:t xml:space="preserve"> 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AA3056">
        <w:t>5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AA3056">
        <w:t>2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AA3056">
        <w:t>1</w:t>
      </w:r>
    </w:p>
    <w:p w:rsidR="00AA7179" w:rsidRDefault="00AA7179" w:rsidP="00AA7179">
      <w:pPr>
        <w:ind w:firstLine="709"/>
        <w:jc w:val="both"/>
      </w:pPr>
      <w:r>
        <w:t xml:space="preserve">Д </w:t>
      </w:r>
      <w:r w:rsidR="00AA3056">
        <w:t>6</w:t>
      </w:r>
    </w:p>
    <w:p w:rsidR="00AA3056" w:rsidRDefault="00AA3056" w:rsidP="00AA7179">
      <w:pPr>
        <w:ind w:firstLine="709"/>
        <w:jc w:val="both"/>
      </w:pPr>
      <w:r>
        <w:t>Е 4</w:t>
      </w:r>
    </w:p>
    <w:p w:rsidR="00F34160" w:rsidRPr="00F34160" w:rsidRDefault="00F34160" w:rsidP="00F34160">
      <w:pPr>
        <w:numPr>
          <w:ilvl w:val="0"/>
          <w:numId w:val="112"/>
        </w:numPr>
        <w:rPr>
          <w:b/>
          <w:color w:val="000000"/>
        </w:rPr>
      </w:pPr>
      <w:r w:rsidRPr="00F34160">
        <w:rPr>
          <w:b/>
          <w:color w:val="000000"/>
        </w:rPr>
        <w:t xml:space="preserve">На рисунке приведены условные обозначения </w:t>
      </w:r>
      <w:r w:rsidRPr="00F34160">
        <w:rPr>
          <w:b/>
        </w:rPr>
        <w:t>измерительных систем приборов</w:t>
      </w:r>
    </w:p>
    <w:p w:rsidR="00F34160" w:rsidRDefault="00953B36" w:rsidP="00F34160">
      <w:pPr>
        <w:jc w:val="center"/>
        <w:rPr>
          <w:color w:val="000000"/>
        </w:rPr>
      </w:pPr>
      <w:r w:rsidRPr="00380744">
        <w:rPr>
          <w:color w:val="000000"/>
        </w:rPr>
        <w:lastRenderedPageBreak/>
        <w:pict>
          <v:shape id="_x0000_i1028" type="#_x0000_t75" style="width:169.5pt;height:217.5pt">
            <v:imagedata r:id="rId11" o:title=""/>
          </v:shape>
        </w:pict>
      </w:r>
    </w:p>
    <w:p w:rsidR="00AA7179" w:rsidRPr="00F34160" w:rsidRDefault="00F34160" w:rsidP="00F34160">
      <w:pPr>
        <w:ind w:left="709"/>
        <w:jc w:val="both"/>
        <w:rPr>
          <w:b/>
        </w:rPr>
      </w:pPr>
      <w:r w:rsidRPr="00F34160">
        <w:rPr>
          <w:b/>
          <w:color w:val="000000"/>
        </w:rPr>
        <w:t>Какое из приведенных условных обозначений соответствует магнитоэлектрической системе с подвижным магнитом?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F34160">
        <w:t>2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F34160">
        <w:t>1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F34160">
        <w:t>3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F34160">
        <w:t>6</w:t>
      </w:r>
    </w:p>
    <w:p w:rsidR="00F34160" w:rsidRDefault="00F34160" w:rsidP="00AA7179">
      <w:pPr>
        <w:ind w:firstLine="709"/>
        <w:jc w:val="both"/>
      </w:pPr>
      <w:r>
        <w:t>Д 4</w:t>
      </w:r>
    </w:p>
    <w:p w:rsidR="00F34160" w:rsidRDefault="00F34160" w:rsidP="00AA7179">
      <w:pPr>
        <w:ind w:firstLine="709"/>
        <w:jc w:val="both"/>
      </w:pPr>
      <w:r>
        <w:t>Е 5</w:t>
      </w:r>
    </w:p>
    <w:p w:rsidR="00AA7179" w:rsidRPr="00C65C0F" w:rsidRDefault="007B5DB4" w:rsidP="00F34160">
      <w:pPr>
        <w:numPr>
          <w:ilvl w:val="0"/>
          <w:numId w:val="112"/>
        </w:numPr>
        <w:jc w:val="both"/>
        <w:rPr>
          <w:b/>
        </w:rPr>
      </w:pPr>
      <w:r w:rsidRPr="007B5DB4">
        <w:rPr>
          <w:b/>
        </w:rPr>
        <w:t>Характеристику, показывающую зависимость выходного напряжения Uвых  усилителя от величины входного сигнала при постоянстве частоты входного сигнала, обычно находящейся в области средних частот, называют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7B5DB4">
        <w:t>Переходной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7B5DB4">
        <w:rPr>
          <w:color w:val="000000"/>
        </w:rPr>
        <w:t>Частотной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7B5DB4">
        <w:rPr>
          <w:color w:val="000000"/>
        </w:rPr>
        <w:t>Амплитудной</w:t>
      </w:r>
    </w:p>
    <w:p w:rsidR="00AA7179" w:rsidRPr="00C65C0F" w:rsidRDefault="007B5DB4" w:rsidP="00F34160">
      <w:pPr>
        <w:numPr>
          <w:ilvl w:val="0"/>
          <w:numId w:val="112"/>
        </w:numPr>
        <w:jc w:val="both"/>
        <w:rPr>
          <w:b/>
        </w:rPr>
      </w:pPr>
      <w:r w:rsidRPr="007B5DB4">
        <w:rPr>
          <w:b/>
        </w:rPr>
        <w:t>Характеристику, показывающую зависимость коэффициента усиления от частоты входного сигнала при постоянстве его величины и отсутствии нелинейных искажений на средних частотах, называют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7B5DB4" w:rsidRDefault="007B5DB4" w:rsidP="007B5DB4">
      <w:pPr>
        <w:ind w:firstLine="709"/>
        <w:jc w:val="both"/>
      </w:pPr>
      <w:r>
        <w:t>А Переходной</w:t>
      </w:r>
    </w:p>
    <w:p w:rsidR="007B5DB4" w:rsidRDefault="007B5DB4" w:rsidP="007B5DB4">
      <w:pPr>
        <w:ind w:firstLine="709"/>
        <w:jc w:val="both"/>
      </w:pPr>
      <w:r>
        <w:t xml:space="preserve">Б </w:t>
      </w:r>
      <w:r>
        <w:rPr>
          <w:color w:val="000000"/>
        </w:rPr>
        <w:t>Частотной</w:t>
      </w:r>
    </w:p>
    <w:p w:rsidR="00AA7179" w:rsidRDefault="007B5DB4" w:rsidP="007B5DB4">
      <w:pPr>
        <w:ind w:firstLine="709"/>
        <w:jc w:val="both"/>
      </w:pPr>
      <w:r>
        <w:t xml:space="preserve">В </w:t>
      </w:r>
      <w:r>
        <w:rPr>
          <w:color w:val="000000"/>
        </w:rPr>
        <w:t>Амплитудной</w:t>
      </w:r>
    </w:p>
    <w:p w:rsidR="007B5DB4" w:rsidRDefault="00380744" w:rsidP="007B5DB4">
      <w:pPr>
        <w:numPr>
          <w:ilvl w:val="0"/>
          <w:numId w:val="112"/>
        </w:numPr>
        <w:rPr>
          <w:color w:val="000000"/>
        </w:rPr>
      </w:pPr>
      <w:r w:rsidRPr="00380744">
        <w:rPr>
          <w:noProof/>
        </w:rPr>
        <w:pict>
          <v:shape id="_x0000_s1027" type="#_x0000_t75" style="position:absolute;left:0;text-align:left;margin-left:70.15pt;margin-top:30.55pt;width:334.5pt;height:111pt;z-index:1;mso-wrap-distance-top:5.65pt;mso-wrap-distance-bottom:5.65pt">
            <v:imagedata r:id="rId12" o:title=""/>
            <w10:wrap type="topAndBottom"/>
          </v:shape>
        </w:pict>
      </w:r>
      <w:r w:rsidR="007B5DB4" w:rsidRPr="007B5DB4">
        <w:rPr>
          <w:b/>
          <w:color w:val="000000"/>
        </w:rPr>
        <w:t>На рисунке представлены</w:t>
      </w:r>
      <w:r w:rsidR="007B5DB4" w:rsidRPr="007B5DB4">
        <w:rPr>
          <w:b/>
        </w:rPr>
        <w:t xml:space="preserve"> </w:t>
      </w:r>
      <w:r w:rsidR="007B5DB4" w:rsidRPr="007B5DB4">
        <w:rPr>
          <w:b/>
          <w:color w:val="000000"/>
        </w:rPr>
        <w:t>схемы емкостных датчиков</w:t>
      </w:r>
      <w:r w:rsidR="00B64F55">
        <w:rPr>
          <w:b/>
          <w:color w:val="000000"/>
        </w:rPr>
        <w:t>.</w:t>
      </w:r>
      <w:r w:rsidR="007B5DB4" w:rsidRPr="002A22A4">
        <w:rPr>
          <w:color w:val="000000"/>
        </w:rPr>
        <w:t xml:space="preserve"> </w:t>
      </w:r>
    </w:p>
    <w:p w:rsidR="00AA7179" w:rsidRPr="00B64F55" w:rsidRDefault="007B5DB4" w:rsidP="00B64F55">
      <w:pPr>
        <w:ind w:left="709"/>
        <w:jc w:val="both"/>
        <w:rPr>
          <w:b/>
        </w:rPr>
      </w:pPr>
      <w:r w:rsidRPr="00B64F55">
        <w:rPr>
          <w:b/>
          <w:color w:val="000000"/>
        </w:rPr>
        <w:t>Какие из них соответствуют датчикам с изменяющейся диэлектрической проницаемостью?</w:t>
      </w:r>
    </w:p>
    <w:p w:rsidR="00AA7179" w:rsidRDefault="00AA7179" w:rsidP="00AA7179">
      <w:pPr>
        <w:ind w:firstLine="709"/>
        <w:jc w:val="both"/>
      </w:pPr>
      <w:r>
        <w:lastRenderedPageBreak/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B64F55">
        <w:t>3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B64F55">
        <w:t>6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B64F55">
        <w:t>4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B64F55">
        <w:t>1</w:t>
      </w:r>
    </w:p>
    <w:p w:rsidR="00B64F55" w:rsidRDefault="00B64F55" w:rsidP="00AA7179">
      <w:pPr>
        <w:ind w:firstLine="709"/>
        <w:jc w:val="both"/>
      </w:pPr>
      <w:r>
        <w:t>Д 5</w:t>
      </w:r>
    </w:p>
    <w:p w:rsidR="00B64F55" w:rsidRDefault="00B64F55" w:rsidP="00AA7179">
      <w:pPr>
        <w:ind w:firstLine="709"/>
        <w:jc w:val="both"/>
      </w:pPr>
      <w:r>
        <w:t>Е 2</w:t>
      </w:r>
    </w:p>
    <w:p w:rsidR="00B64F55" w:rsidRDefault="00B64F55" w:rsidP="00B64F55">
      <w:pPr>
        <w:numPr>
          <w:ilvl w:val="0"/>
          <w:numId w:val="112"/>
        </w:numPr>
        <w:rPr>
          <w:color w:val="000000"/>
        </w:rPr>
      </w:pPr>
      <w:r w:rsidRPr="00B64F55">
        <w:rPr>
          <w:b/>
          <w:color w:val="000000"/>
        </w:rPr>
        <w:t>В регуляторах САР (рис. ) могут использоваться следующие законы регулирования:</w:t>
      </w:r>
      <w:r w:rsidR="00953B36" w:rsidRPr="00380744">
        <w:rPr>
          <w:color w:val="000000"/>
        </w:rPr>
        <w:pict>
          <v:shape id="_x0000_i1029" type="#_x0000_t75" style="width:427.5pt;height:252.75pt">
            <v:imagedata r:id="rId10" o:title=""/>
          </v:shape>
        </w:pict>
      </w:r>
    </w:p>
    <w:p w:rsidR="00AA7179" w:rsidRPr="00B64F55" w:rsidRDefault="00B64F55" w:rsidP="00B64F55">
      <w:pPr>
        <w:ind w:left="709"/>
        <w:jc w:val="both"/>
        <w:rPr>
          <w:b/>
        </w:rPr>
      </w:pPr>
      <w:r w:rsidRPr="00B64F55">
        <w:rPr>
          <w:b/>
          <w:color w:val="000000"/>
        </w:rPr>
        <w:t>Какая из приведенных зависимостей является ПИ-законом регулирования?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6 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B64F55">
        <w:t>5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B64F55">
        <w:t>1</w:t>
      </w:r>
    </w:p>
    <w:p w:rsidR="00AA7179" w:rsidRDefault="00AA7179" w:rsidP="00AA7179">
      <w:pPr>
        <w:ind w:firstLine="709"/>
        <w:jc w:val="both"/>
      </w:pPr>
      <w:r>
        <w:t>Г 2</w:t>
      </w:r>
    </w:p>
    <w:p w:rsidR="00AA7179" w:rsidRDefault="00AA7179" w:rsidP="00AA7179">
      <w:pPr>
        <w:ind w:firstLine="709"/>
        <w:jc w:val="both"/>
      </w:pPr>
      <w:r>
        <w:t>Д 3</w:t>
      </w:r>
    </w:p>
    <w:p w:rsidR="00B64F55" w:rsidRDefault="00B64F55" w:rsidP="00AA7179">
      <w:pPr>
        <w:ind w:firstLine="709"/>
        <w:jc w:val="both"/>
      </w:pPr>
      <w:r>
        <w:t>Е 4</w:t>
      </w:r>
    </w:p>
    <w:p w:rsidR="00AA7179" w:rsidRPr="00C65C0F" w:rsidRDefault="00B64F55" w:rsidP="00B64F55">
      <w:pPr>
        <w:numPr>
          <w:ilvl w:val="0"/>
          <w:numId w:val="112"/>
        </w:numPr>
        <w:jc w:val="both"/>
        <w:rPr>
          <w:b/>
        </w:rPr>
      </w:pPr>
      <w:r w:rsidRPr="00B64F55">
        <w:rPr>
          <w:b/>
        </w:rPr>
        <w:t>Автоматические системы управления (САУ) классифицируются по принципу регулирования на САУ по возмущению, по отклонению, комбинированные и каскадные. Из приведенных ниже признаков к САУ по отклонению относятся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B64F55" w:rsidRPr="00827A57">
        <w:rPr>
          <w:color w:val="000000"/>
        </w:rPr>
        <w:t>Измеряется управляемая величина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B64F55" w:rsidRPr="00827A57">
        <w:rPr>
          <w:color w:val="000000"/>
        </w:rPr>
        <w:t>Измеряется главное возмущающее воздействие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B64F55">
        <w:rPr>
          <w:color w:val="000000"/>
        </w:rPr>
        <w:t>САУ имеет 2 или более регуляторов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B64F55" w:rsidRPr="00827A57">
        <w:rPr>
          <w:color w:val="000000"/>
        </w:rPr>
        <w:t>Имеется задающее воздействие</w:t>
      </w:r>
    </w:p>
    <w:p w:rsidR="00AA7179" w:rsidRPr="00C65C0F" w:rsidRDefault="002F2066" w:rsidP="00B64F55">
      <w:pPr>
        <w:numPr>
          <w:ilvl w:val="0"/>
          <w:numId w:val="112"/>
        </w:numPr>
        <w:jc w:val="both"/>
        <w:rPr>
          <w:b/>
        </w:rPr>
      </w:pPr>
      <w:r w:rsidRPr="002F2066">
        <w:rPr>
          <w:b/>
        </w:rPr>
        <w:t>Для каждого элемента автоматики в установившемся режиме существует определенная зависимость y=F(x) между входным и выходным сигналом, называемая _________</w:t>
      </w:r>
      <w:r>
        <w:rPr>
          <w:b/>
        </w:rPr>
        <w:t>______ характеристикой элемента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E52A91">
        <w:t>П</w:t>
      </w:r>
      <w:r w:rsidR="002F2066">
        <w:t>ереходной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E52A91">
        <w:t>Д</w:t>
      </w:r>
      <w:r w:rsidR="002F2066">
        <w:t>инамической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E52A91">
        <w:rPr>
          <w:color w:val="000000"/>
        </w:rPr>
        <w:t>А</w:t>
      </w:r>
      <w:r w:rsidR="002F2066">
        <w:rPr>
          <w:color w:val="000000"/>
        </w:rPr>
        <w:t>статической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E52A91">
        <w:rPr>
          <w:color w:val="000000"/>
        </w:rPr>
        <w:t>С</w:t>
      </w:r>
      <w:r w:rsidR="002F2066" w:rsidRPr="00981905">
        <w:rPr>
          <w:color w:val="000000"/>
        </w:rPr>
        <w:t>татической</w:t>
      </w:r>
    </w:p>
    <w:p w:rsidR="00AA7179" w:rsidRPr="00C65C0F" w:rsidRDefault="00E52A91" w:rsidP="00B64F55">
      <w:pPr>
        <w:numPr>
          <w:ilvl w:val="0"/>
          <w:numId w:val="112"/>
        </w:numPr>
        <w:jc w:val="both"/>
        <w:rPr>
          <w:b/>
        </w:rPr>
      </w:pPr>
      <w:r>
        <w:rPr>
          <w:b/>
        </w:rPr>
        <w:lastRenderedPageBreak/>
        <w:t>Труба Вентури это устройство для измерения</w:t>
      </w:r>
    </w:p>
    <w:p w:rsidR="00AA7179" w:rsidRDefault="00AA7179" w:rsidP="00AA7179">
      <w:pPr>
        <w:ind w:firstLine="709"/>
        <w:jc w:val="both"/>
      </w:pPr>
      <w:r>
        <w:t>Выберите один ответ:</w:t>
      </w:r>
    </w:p>
    <w:p w:rsidR="00AA7179" w:rsidRDefault="00AA7179" w:rsidP="00AA7179">
      <w:pPr>
        <w:ind w:firstLine="709"/>
        <w:jc w:val="both"/>
      </w:pPr>
      <w:r>
        <w:t xml:space="preserve">А </w:t>
      </w:r>
      <w:r w:rsidR="00E52A91">
        <w:t>Уровня</w:t>
      </w:r>
    </w:p>
    <w:p w:rsidR="00AA7179" w:rsidRDefault="00AA7179" w:rsidP="00AA7179">
      <w:pPr>
        <w:ind w:firstLine="709"/>
        <w:jc w:val="both"/>
      </w:pPr>
      <w:r>
        <w:t xml:space="preserve">Б </w:t>
      </w:r>
      <w:r w:rsidR="00E52A91">
        <w:t>Скорости</w:t>
      </w:r>
    </w:p>
    <w:p w:rsidR="00AA7179" w:rsidRDefault="00AA7179" w:rsidP="00AA7179">
      <w:pPr>
        <w:ind w:firstLine="709"/>
        <w:jc w:val="both"/>
      </w:pPr>
      <w:r>
        <w:t xml:space="preserve">В </w:t>
      </w:r>
      <w:r w:rsidR="00E52A91">
        <w:t>Давления</w:t>
      </w:r>
    </w:p>
    <w:p w:rsidR="00AA7179" w:rsidRDefault="00AA7179" w:rsidP="00AA7179">
      <w:pPr>
        <w:ind w:firstLine="709"/>
        <w:jc w:val="both"/>
      </w:pPr>
      <w:r>
        <w:t xml:space="preserve">Г </w:t>
      </w:r>
      <w:r w:rsidR="00E52A91">
        <w:t>Расхода</w:t>
      </w:r>
    </w:p>
    <w:p w:rsidR="00AA7179" w:rsidRDefault="00AA7179" w:rsidP="00AA7179">
      <w:pPr>
        <w:ind w:firstLine="709"/>
        <w:jc w:val="both"/>
      </w:pPr>
    </w:p>
    <w:p w:rsidR="00AA7179" w:rsidRDefault="00AA7179" w:rsidP="00AA7179">
      <w:pPr>
        <w:ind w:firstLine="709"/>
        <w:jc w:val="both"/>
      </w:pPr>
      <w:r>
        <w:t>Ключ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6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11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2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7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В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12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3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Д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8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13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А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4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9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В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14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</w:tr>
      <w:tr w:rsidR="00AA7179" w:rsidTr="002F2066"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5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10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Б</w:t>
            </w:r>
          </w:p>
        </w:tc>
        <w:tc>
          <w:tcPr>
            <w:tcW w:w="1595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15</w:t>
            </w:r>
          </w:p>
        </w:tc>
        <w:tc>
          <w:tcPr>
            <w:tcW w:w="1596" w:type="dxa"/>
            <w:shd w:val="clear" w:color="auto" w:fill="auto"/>
          </w:tcPr>
          <w:p w:rsidR="00AA7179" w:rsidRDefault="00AA7179" w:rsidP="002F2066">
            <w:pPr>
              <w:jc w:val="both"/>
            </w:pPr>
            <w:r>
              <w:t>Г</w:t>
            </w:r>
          </w:p>
        </w:tc>
      </w:tr>
    </w:tbl>
    <w:p w:rsidR="00AA7179" w:rsidRDefault="00AA7179" w:rsidP="00AA7179">
      <w:pPr>
        <w:ind w:firstLine="709"/>
        <w:jc w:val="both"/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BE3F8D" w:rsidRDefault="00BE3F8D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AA7179" w:rsidRDefault="00AA7179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E47D5C" w:rsidRPr="00E47D5C" w:rsidRDefault="00E47D5C" w:rsidP="00E47D5C">
      <w:pPr>
        <w:spacing w:after="200" w:line="276" w:lineRule="auto"/>
        <w:ind w:firstLine="709"/>
        <w:rPr>
          <w:sz w:val="20"/>
          <w:szCs w:val="20"/>
          <w:u w:val="single"/>
        </w:rPr>
      </w:pPr>
      <w:r w:rsidRPr="00EF1408">
        <w:rPr>
          <w:b/>
          <w:sz w:val="28"/>
          <w:szCs w:val="28"/>
        </w:rPr>
        <w:lastRenderedPageBreak/>
        <w:t>2.</w:t>
      </w:r>
      <w:r w:rsidR="00AA7179">
        <w:rPr>
          <w:b/>
          <w:sz w:val="28"/>
          <w:szCs w:val="28"/>
        </w:rPr>
        <w:t>4</w:t>
      </w:r>
      <w:r w:rsidRPr="00EF1408">
        <w:rPr>
          <w:b/>
          <w:sz w:val="28"/>
          <w:szCs w:val="28"/>
        </w:rPr>
        <w:t xml:space="preserve"> Типовой экзаменационный билет</w:t>
      </w:r>
    </w:p>
    <w:p w:rsidR="00894ADC" w:rsidRPr="00D839E7" w:rsidRDefault="00894ADC" w:rsidP="00894ADC">
      <w:pPr>
        <w:jc w:val="center"/>
        <w:rPr>
          <w:caps/>
          <w:sz w:val="28"/>
          <w:szCs w:val="28"/>
        </w:rPr>
      </w:pPr>
      <w:r w:rsidRPr="00D839E7">
        <w:rPr>
          <w:caps/>
          <w:sz w:val="28"/>
          <w:szCs w:val="28"/>
        </w:rPr>
        <w:t>Министерство сельского хозяйства Российской Федерации</w:t>
      </w:r>
    </w:p>
    <w:p w:rsidR="00894ADC" w:rsidRPr="00D839E7" w:rsidRDefault="00894ADC" w:rsidP="00894ADC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D839E7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894ADC" w:rsidRPr="00D839E7" w:rsidRDefault="00894ADC" w:rsidP="00894ADC">
      <w:pPr>
        <w:jc w:val="center"/>
        <w:rPr>
          <w:sz w:val="28"/>
          <w:szCs w:val="28"/>
        </w:rPr>
      </w:pPr>
      <w:r w:rsidRPr="00D839E7">
        <w:rPr>
          <w:sz w:val="28"/>
          <w:szCs w:val="28"/>
        </w:rPr>
        <w:t xml:space="preserve">высшего образования </w:t>
      </w:r>
    </w:p>
    <w:p w:rsidR="00894ADC" w:rsidRPr="00EC228E" w:rsidRDefault="00894ADC" w:rsidP="00894ADC">
      <w:pPr>
        <w:jc w:val="center"/>
        <w:rPr>
          <w:sz w:val="28"/>
          <w:szCs w:val="28"/>
        </w:rPr>
      </w:pPr>
      <w:r w:rsidRPr="00EC228E">
        <w:rPr>
          <w:sz w:val="28"/>
          <w:szCs w:val="28"/>
        </w:rPr>
        <w:t>«Кемеровский государственный сельскохозяйственный институт»</w:t>
      </w:r>
    </w:p>
    <w:p w:rsidR="00EC228E" w:rsidRPr="00EC228E" w:rsidRDefault="00EC228E" w:rsidP="00EC228E">
      <w:pPr>
        <w:jc w:val="center"/>
        <w:rPr>
          <w:u w:val="single"/>
        </w:rPr>
      </w:pPr>
      <w:r w:rsidRPr="00EC228E">
        <w:rPr>
          <w:u w:val="single"/>
        </w:rPr>
        <w:t>Кафедра технологии конструкционных материалов, ремонта машин и оборудования АПК</w:t>
      </w:r>
    </w:p>
    <w:p w:rsidR="00EC228E" w:rsidRPr="00EC228E" w:rsidRDefault="00EC228E" w:rsidP="00EC228E">
      <w:pPr>
        <w:jc w:val="center"/>
        <w:rPr>
          <w:vertAlign w:val="superscript"/>
        </w:rPr>
      </w:pPr>
      <w:r w:rsidRPr="00EC228E">
        <w:rPr>
          <w:vertAlign w:val="superscript"/>
        </w:rPr>
        <w:t>(наименование кафедры)</w:t>
      </w:r>
    </w:p>
    <w:p w:rsidR="00894ADC" w:rsidRPr="00EC228E" w:rsidRDefault="00894ADC" w:rsidP="00894ADC">
      <w:pPr>
        <w:tabs>
          <w:tab w:val="left" w:pos="2295"/>
        </w:tabs>
        <w:jc w:val="both"/>
        <w:rPr>
          <w:sz w:val="28"/>
          <w:szCs w:val="28"/>
        </w:rPr>
      </w:pPr>
    </w:p>
    <w:p w:rsidR="00894ADC" w:rsidRPr="00894ADC" w:rsidRDefault="00EC228E" w:rsidP="00894ADC">
      <w:pPr>
        <w:jc w:val="center"/>
        <w:rPr>
          <w:u w:val="single"/>
          <w:vertAlign w:val="superscript"/>
        </w:rPr>
      </w:pPr>
      <w:r>
        <w:rPr>
          <w:u w:val="single"/>
        </w:rPr>
        <w:t>35.03.06</w:t>
      </w:r>
      <w:r w:rsidR="00894ADC" w:rsidRPr="00894ADC">
        <w:rPr>
          <w:u w:val="single"/>
        </w:rPr>
        <w:t xml:space="preserve"> «Агроинженерия»</w:t>
      </w:r>
    </w:p>
    <w:p w:rsidR="00894ADC" w:rsidRPr="00D839E7" w:rsidRDefault="00894ADC" w:rsidP="00894ADC">
      <w:pPr>
        <w:jc w:val="center"/>
      </w:pPr>
      <w:r w:rsidRPr="00D839E7">
        <w:rPr>
          <w:vertAlign w:val="superscript"/>
        </w:rPr>
        <w:t>(код и наименование направления подготовки/специальности)</w:t>
      </w:r>
    </w:p>
    <w:p w:rsidR="00894ADC" w:rsidRPr="00894ADC" w:rsidRDefault="00894ADC" w:rsidP="00894ADC">
      <w:pPr>
        <w:jc w:val="center"/>
        <w:rPr>
          <w:u w:val="single"/>
        </w:rPr>
      </w:pPr>
      <w:r w:rsidRPr="00894ADC">
        <w:rPr>
          <w:u w:val="single"/>
        </w:rPr>
        <w:t>Профиль подготовки «Технический сервис в агропромышленном комплексе»</w:t>
      </w:r>
    </w:p>
    <w:p w:rsidR="00894ADC" w:rsidRPr="00D839E7" w:rsidRDefault="00894ADC" w:rsidP="00894ADC">
      <w:pPr>
        <w:jc w:val="center"/>
        <w:rPr>
          <w:vertAlign w:val="superscript"/>
        </w:rPr>
      </w:pPr>
      <w:r w:rsidRPr="00D839E7">
        <w:rPr>
          <w:vertAlign w:val="superscript"/>
        </w:rPr>
        <w:t>(профиль подготовки/магистерская программа/специализация)</w:t>
      </w:r>
    </w:p>
    <w:p w:rsidR="00894ADC" w:rsidRPr="00D839E7" w:rsidRDefault="00894ADC" w:rsidP="00894ADC">
      <w:pPr>
        <w:pStyle w:val="1"/>
        <w:tabs>
          <w:tab w:val="left" w:pos="500"/>
        </w:tabs>
        <w:ind w:right="-30" w:firstLine="0"/>
        <w:jc w:val="center"/>
        <w:rPr>
          <w:szCs w:val="28"/>
        </w:rPr>
      </w:pPr>
      <w:r w:rsidRPr="00D839E7">
        <w:rPr>
          <w:szCs w:val="28"/>
        </w:rPr>
        <w:t>Дисциплина</w:t>
      </w:r>
      <w:r w:rsidRPr="00D839E7">
        <w:rPr>
          <w:b/>
          <w:i/>
          <w:szCs w:val="28"/>
        </w:rPr>
        <w:t xml:space="preserve"> </w:t>
      </w:r>
      <w:r w:rsidR="00030C54" w:rsidRPr="00030C54">
        <w:rPr>
          <w:szCs w:val="28"/>
          <w:u w:val="single"/>
        </w:rPr>
        <w:t>Автоматизация технологических процессов и производств</w:t>
      </w:r>
    </w:p>
    <w:p w:rsidR="00894ADC" w:rsidRPr="00D839E7" w:rsidRDefault="00894ADC" w:rsidP="00894ADC">
      <w:pPr>
        <w:pStyle w:val="1"/>
        <w:tabs>
          <w:tab w:val="left" w:pos="500"/>
        </w:tabs>
        <w:ind w:right="-30" w:firstLine="0"/>
        <w:jc w:val="center"/>
        <w:rPr>
          <w:szCs w:val="28"/>
          <w:vertAlign w:val="superscript"/>
        </w:rPr>
      </w:pPr>
      <w:r w:rsidRPr="00D839E7">
        <w:rPr>
          <w:szCs w:val="28"/>
          <w:vertAlign w:val="superscript"/>
        </w:rPr>
        <w:t xml:space="preserve">                                  (наименование дисциплины)</w:t>
      </w:r>
    </w:p>
    <w:p w:rsidR="00894ADC" w:rsidRPr="00F751E6" w:rsidRDefault="00894ADC" w:rsidP="00894ADC">
      <w:pPr>
        <w:jc w:val="center"/>
      </w:pPr>
      <w:r w:rsidRPr="00F751E6">
        <w:t>ЭКЗАМЕНАЦИОННЫЙ БИЛЕТ № 1</w:t>
      </w:r>
    </w:p>
    <w:p w:rsidR="00894ADC" w:rsidRPr="00D839E7" w:rsidRDefault="00894ADC" w:rsidP="00894ADC">
      <w:pPr>
        <w:jc w:val="both"/>
        <w:rPr>
          <w:b/>
        </w:rPr>
      </w:pPr>
    </w:p>
    <w:p w:rsidR="00894ADC" w:rsidRPr="00D839E7" w:rsidRDefault="00894ADC" w:rsidP="00894ADC">
      <w:pPr>
        <w:jc w:val="both"/>
      </w:pPr>
      <w:r>
        <w:t>1</w:t>
      </w:r>
      <w:r w:rsidR="00E65638">
        <w:t>.</w:t>
      </w:r>
      <w:r>
        <w:t xml:space="preserve"> </w:t>
      </w:r>
      <w:r w:rsidR="00030C54" w:rsidRPr="00030C54">
        <w:t>Классификация систем автоматического управления</w:t>
      </w:r>
      <w:r>
        <w:t>.</w:t>
      </w:r>
    </w:p>
    <w:p w:rsidR="00894ADC" w:rsidRPr="00D839E7" w:rsidRDefault="00894ADC" w:rsidP="00894ADC">
      <w:pPr>
        <w:jc w:val="both"/>
      </w:pPr>
    </w:p>
    <w:p w:rsidR="00894ADC" w:rsidRPr="00D839E7" w:rsidRDefault="00894ADC" w:rsidP="007732A4">
      <w:pPr>
        <w:jc w:val="both"/>
      </w:pPr>
      <w:r w:rsidRPr="00D839E7">
        <w:t>2.</w:t>
      </w:r>
      <w:r w:rsidR="00E65638">
        <w:t xml:space="preserve"> </w:t>
      </w:r>
      <w:r w:rsidR="00E65638" w:rsidRPr="00E65638">
        <w:t>Магнитные датчики, индуктивные и трансформаторные датчики</w:t>
      </w:r>
      <w:r w:rsidR="007732A4">
        <w:t>.</w:t>
      </w:r>
      <w:r w:rsidR="00E65638">
        <w:t xml:space="preserve"> Принцип работы, области применения, характеристики, достоинства и недостатки.</w:t>
      </w:r>
    </w:p>
    <w:p w:rsidR="00894ADC" w:rsidRPr="00D839E7" w:rsidRDefault="00894ADC" w:rsidP="00894ADC">
      <w:pPr>
        <w:jc w:val="both"/>
      </w:pPr>
    </w:p>
    <w:p w:rsidR="00894ADC" w:rsidRPr="00D839E7" w:rsidRDefault="00894ADC" w:rsidP="007A19F8">
      <w:pPr>
        <w:jc w:val="both"/>
      </w:pPr>
      <w:r w:rsidRPr="00D839E7">
        <w:t xml:space="preserve">3. </w:t>
      </w:r>
      <w:r w:rsidR="00E65638">
        <w:t>Основные показатели качества регулирования и их расчет</w:t>
      </w:r>
      <w:r w:rsidR="007A19F8">
        <w:t>.</w:t>
      </w:r>
    </w:p>
    <w:p w:rsidR="00894ADC" w:rsidRPr="00D839E7" w:rsidRDefault="00894ADC" w:rsidP="00894ADC">
      <w:pPr>
        <w:jc w:val="both"/>
      </w:pPr>
    </w:p>
    <w:p w:rsidR="00894ADC" w:rsidRPr="00D839E7" w:rsidRDefault="00894ADC" w:rsidP="00894ADC">
      <w:pPr>
        <w:ind w:firstLine="600"/>
        <w:rPr>
          <w:sz w:val="28"/>
          <w:szCs w:val="28"/>
          <w:vertAlign w:val="superscript"/>
        </w:rPr>
      </w:pPr>
      <w:r w:rsidRPr="00D839E7">
        <w:rPr>
          <w:sz w:val="28"/>
          <w:szCs w:val="28"/>
        </w:rPr>
        <w:t>Составитель</w:t>
      </w:r>
      <w:r w:rsidRPr="00D839E7">
        <w:t xml:space="preserve">        _____________________________________</w:t>
      </w:r>
      <w:r>
        <w:rPr>
          <w:sz w:val="28"/>
          <w:szCs w:val="28"/>
        </w:rPr>
        <w:t xml:space="preserve"> </w:t>
      </w:r>
      <w:r w:rsidR="00E65638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E6563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E65638">
        <w:rPr>
          <w:sz w:val="28"/>
          <w:szCs w:val="28"/>
        </w:rPr>
        <w:t>Леонов</w:t>
      </w:r>
      <w:r w:rsidRPr="00D839E7">
        <w:rPr>
          <w:sz w:val="28"/>
          <w:szCs w:val="28"/>
          <w:vertAlign w:val="superscript"/>
        </w:rPr>
        <w:t xml:space="preserve">  </w:t>
      </w:r>
    </w:p>
    <w:p w:rsidR="00894ADC" w:rsidRPr="00D839E7" w:rsidRDefault="00894ADC" w:rsidP="00894ADC">
      <w:pPr>
        <w:rPr>
          <w:sz w:val="28"/>
          <w:szCs w:val="28"/>
        </w:rPr>
      </w:pPr>
      <w:r w:rsidRPr="00D839E7">
        <w:rPr>
          <w:sz w:val="28"/>
          <w:szCs w:val="28"/>
          <w:vertAlign w:val="superscript"/>
        </w:rPr>
        <w:t xml:space="preserve">                                                                       (подпись)   </w:t>
      </w:r>
      <w:r w:rsidRPr="00D839E7">
        <w:rPr>
          <w:sz w:val="28"/>
          <w:szCs w:val="28"/>
        </w:rPr>
        <w:t xml:space="preserve">                  </w:t>
      </w:r>
    </w:p>
    <w:p w:rsidR="00894ADC" w:rsidRPr="00D839E7" w:rsidRDefault="00894ADC" w:rsidP="00894ADC">
      <w:pPr>
        <w:ind w:firstLine="600"/>
        <w:rPr>
          <w:sz w:val="28"/>
          <w:szCs w:val="28"/>
          <w:vertAlign w:val="superscript"/>
        </w:rPr>
      </w:pPr>
      <w:r w:rsidRPr="00D839E7">
        <w:rPr>
          <w:sz w:val="28"/>
          <w:szCs w:val="28"/>
        </w:rPr>
        <w:t>Заведующий кафедрой</w:t>
      </w:r>
      <w:r w:rsidRPr="00D839E7">
        <w:t xml:space="preserve">    ___________________________</w:t>
      </w:r>
      <w:r>
        <w:rPr>
          <w:sz w:val="28"/>
          <w:szCs w:val="28"/>
        </w:rPr>
        <w:t>А.П. Черныш</w:t>
      </w:r>
      <w:r w:rsidRPr="00D839E7">
        <w:rPr>
          <w:sz w:val="28"/>
          <w:szCs w:val="28"/>
          <w:vertAlign w:val="superscript"/>
        </w:rPr>
        <w:t xml:space="preserve">      </w:t>
      </w:r>
    </w:p>
    <w:p w:rsidR="00894ADC" w:rsidRPr="00D839E7" w:rsidRDefault="00894ADC" w:rsidP="00894ADC">
      <w:pPr>
        <w:rPr>
          <w:sz w:val="28"/>
          <w:szCs w:val="28"/>
        </w:rPr>
      </w:pPr>
      <w:r w:rsidRPr="00D839E7">
        <w:rPr>
          <w:sz w:val="28"/>
          <w:szCs w:val="28"/>
          <w:vertAlign w:val="superscript"/>
        </w:rPr>
        <w:t xml:space="preserve">                                                                                           (подпись)   </w:t>
      </w:r>
      <w:r w:rsidRPr="00D839E7">
        <w:rPr>
          <w:sz w:val="28"/>
          <w:szCs w:val="28"/>
        </w:rPr>
        <w:t xml:space="preserve">                  </w:t>
      </w: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94ADC">
      <w:pPr>
        <w:jc w:val="center"/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FA685A" w:rsidRDefault="00FA685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825DDA" w:rsidRDefault="00825DDA" w:rsidP="0086061B">
      <w:pPr>
        <w:rPr>
          <w:caps/>
          <w:sz w:val="28"/>
          <w:szCs w:val="28"/>
        </w:rPr>
      </w:pPr>
    </w:p>
    <w:p w:rsidR="00FA685A" w:rsidRPr="00FB29C7" w:rsidRDefault="00FA685A" w:rsidP="00FA685A">
      <w:pPr>
        <w:jc w:val="center"/>
        <w:rPr>
          <w:b/>
          <w:sz w:val="28"/>
          <w:szCs w:val="28"/>
        </w:rPr>
      </w:pPr>
      <w:r w:rsidRPr="00FB29C7">
        <w:rPr>
          <w:b/>
          <w:sz w:val="28"/>
          <w:szCs w:val="28"/>
        </w:rPr>
        <w:lastRenderedPageBreak/>
        <w:t>3 Методические материалы, определяющие процедуры оценивания знаний, умений, навыков</w:t>
      </w:r>
    </w:p>
    <w:p w:rsidR="00FA685A" w:rsidRPr="00FB29C7" w:rsidRDefault="00FA685A" w:rsidP="00FA685A">
      <w:pPr>
        <w:jc w:val="center"/>
        <w:rPr>
          <w:sz w:val="28"/>
          <w:szCs w:val="28"/>
        </w:rPr>
      </w:pPr>
    </w:p>
    <w:p w:rsidR="00FA685A" w:rsidRDefault="00FA685A" w:rsidP="00FA685A">
      <w:pPr>
        <w:jc w:val="center"/>
        <w:rPr>
          <w:sz w:val="28"/>
          <w:szCs w:val="28"/>
        </w:rPr>
      </w:pP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по дисциплине проводится с целью определения уровня освоения предмета, включает: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работы.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на основании выполненных заданий ведется преподавателем (с обсуждением результатов), баллы начисляются в зависимости от соответствия критериям таблицы 1.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по результатам самостоятельной работы студента ведется:</w:t>
      </w:r>
    </w:p>
    <w:p w:rsidR="00FA685A" w:rsidRDefault="00FA685A" w:rsidP="00FA685A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 подтверждающих самостоятельность суждений по теме;</w:t>
      </w:r>
    </w:p>
    <w:p w:rsidR="00FA685A" w:rsidRDefault="00FA685A" w:rsidP="00FA685A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Группой – в ходе обсуждения представленных материалов;</w:t>
      </w:r>
    </w:p>
    <w:p w:rsidR="00FA685A" w:rsidRDefault="00FA685A" w:rsidP="00FA685A">
      <w:pPr>
        <w:numPr>
          <w:ilvl w:val="0"/>
          <w:numId w:val="1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Студентом лично – путем самоанализа достигнутого уровня понимания темы.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дисциплине предусмотрены формы контроля качества подготовки: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промежуточный (оценивается уровень и качество подготовки по конкретным разделам дисциплины).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дисциплине, в том числе посредством испытания в форме экзамена (зачета).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 осуществляемых в процессе ее изучения. Последняя представляется в балльном исчислении согласно таблицы 2.</w:t>
      </w:r>
    </w:p>
    <w:p w:rsidR="00FA685A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практической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FA685A" w:rsidRPr="005019E7" w:rsidRDefault="00FA685A" w:rsidP="00FA6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собеседование.</w:t>
      </w:r>
    </w:p>
    <w:p w:rsidR="00825DDA" w:rsidRDefault="00825DDA" w:rsidP="0086061B">
      <w:pPr>
        <w:rPr>
          <w:caps/>
          <w:sz w:val="28"/>
          <w:szCs w:val="28"/>
        </w:rPr>
      </w:pPr>
    </w:p>
    <w:sectPr w:rsidR="00825DDA" w:rsidSect="00A5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1F" w:rsidRDefault="00237B1F" w:rsidP="00E47D5C">
      <w:r>
        <w:separator/>
      </w:r>
    </w:p>
  </w:endnote>
  <w:endnote w:type="continuationSeparator" w:id="0">
    <w:p w:rsidR="00237B1F" w:rsidRDefault="00237B1F" w:rsidP="00E47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1F" w:rsidRDefault="00237B1F" w:rsidP="00E47D5C">
      <w:r>
        <w:separator/>
      </w:r>
    </w:p>
  </w:footnote>
  <w:footnote w:type="continuationSeparator" w:id="0">
    <w:p w:rsidR="00237B1F" w:rsidRDefault="00237B1F" w:rsidP="00E47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AD4"/>
    <w:multiLevelType w:val="hybridMultilevel"/>
    <w:tmpl w:val="6C0A5C62"/>
    <w:lvl w:ilvl="0" w:tplc="42E24B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4979D1"/>
    <w:multiLevelType w:val="hybridMultilevel"/>
    <w:tmpl w:val="08F03BE2"/>
    <w:lvl w:ilvl="0" w:tplc="A00A1BA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DDC6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91C14"/>
    <w:multiLevelType w:val="hybridMultilevel"/>
    <w:tmpl w:val="09AA025E"/>
    <w:lvl w:ilvl="0" w:tplc="FB629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955BFB"/>
    <w:multiLevelType w:val="hybridMultilevel"/>
    <w:tmpl w:val="6C50A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E6A50"/>
    <w:multiLevelType w:val="hybridMultilevel"/>
    <w:tmpl w:val="471A07A2"/>
    <w:lvl w:ilvl="0" w:tplc="A61E39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8B4C2F"/>
    <w:multiLevelType w:val="hybridMultilevel"/>
    <w:tmpl w:val="6058A8B6"/>
    <w:lvl w:ilvl="0" w:tplc="9C5040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5200E"/>
    <w:multiLevelType w:val="hybridMultilevel"/>
    <w:tmpl w:val="587057B6"/>
    <w:lvl w:ilvl="0" w:tplc="8C1E06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B76CDC"/>
    <w:multiLevelType w:val="hybridMultilevel"/>
    <w:tmpl w:val="0A0E273C"/>
    <w:lvl w:ilvl="0" w:tplc="C1961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C62467"/>
    <w:multiLevelType w:val="hybridMultilevel"/>
    <w:tmpl w:val="68B4178E"/>
    <w:lvl w:ilvl="0" w:tplc="D304D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A0A5972"/>
    <w:multiLevelType w:val="hybridMultilevel"/>
    <w:tmpl w:val="9A02DF46"/>
    <w:lvl w:ilvl="0" w:tplc="AFE6B69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A2143AC"/>
    <w:multiLevelType w:val="hybridMultilevel"/>
    <w:tmpl w:val="88DC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42BD8"/>
    <w:multiLevelType w:val="hybridMultilevel"/>
    <w:tmpl w:val="B00671C2"/>
    <w:lvl w:ilvl="0" w:tplc="DF207B68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0B795A14"/>
    <w:multiLevelType w:val="hybridMultilevel"/>
    <w:tmpl w:val="8798769E"/>
    <w:lvl w:ilvl="0" w:tplc="E9807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C415D6B"/>
    <w:multiLevelType w:val="hybridMultilevel"/>
    <w:tmpl w:val="D25220EE"/>
    <w:lvl w:ilvl="0" w:tplc="9872D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D034D5C"/>
    <w:multiLevelType w:val="hybridMultilevel"/>
    <w:tmpl w:val="1FA2EA90"/>
    <w:lvl w:ilvl="0" w:tplc="69A2DB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D116E83"/>
    <w:multiLevelType w:val="hybridMultilevel"/>
    <w:tmpl w:val="E0EEAE4A"/>
    <w:lvl w:ilvl="0" w:tplc="34340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D900232"/>
    <w:multiLevelType w:val="hybridMultilevel"/>
    <w:tmpl w:val="EE7E1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F2C3CB7"/>
    <w:multiLevelType w:val="hybridMultilevel"/>
    <w:tmpl w:val="0840D3DA"/>
    <w:lvl w:ilvl="0" w:tplc="B2F618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F957B8D"/>
    <w:multiLevelType w:val="hybridMultilevel"/>
    <w:tmpl w:val="7C8C9408"/>
    <w:lvl w:ilvl="0" w:tplc="5E36BA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FE90CD7"/>
    <w:multiLevelType w:val="hybridMultilevel"/>
    <w:tmpl w:val="CCCE74B4"/>
    <w:lvl w:ilvl="0" w:tplc="C936A7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38F79AF"/>
    <w:multiLevelType w:val="hybridMultilevel"/>
    <w:tmpl w:val="77AC964A"/>
    <w:lvl w:ilvl="0" w:tplc="FA008E8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14BC1C3E"/>
    <w:multiLevelType w:val="hybridMultilevel"/>
    <w:tmpl w:val="F46E9FB6"/>
    <w:lvl w:ilvl="0" w:tplc="BE766B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C2075D"/>
    <w:multiLevelType w:val="hybridMultilevel"/>
    <w:tmpl w:val="F184DD98"/>
    <w:lvl w:ilvl="0" w:tplc="6CA0B3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4CF025A"/>
    <w:multiLevelType w:val="hybridMultilevel"/>
    <w:tmpl w:val="9DA080B4"/>
    <w:lvl w:ilvl="0" w:tplc="99AAAC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5C54B3A"/>
    <w:multiLevelType w:val="hybridMultilevel"/>
    <w:tmpl w:val="4B3A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D76129"/>
    <w:multiLevelType w:val="hybridMultilevel"/>
    <w:tmpl w:val="EA569ABC"/>
    <w:lvl w:ilvl="0" w:tplc="654CA72C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172C1D5C"/>
    <w:multiLevelType w:val="hybridMultilevel"/>
    <w:tmpl w:val="7ED6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F7117A"/>
    <w:multiLevelType w:val="hybridMultilevel"/>
    <w:tmpl w:val="2E8AE52E"/>
    <w:lvl w:ilvl="0" w:tplc="08F03A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D0C0014"/>
    <w:multiLevelType w:val="hybridMultilevel"/>
    <w:tmpl w:val="C32C18D2"/>
    <w:lvl w:ilvl="0" w:tplc="62222BA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D296165"/>
    <w:multiLevelType w:val="hybridMultilevel"/>
    <w:tmpl w:val="47E6AFA0"/>
    <w:lvl w:ilvl="0" w:tplc="2DF45B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1D853FD5"/>
    <w:multiLevelType w:val="hybridMultilevel"/>
    <w:tmpl w:val="6B9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CE789E"/>
    <w:multiLevelType w:val="hybridMultilevel"/>
    <w:tmpl w:val="90CC46FA"/>
    <w:lvl w:ilvl="0" w:tplc="886069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1EFD7457"/>
    <w:multiLevelType w:val="hybridMultilevel"/>
    <w:tmpl w:val="B98226AC"/>
    <w:lvl w:ilvl="0" w:tplc="1390DB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1F082278"/>
    <w:multiLevelType w:val="hybridMultilevel"/>
    <w:tmpl w:val="13F03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3D7DAB"/>
    <w:multiLevelType w:val="hybridMultilevel"/>
    <w:tmpl w:val="4CB4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10879DC"/>
    <w:multiLevelType w:val="hybridMultilevel"/>
    <w:tmpl w:val="0A7A6BF8"/>
    <w:lvl w:ilvl="0" w:tplc="47FA97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33D0CDA"/>
    <w:multiLevelType w:val="hybridMultilevel"/>
    <w:tmpl w:val="9A18FB26"/>
    <w:lvl w:ilvl="0" w:tplc="CF3A93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238B327F"/>
    <w:multiLevelType w:val="hybridMultilevel"/>
    <w:tmpl w:val="596E5E9C"/>
    <w:lvl w:ilvl="0" w:tplc="CCE2B8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27BD2F31"/>
    <w:multiLevelType w:val="hybridMultilevel"/>
    <w:tmpl w:val="A6FC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E27069"/>
    <w:multiLevelType w:val="hybridMultilevel"/>
    <w:tmpl w:val="43662C48"/>
    <w:lvl w:ilvl="0" w:tplc="816A1E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2B230E2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>
    <w:nsid w:val="2BEC2872"/>
    <w:multiLevelType w:val="hybridMultilevel"/>
    <w:tmpl w:val="0E1210B8"/>
    <w:lvl w:ilvl="0" w:tplc="2FDC82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C271C5C"/>
    <w:multiLevelType w:val="hybridMultilevel"/>
    <w:tmpl w:val="FF62063C"/>
    <w:lvl w:ilvl="0" w:tplc="DACEAA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2C5E5A49"/>
    <w:multiLevelType w:val="hybridMultilevel"/>
    <w:tmpl w:val="3CBC67E0"/>
    <w:lvl w:ilvl="0" w:tplc="523643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2FB978F3"/>
    <w:multiLevelType w:val="hybridMultilevel"/>
    <w:tmpl w:val="10E8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876A79"/>
    <w:multiLevelType w:val="hybridMultilevel"/>
    <w:tmpl w:val="5CC44062"/>
    <w:lvl w:ilvl="0" w:tplc="5C4678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311402F0"/>
    <w:multiLevelType w:val="hybridMultilevel"/>
    <w:tmpl w:val="AA167CF0"/>
    <w:lvl w:ilvl="0" w:tplc="9B44E4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32651387"/>
    <w:multiLevelType w:val="hybridMultilevel"/>
    <w:tmpl w:val="B2561532"/>
    <w:lvl w:ilvl="0" w:tplc="587013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368555F"/>
    <w:multiLevelType w:val="hybridMultilevel"/>
    <w:tmpl w:val="EA160594"/>
    <w:lvl w:ilvl="0" w:tplc="615429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34CF21EF"/>
    <w:multiLevelType w:val="hybridMultilevel"/>
    <w:tmpl w:val="05E8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B773A9"/>
    <w:multiLevelType w:val="hybridMultilevel"/>
    <w:tmpl w:val="CA802AFA"/>
    <w:lvl w:ilvl="0" w:tplc="DA3EFF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7E34503"/>
    <w:multiLevelType w:val="hybridMultilevel"/>
    <w:tmpl w:val="FFC0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B8367D"/>
    <w:multiLevelType w:val="hybridMultilevel"/>
    <w:tmpl w:val="3C109A7C"/>
    <w:lvl w:ilvl="0" w:tplc="4CEC69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91E6945"/>
    <w:multiLevelType w:val="hybridMultilevel"/>
    <w:tmpl w:val="C5E8DA66"/>
    <w:lvl w:ilvl="0" w:tplc="FD6A90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96F0435"/>
    <w:multiLevelType w:val="hybridMultilevel"/>
    <w:tmpl w:val="5A667CCE"/>
    <w:lvl w:ilvl="0" w:tplc="6FB87D6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3A1A26F9"/>
    <w:multiLevelType w:val="hybridMultilevel"/>
    <w:tmpl w:val="0D2C9CC0"/>
    <w:lvl w:ilvl="0" w:tplc="3C40D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3A9E0395"/>
    <w:multiLevelType w:val="hybridMultilevel"/>
    <w:tmpl w:val="2ECA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663D67"/>
    <w:multiLevelType w:val="hybridMultilevel"/>
    <w:tmpl w:val="D1DC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D07CBC"/>
    <w:multiLevelType w:val="singleLevel"/>
    <w:tmpl w:val="9D4C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59">
    <w:nsid w:val="3FCC2E5B"/>
    <w:multiLevelType w:val="hybridMultilevel"/>
    <w:tmpl w:val="CC34A122"/>
    <w:lvl w:ilvl="0" w:tplc="0506EF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3FE27FD1"/>
    <w:multiLevelType w:val="hybridMultilevel"/>
    <w:tmpl w:val="6C149712"/>
    <w:lvl w:ilvl="0" w:tplc="751E80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40913F1D"/>
    <w:multiLevelType w:val="hybridMultilevel"/>
    <w:tmpl w:val="92624192"/>
    <w:lvl w:ilvl="0" w:tplc="B226C7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1534845"/>
    <w:multiLevelType w:val="hybridMultilevel"/>
    <w:tmpl w:val="FB0A772A"/>
    <w:lvl w:ilvl="0" w:tplc="7F9E38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426F4CCC"/>
    <w:multiLevelType w:val="hybridMultilevel"/>
    <w:tmpl w:val="0018F9E8"/>
    <w:lvl w:ilvl="0" w:tplc="B142D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440B259C"/>
    <w:multiLevelType w:val="hybridMultilevel"/>
    <w:tmpl w:val="8428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FA7171"/>
    <w:multiLevelType w:val="hybridMultilevel"/>
    <w:tmpl w:val="084EE340"/>
    <w:lvl w:ilvl="0" w:tplc="DD7A3E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45453A78"/>
    <w:multiLevelType w:val="hybridMultilevel"/>
    <w:tmpl w:val="211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865D24"/>
    <w:multiLevelType w:val="hybridMultilevel"/>
    <w:tmpl w:val="5C22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68476B7"/>
    <w:multiLevelType w:val="hybridMultilevel"/>
    <w:tmpl w:val="79308496"/>
    <w:lvl w:ilvl="0" w:tplc="379E3B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>
    <w:nsid w:val="479A2D6A"/>
    <w:multiLevelType w:val="hybridMultilevel"/>
    <w:tmpl w:val="18A6F074"/>
    <w:lvl w:ilvl="0" w:tplc="26C843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>
    <w:nsid w:val="489836A3"/>
    <w:multiLevelType w:val="hybridMultilevel"/>
    <w:tmpl w:val="EB5A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7E3207"/>
    <w:multiLevelType w:val="hybridMultilevel"/>
    <w:tmpl w:val="FE907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9EB7769"/>
    <w:multiLevelType w:val="hybridMultilevel"/>
    <w:tmpl w:val="370C2148"/>
    <w:lvl w:ilvl="0" w:tplc="589E1D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4A7E7B6C"/>
    <w:multiLevelType w:val="hybridMultilevel"/>
    <w:tmpl w:val="9E801CD2"/>
    <w:lvl w:ilvl="0" w:tplc="2806D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AA560A0"/>
    <w:multiLevelType w:val="hybridMultilevel"/>
    <w:tmpl w:val="8B8C0F6A"/>
    <w:lvl w:ilvl="0" w:tplc="35C412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4B257DC4"/>
    <w:multiLevelType w:val="hybridMultilevel"/>
    <w:tmpl w:val="6C7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DE3192"/>
    <w:multiLevelType w:val="hybridMultilevel"/>
    <w:tmpl w:val="16E259E4"/>
    <w:lvl w:ilvl="0" w:tplc="10D895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4F512A05"/>
    <w:multiLevelType w:val="hybridMultilevel"/>
    <w:tmpl w:val="51ACBDA0"/>
    <w:lvl w:ilvl="0" w:tplc="4DBEDC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>
    <w:nsid w:val="5008177A"/>
    <w:multiLevelType w:val="hybridMultilevel"/>
    <w:tmpl w:val="557E2512"/>
    <w:lvl w:ilvl="0" w:tplc="E9F85B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50FB6660"/>
    <w:multiLevelType w:val="hybridMultilevel"/>
    <w:tmpl w:val="60DE7C52"/>
    <w:lvl w:ilvl="0" w:tplc="F5D81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510903E0"/>
    <w:multiLevelType w:val="hybridMultilevel"/>
    <w:tmpl w:val="ABDA5F30"/>
    <w:lvl w:ilvl="0" w:tplc="3AA651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54296FE3"/>
    <w:multiLevelType w:val="hybridMultilevel"/>
    <w:tmpl w:val="05609224"/>
    <w:lvl w:ilvl="0" w:tplc="BA68BC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54643E15"/>
    <w:multiLevelType w:val="hybridMultilevel"/>
    <w:tmpl w:val="435A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976373"/>
    <w:multiLevelType w:val="hybridMultilevel"/>
    <w:tmpl w:val="F352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55C79FF"/>
    <w:multiLevelType w:val="hybridMultilevel"/>
    <w:tmpl w:val="9C74B594"/>
    <w:lvl w:ilvl="0" w:tplc="D794F4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57552BC7"/>
    <w:multiLevelType w:val="hybridMultilevel"/>
    <w:tmpl w:val="7868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76870E7"/>
    <w:multiLevelType w:val="hybridMultilevel"/>
    <w:tmpl w:val="55727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7872F86"/>
    <w:multiLevelType w:val="hybridMultilevel"/>
    <w:tmpl w:val="0C12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BE51EA"/>
    <w:multiLevelType w:val="hybridMultilevel"/>
    <w:tmpl w:val="44CE23AC"/>
    <w:lvl w:ilvl="0" w:tplc="148E09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>
    <w:nsid w:val="58C5349F"/>
    <w:multiLevelType w:val="hybridMultilevel"/>
    <w:tmpl w:val="21227F9E"/>
    <w:lvl w:ilvl="0" w:tplc="D83AB7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59AF4CD2"/>
    <w:multiLevelType w:val="hybridMultilevel"/>
    <w:tmpl w:val="06B8FEEE"/>
    <w:lvl w:ilvl="0" w:tplc="18E08F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BBE3F3F"/>
    <w:multiLevelType w:val="hybridMultilevel"/>
    <w:tmpl w:val="F6A83A04"/>
    <w:lvl w:ilvl="0" w:tplc="D1DCA4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5D0542EB"/>
    <w:multiLevelType w:val="hybridMultilevel"/>
    <w:tmpl w:val="C8527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D38647A"/>
    <w:multiLevelType w:val="hybridMultilevel"/>
    <w:tmpl w:val="E9B082BE"/>
    <w:lvl w:ilvl="0" w:tplc="431291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5E9F55F4"/>
    <w:multiLevelType w:val="hybridMultilevel"/>
    <w:tmpl w:val="B0D469FC"/>
    <w:lvl w:ilvl="0" w:tplc="432440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5FC971C9"/>
    <w:multiLevelType w:val="hybridMultilevel"/>
    <w:tmpl w:val="657E33CC"/>
    <w:lvl w:ilvl="0" w:tplc="BD2849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1CA53C5"/>
    <w:multiLevelType w:val="hybridMultilevel"/>
    <w:tmpl w:val="91A01B1C"/>
    <w:lvl w:ilvl="0" w:tplc="79BCA0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2617899"/>
    <w:multiLevelType w:val="hybridMultilevel"/>
    <w:tmpl w:val="93186274"/>
    <w:lvl w:ilvl="0" w:tplc="094CF2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62A75E1E"/>
    <w:multiLevelType w:val="hybridMultilevel"/>
    <w:tmpl w:val="06C4E784"/>
    <w:lvl w:ilvl="0" w:tplc="945038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>
    <w:nsid w:val="68832C42"/>
    <w:multiLevelType w:val="hybridMultilevel"/>
    <w:tmpl w:val="66B495DE"/>
    <w:lvl w:ilvl="0" w:tplc="C2A487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>
    <w:nsid w:val="68B24588"/>
    <w:multiLevelType w:val="hybridMultilevel"/>
    <w:tmpl w:val="D5F474D0"/>
    <w:lvl w:ilvl="0" w:tplc="15E2B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9C2764F"/>
    <w:multiLevelType w:val="hybridMultilevel"/>
    <w:tmpl w:val="8C24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AC71F37"/>
    <w:multiLevelType w:val="hybridMultilevel"/>
    <w:tmpl w:val="ADFC30A0"/>
    <w:lvl w:ilvl="0" w:tplc="354AE5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6B4E6F60"/>
    <w:multiLevelType w:val="hybridMultilevel"/>
    <w:tmpl w:val="3D263CFA"/>
    <w:lvl w:ilvl="0" w:tplc="9696A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71116FEA"/>
    <w:multiLevelType w:val="hybridMultilevel"/>
    <w:tmpl w:val="03E83326"/>
    <w:lvl w:ilvl="0" w:tplc="33349AEE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6">
    <w:nsid w:val="72904EB7"/>
    <w:multiLevelType w:val="hybridMultilevel"/>
    <w:tmpl w:val="F7B0B62E"/>
    <w:lvl w:ilvl="0" w:tplc="35E4B9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73AC6759"/>
    <w:multiLevelType w:val="hybridMultilevel"/>
    <w:tmpl w:val="9516D4B8"/>
    <w:lvl w:ilvl="0" w:tplc="5914D59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8">
    <w:nsid w:val="7545303B"/>
    <w:multiLevelType w:val="hybridMultilevel"/>
    <w:tmpl w:val="25F6B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65A360A"/>
    <w:multiLevelType w:val="hybridMultilevel"/>
    <w:tmpl w:val="CB18E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6CB2C1B"/>
    <w:multiLevelType w:val="hybridMultilevel"/>
    <w:tmpl w:val="CB22655E"/>
    <w:lvl w:ilvl="0" w:tplc="90C8A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>
    <w:nsid w:val="7796145B"/>
    <w:multiLevelType w:val="hybridMultilevel"/>
    <w:tmpl w:val="6226C816"/>
    <w:lvl w:ilvl="0" w:tplc="C87CE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>
    <w:nsid w:val="77C62C9C"/>
    <w:multiLevelType w:val="hybridMultilevel"/>
    <w:tmpl w:val="BED2F2B8"/>
    <w:lvl w:ilvl="0" w:tplc="A912C10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3">
    <w:nsid w:val="7A4F77A6"/>
    <w:multiLevelType w:val="hybridMultilevel"/>
    <w:tmpl w:val="24CE4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2D1035"/>
    <w:multiLevelType w:val="hybridMultilevel"/>
    <w:tmpl w:val="EB1E6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F343519"/>
    <w:multiLevelType w:val="hybridMultilevel"/>
    <w:tmpl w:val="0A689BA2"/>
    <w:lvl w:ilvl="0" w:tplc="45ECF6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8"/>
  </w:num>
  <w:num w:numId="2">
    <w:abstractNumId w:val="1"/>
  </w:num>
  <w:num w:numId="3">
    <w:abstractNumId w:val="25"/>
  </w:num>
  <w:num w:numId="4">
    <w:abstractNumId w:val="82"/>
  </w:num>
  <w:num w:numId="5">
    <w:abstractNumId w:val="103"/>
  </w:num>
  <w:num w:numId="6">
    <w:abstractNumId w:val="109"/>
  </w:num>
  <w:num w:numId="7">
    <w:abstractNumId w:val="99"/>
  </w:num>
  <w:num w:numId="8">
    <w:abstractNumId w:val="44"/>
  </w:num>
  <w:num w:numId="9">
    <w:abstractNumId w:val="6"/>
  </w:num>
  <w:num w:numId="10">
    <w:abstractNumId w:val="100"/>
  </w:num>
  <w:num w:numId="11">
    <w:abstractNumId w:val="56"/>
  </w:num>
  <w:num w:numId="12">
    <w:abstractNumId w:val="97"/>
  </w:num>
  <w:num w:numId="13">
    <w:abstractNumId w:val="51"/>
  </w:num>
  <w:num w:numId="14">
    <w:abstractNumId w:val="115"/>
  </w:num>
  <w:num w:numId="15">
    <w:abstractNumId w:val="30"/>
  </w:num>
  <w:num w:numId="16">
    <w:abstractNumId w:val="88"/>
  </w:num>
  <w:num w:numId="17">
    <w:abstractNumId w:val="81"/>
  </w:num>
  <w:num w:numId="18">
    <w:abstractNumId w:val="77"/>
  </w:num>
  <w:num w:numId="19">
    <w:abstractNumId w:val="22"/>
  </w:num>
  <w:num w:numId="20">
    <w:abstractNumId w:val="80"/>
  </w:num>
  <w:num w:numId="21">
    <w:abstractNumId w:val="48"/>
  </w:num>
  <w:num w:numId="22">
    <w:abstractNumId w:val="31"/>
  </w:num>
  <w:num w:numId="23">
    <w:abstractNumId w:val="41"/>
  </w:num>
  <w:num w:numId="24">
    <w:abstractNumId w:val="79"/>
  </w:num>
  <w:num w:numId="25">
    <w:abstractNumId w:val="54"/>
  </w:num>
  <w:num w:numId="26">
    <w:abstractNumId w:val="50"/>
  </w:num>
  <w:num w:numId="27">
    <w:abstractNumId w:val="11"/>
  </w:num>
  <w:num w:numId="28">
    <w:abstractNumId w:val="85"/>
  </w:num>
  <w:num w:numId="29">
    <w:abstractNumId w:val="46"/>
  </w:num>
  <w:num w:numId="30">
    <w:abstractNumId w:val="66"/>
  </w:num>
  <w:num w:numId="31">
    <w:abstractNumId w:val="12"/>
  </w:num>
  <w:num w:numId="32">
    <w:abstractNumId w:val="24"/>
  </w:num>
  <w:num w:numId="33">
    <w:abstractNumId w:val="53"/>
  </w:num>
  <w:num w:numId="34">
    <w:abstractNumId w:val="14"/>
  </w:num>
  <w:num w:numId="35">
    <w:abstractNumId w:val="38"/>
  </w:num>
  <w:num w:numId="36">
    <w:abstractNumId w:val="37"/>
  </w:num>
  <w:num w:numId="37">
    <w:abstractNumId w:val="113"/>
  </w:num>
  <w:num w:numId="38">
    <w:abstractNumId w:val="96"/>
  </w:num>
  <w:num w:numId="39">
    <w:abstractNumId w:val="71"/>
  </w:num>
  <w:num w:numId="40">
    <w:abstractNumId w:val="2"/>
  </w:num>
  <w:num w:numId="41">
    <w:abstractNumId w:val="20"/>
  </w:num>
  <w:num w:numId="42">
    <w:abstractNumId w:val="7"/>
  </w:num>
  <w:num w:numId="43">
    <w:abstractNumId w:val="70"/>
  </w:num>
  <w:num w:numId="44">
    <w:abstractNumId w:val="23"/>
  </w:num>
  <w:num w:numId="45">
    <w:abstractNumId w:val="5"/>
  </w:num>
  <w:num w:numId="46">
    <w:abstractNumId w:val="106"/>
  </w:num>
  <w:num w:numId="47">
    <w:abstractNumId w:val="69"/>
  </w:num>
  <w:num w:numId="48">
    <w:abstractNumId w:val="101"/>
  </w:num>
  <w:num w:numId="49">
    <w:abstractNumId w:val="94"/>
  </w:num>
  <w:num w:numId="50">
    <w:abstractNumId w:val="34"/>
  </w:num>
  <w:num w:numId="51">
    <w:abstractNumId w:val="60"/>
  </w:num>
  <w:num w:numId="52">
    <w:abstractNumId w:val="83"/>
  </w:num>
  <w:num w:numId="53">
    <w:abstractNumId w:val="52"/>
  </w:num>
  <w:num w:numId="54">
    <w:abstractNumId w:val="112"/>
  </w:num>
  <w:num w:numId="55">
    <w:abstractNumId w:val="32"/>
  </w:num>
  <w:num w:numId="56">
    <w:abstractNumId w:val="13"/>
  </w:num>
  <w:num w:numId="57">
    <w:abstractNumId w:val="102"/>
  </w:num>
  <w:num w:numId="58">
    <w:abstractNumId w:val="28"/>
  </w:num>
  <w:num w:numId="59">
    <w:abstractNumId w:val="57"/>
  </w:num>
  <w:num w:numId="60">
    <w:abstractNumId w:val="98"/>
  </w:num>
  <w:num w:numId="61">
    <w:abstractNumId w:val="45"/>
  </w:num>
  <w:num w:numId="62">
    <w:abstractNumId w:val="49"/>
  </w:num>
  <w:num w:numId="63">
    <w:abstractNumId w:val="107"/>
  </w:num>
  <w:num w:numId="64">
    <w:abstractNumId w:val="26"/>
  </w:num>
  <w:num w:numId="65">
    <w:abstractNumId w:val="62"/>
  </w:num>
  <w:num w:numId="66">
    <w:abstractNumId w:val="3"/>
  </w:num>
  <w:num w:numId="67">
    <w:abstractNumId w:val="15"/>
  </w:num>
  <w:num w:numId="68">
    <w:abstractNumId w:val="95"/>
  </w:num>
  <w:num w:numId="69">
    <w:abstractNumId w:val="65"/>
  </w:num>
  <w:num w:numId="70">
    <w:abstractNumId w:val="90"/>
  </w:num>
  <w:num w:numId="71">
    <w:abstractNumId w:val="42"/>
  </w:num>
  <w:num w:numId="72">
    <w:abstractNumId w:val="55"/>
  </w:num>
  <w:num w:numId="73">
    <w:abstractNumId w:val="110"/>
  </w:num>
  <w:num w:numId="74">
    <w:abstractNumId w:val="36"/>
  </w:num>
  <w:num w:numId="75">
    <w:abstractNumId w:val="74"/>
  </w:num>
  <w:num w:numId="76">
    <w:abstractNumId w:val="4"/>
  </w:num>
  <w:num w:numId="77">
    <w:abstractNumId w:val="9"/>
  </w:num>
  <w:num w:numId="78">
    <w:abstractNumId w:val="17"/>
  </w:num>
  <w:num w:numId="79">
    <w:abstractNumId w:val="105"/>
  </w:num>
  <w:num w:numId="80">
    <w:abstractNumId w:val="89"/>
  </w:num>
  <w:num w:numId="81">
    <w:abstractNumId w:val="0"/>
  </w:num>
  <w:num w:numId="82">
    <w:abstractNumId w:val="76"/>
  </w:num>
  <w:num w:numId="83">
    <w:abstractNumId w:val="21"/>
  </w:num>
  <w:num w:numId="84">
    <w:abstractNumId w:val="64"/>
  </w:num>
  <w:num w:numId="85">
    <w:abstractNumId w:val="61"/>
  </w:num>
  <w:num w:numId="86">
    <w:abstractNumId w:val="8"/>
  </w:num>
  <w:num w:numId="87">
    <w:abstractNumId w:val="10"/>
  </w:num>
  <w:num w:numId="88">
    <w:abstractNumId w:val="67"/>
  </w:num>
  <w:num w:numId="89">
    <w:abstractNumId w:val="92"/>
  </w:num>
  <w:num w:numId="90">
    <w:abstractNumId w:val="33"/>
  </w:num>
  <w:num w:numId="91">
    <w:abstractNumId w:val="111"/>
  </w:num>
  <w:num w:numId="92">
    <w:abstractNumId w:val="75"/>
  </w:num>
  <w:num w:numId="93">
    <w:abstractNumId w:val="78"/>
  </w:num>
  <w:num w:numId="94">
    <w:abstractNumId w:val="35"/>
  </w:num>
  <w:num w:numId="95">
    <w:abstractNumId w:val="73"/>
  </w:num>
  <w:num w:numId="96">
    <w:abstractNumId w:val="18"/>
  </w:num>
  <w:num w:numId="97">
    <w:abstractNumId w:val="59"/>
  </w:num>
  <w:num w:numId="98">
    <w:abstractNumId w:val="27"/>
  </w:num>
  <w:num w:numId="99">
    <w:abstractNumId w:val="91"/>
  </w:num>
  <w:num w:numId="100">
    <w:abstractNumId w:val="19"/>
  </w:num>
  <w:num w:numId="101">
    <w:abstractNumId w:val="84"/>
  </w:num>
  <w:num w:numId="102">
    <w:abstractNumId w:val="72"/>
  </w:num>
  <w:num w:numId="103">
    <w:abstractNumId w:val="93"/>
  </w:num>
  <w:num w:numId="104">
    <w:abstractNumId w:val="108"/>
  </w:num>
  <w:num w:numId="105">
    <w:abstractNumId w:val="16"/>
  </w:num>
  <w:num w:numId="106">
    <w:abstractNumId w:val="114"/>
  </w:num>
  <w:num w:numId="107">
    <w:abstractNumId w:val="86"/>
  </w:num>
  <w:num w:numId="108">
    <w:abstractNumId w:val="87"/>
  </w:num>
  <w:num w:numId="109">
    <w:abstractNumId w:val="58"/>
  </w:num>
  <w:num w:numId="110">
    <w:abstractNumId w:val="40"/>
  </w:num>
  <w:num w:numId="111">
    <w:abstractNumId w:val="104"/>
  </w:num>
  <w:num w:numId="112">
    <w:abstractNumId w:val="43"/>
  </w:num>
  <w:num w:numId="113">
    <w:abstractNumId w:val="63"/>
  </w:num>
  <w:num w:numId="114">
    <w:abstractNumId w:val="47"/>
  </w:num>
  <w:num w:numId="115">
    <w:abstractNumId w:val="39"/>
  </w:num>
  <w:num w:numId="116">
    <w:abstractNumId w:val="29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577"/>
    <w:rsid w:val="000245DF"/>
    <w:rsid w:val="00030C54"/>
    <w:rsid w:val="00036926"/>
    <w:rsid w:val="000406BC"/>
    <w:rsid w:val="00051694"/>
    <w:rsid w:val="00055FFD"/>
    <w:rsid w:val="00062CB9"/>
    <w:rsid w:val="00097250"/>
    <w:rsid w:val="00097966"/>
    <w:rsid w:val="000A73A5"/>
    <w:rsid w:val="000B34ED"/>
    <w:rsid w:val="000C0A19"/>
    <w:rsid w:val="000D527C"/>
    <w:rsid w:val="00101C00"/>
    <w:rsid w:val="00105149"/>
    <w:rsid w:val="00107294"/>
    <w:rsid w:val="001139C5"/>
    <w:rsid w:val="00145B41"/>
    <w:rsid w:val="001468DB"/>
    <w:rsid w:val="001625E4"/>
    <w:rsid w:val="0016542E"/>
    <w:rsid w:val="0017429D"/>
    <w:rsid w:val="00194A33"/>
    <w:rsid w:val="00195B7E"/>
    <w:rsid w:val="001A067F"/>
    <w:rsid w:val="001B73E4"/>
    <w:rsid w:val="001C57D6"/>
    <w:rsid w:val="001E1C8F"/>
    <w:rsid w:val="001F5A6C"/>
    <w:rsid w:val="00202138"/>
    <w:rsid w:val="00206AEB"/>
    <w:rsid w:val="00220D45"/>
    <w:rsid w:val="00230170"/>
    <w:rsid w:val="00230878"/>
    <w:rsid w:val="0023771F"/>
    <w:rsid w:val="00237B1F"/>
    <w:rsid w:val="002474F4"/>
    <w:rsid w:val="00247E1B"/>
    <w:rsid w:val="002569FC"/>
    <w:rsid w:val="00260109"/>
    <w:rsid w:val="00261369"/>
    <w:rsid w:val="00262349"/>
    <w:rsid w:val="002657D8"/>
    <w:rsid w:val="002945C1"/>
    <w:rsid w:val="002B6879"/>
    <w:rsid w:val="002D38BF"/>
    <w:rsid w:val="002D64FE"/>
    <w:rsid w:val="002E6FCD"/>
    <w:rsid w:val="002F2066"/>
    <w:rsid w:val="002F71B1"/>
    <w:rsid w:val="0033612A"/>
    <w:rsid w:val="00357840"/>
    <w:rsid w:val="00357EBA"/>
    <w:rsid w:val="00380744"/>
    <w:rsid w:val="00382E61"/>
    <w:rsid w:val="003A11D6"/>
    <w:rsid w:val="003A15B8"/>
    <w:rsid w:val="003B149A"/>
    <w:rsid w:val="003D3891"/>
    <w:rsid w:val="003F165E"/>
    <w:rsid w:val="00427AAA"/>
    <w:rsid w:val="00454FE6"/>
    <w:rsid w:val="00467737"/>
    <w:rsid w:val="004A295F"/>
    <w:rsid w:val="004A46B0"/>
    <w:rsid w:val="004C32EE"/>
    <w:rsid w:val="004F0823"/>
    <w:rsid w:val="004F2FBC"/>
    <w:rsid w:val="00505573"/>
    <w:rsid w:val="0057499F"/>
    <w:rsid w:val="00583E3A"/>
    <w:rsid w:val="00595D5C"/>
    <w:rsid w:val="005A74DC"/>
    <w:rsid w:val="005B480F"/>
    <w:rsid w:val="005B7EA0"/>
    <w:rsid w:val="005C67BE"/>
    <w:rsid w:val="006205D0"/>
    <w:rsid w:val="00622321"/>
    <w:rsid w:val="00624B4E"/>
    <w:rsid w:val="006322EE"/>
    <w:rsid w:val="00644DBC"/>
    <w:rsid w:val="00652C56"/>
    <w:rsid w:val="00687392"/>
    <w:rsid w:val="006A6F85"/>
    <w:rsid w:val="006A7C71"/>
    <w:rsid w:val="006B46D5"/>
    <w:rsid w:val="006C1532"/>
    <w:rsid w:val="006D102C"/>
    <w:rsid w:val="006D6572"/>
    <w:rsid w:val="006F5B11"/>
    <w:rsid w:val="007028ED"/>
    <w:rsid w:val="00704D12"/>
    <w:rsid w:val="007074D5"/>
    <w:rsid w:val="00716DEE"/>
    <w:rsid w:val="00734885"/>
    <w:rsid w:val="0074797F"/>
    <w:rsid w:val="007732A4"/>
    <w:rsid w:val="0077330D"/>
    <w:rsid w:val="00785954"/>
    <w:rsid w:val="007927DE"/>
    <w:rsid w:val="007A19F8"/>
    <w:rsid w:val="007B4ED0"/>
    <w:rsid w:val="007B5DB4"/>
    <w:rsid w:val="007C4A09"/>
    <w:rsid w:val="007D0669"/>
    <w:rsid w:val="007D174B"/>
    <w:rsid w:val="007F069C"/>
    <w:rsid w:val="007F0B33"/>
    <w:rsid w:val="007F37F1"/>
    <w:rsid w:val="008035B2"/>
    <w:rsid w:val="008102BB"/>
    <w:rsid w:val="00813B11"/>
    <w:rsid w:val="00816FE4"/>
    <w:rsid w:val="008173EE"/>
    <w:rsid w:val="008238F2"/>
    <w:rsid w:val="00825DDA"/>
    <w:rsid w:val="00830A86"/>
    <w:rsid w:val="0084125B"/>
    <w:rsid w:val="00852EAD"/>
    <w:rsid w:val="00855E5F"/>
    <w:rsid w:val="0086061B"/>
    <w:rsid w:val="00866A0B"/>
    <w:rsid w:val="00871901"/>
    <w:rsid w:val="00872577"/>
    <w:rsid w:val="00877A1B"/>
    <w:rsid w:val="0088209B"/>
    <w:rsid w:val="0088258C"/>
    <w:rsid w:val="00891597"/>
    <w:rsid w:val="00894ADC"/>
    <w:rsid w:val="008A35B1"/>
    <w:rsid w:val="008B3AED"/>
    <w:rsid w:val="008B7429"/>
    <w:rsid w:val="008C416C"/>
    <w:rsid w:val="008F3160"/>
    <w:rsid w:val="008F517F"/>
    <w:rsid w:val="008F546A"/>
    <w:rsid w:val="0090063F"/>
    <w:rsid w:val="009059D7"/>
    <w:rsid w:val="00906013"/>
    <w:rsid w:val="009236D2"/>
    <w:rsid w:val="009306BB"/>
    <w:rsid w:val="00931A29"/>
    <w:rsid w:val="00936F28"/>
    <w:rsid w:val="00942D9C"/>
    <w:rsid w:val="00945A9C"/>
    <w:rsid w:val="00953B36"/>
    <w:rsid w:val="00963395"/>
    <w:rsid w:val="00965657"/>
    <w:rsid w:val="009723BA"/>
    <w:rsid w:val="00984943"/>
    <w:rsid w:val="00987913"/>
    <w:rsid w:val="009A07B6"/>
    <w:rsid w:val="009A618F"/>
    <w:rsid w:val="009B5AF7"/>
    <w:rsid w:val="009F4A5A"/>
    <w:rsid w:val="00A00389"/>
    <w:rsid w:val="00A2066F"/>
    <w:rsid w:val="00A401A3"/>
    <w:rsid w:val="00A5585D"/>
    <w:rsid w:val="00A658E2"/>
    <w:rsid w:val="00A80B82"/>
    <w:rsid w:val="00A95CC6"/>
    <w:rsid w:val="00AA3056"/>
    <w:rsid w:val="00AA7179"/>
    <w:rsid w:val="00AC0C18"/>
    <w:rsid w:val="00AC55A8"/>
    <w:rsid w:val="00AC7C5D"/>
    <w:rsid w:val="00AD1AB9"/>
    <w:rsid w:val="00AD41DA"/>
    <w:rsid w:val="00AE7AC3"/>
    <w:rsid w:val="00AF6069"/>
    <w:rsid w:val="00AF79DA"/>
    <w:rsid w:val="00B030FD"/>
    <w:rsid w:val="00B03A74"/>
    <w:rsid w:val="00B32D2E"/>
    <w:rsid w:val="00B519BD"/>
    <w:rsid w:val="00B56DBB"/>
    <w:rsid w:val="00B641A4"/>
    <w:rsid w:val="00B64F55"/>
    <w:rsid w:val="00B82D13"/>
    <w:rsid w:val="00B97816"/>
    <w:rsid w:val="00BE3F8D"/>
    <w:rsid w:val="00BE4813"/>
    <w:rsid w:val="00BF3ADC"/>
    <w:rsid w:val="00C15732"/>
    <w:rsid w:val="00C2437D"/>
    <w:rsid w:val="00C37D41"/>
    <w:rsid w:val="00C67CB3"/>
    <w:rsid w:val="00C93313"/>
    <w:rsid w:val="00CC74C3"/>
    <w:rsid w:val="00CF024A"/>
    <w:rsid w:val="00CF42EB"/>
    <w:rsid w:val="00D035ED"/>
    <w:rsid w:val="00D04D34"/>
    <w:rsid w:val="00D06C21"/>
    <w:rsid w:val="00D427B8"/>
    <w:rsid w:val="00D573EB"/>
    <w:rsid w:val="00D60276"/>
    <w:rsid w:val="00D746B9"/>
    <w:rsid w:val="00DA775E"/>
    <w:rsid w:val="00DB19FA"/>
    <w:rsid w:val="00DB2FB8"/>
    <w:rsid w:val="00DF0197"/>
    <w:rsid w:val="00E10A4E"/>
    <w:rsid w:val="00E11555"/>
    <w:rsid w:val="00E24B1F"/>
    <w:rsid w:val="00E33D01"/>
    <w:rsid w:val="00E47D5C"/>
    <w:rsid w:val="00E50091"/>
    <w:rsid w:val="00E52A91"/>
    <w:rsid w:val="00E65638"/>
    <w:rsid w:val="00E763F4"/>
    <w:rsid w:val="00E831D3"/>
    <w:rsid w:val="00EB5629"/>
    <w:rsid w:val="00EC228E"/>
    <w:rsid w:val="00EC5000"/>
    <w:rsid w:val="00EE613D"/>
    <w:rsid w:val="00EF56DB"/>
    <w:rsid w:val="00F16A09"/>
    <w:rsid w:val="00F34160"/>
    <w:rsid w:val="00F700F5"/>
    <w:rsid w:val="00F751E6"/>
    <w:rsid w:val="00FA685A"/>
    <w:rsid w:val="00FB350E"/>
    <w:rsid w:val="00FD1152"/>
    <w:rsid w:val="00FE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7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72577"/>
    <w:pPr>
      <w:keepNext/>
      <w:ind w:right="174"/>
      <w:jc w:val="both"/>
      <w:outlineLvl w:val="3"/>
    </w:pPr>
    <w:rPr>
      <w:b/>
      <w:i/>
      <w:iCs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72577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paragraph" w:customStyle="1" w:styleId="1">
    <w:name w:val="Обычный1"/>
    <w:rsid w:val="00894ADC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styleId="a3">
    <w:name w:val="Hyperlink"/>
    <w:uiPriority w:val="99"/>
    <w:unhideWhenUsed/>
    <w:rsid w:val="00EB562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B5629"/>
    <w:rPr>
      <w:color w:val="800080"/>
      <w:u w:val="single"/>
    </w:rPr>
  </w:style>
  <w:style w:type="table" w:styleId="a5">
    <w:name w:val="Table Grid"/>
    <w:basedOn w:val="a1"/>
    <w:uiPriority w:val="59"/>
    <w:rsid w:val="002601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47D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7D5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7D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7D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13DA-DFD2-4D46-B81E-AA25A117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22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30832</CharactersWithSpaces>
  <SharedDoc>false</SharedDoc>
  <HLinks>
    <vt:vector size="6" baseType="variant">
      <vt:variant>
        <vt:i4>3080232</vt:i4>
      </vt:variant>
      <vt:variant>
        <vt:i4>0</vt:i4>
      </vt:variant>
      <vt:variant>
        <vt:i4>0</vt:i4>
      </vt:variant>
      <vt:variant>
        <vt:i4>5</vt:i4>
      </vt:variant>
      <vt:variant>
        <vt:lpwstr>http://moodle.ksai.ru/mod/assign/view.php?id=148300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A_1314</cp:lastModifiedBy>
  <cp:revision>26</cp:revision>
  <dcterms:created xsi:type="dcterms:W3CDTF">2018-02-25T03:15:00Z</dcterms:created>
  <dcterms:modified xsi:type="dcterms:W3CDTF">2020-02-14T03:13:00Z</dcterms:modified>
</cp:coreProperties>
</file>