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FF0EE" w14:textId="3767483A" w:rsidR="004B29B1" w:rsidRDefault="00F80DF8" w:rsidP="00F80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DF8">
        <w:rPr>
          <w:rFonts w:ascii="Times New Roman" w:hAnsi="Times New Roman" w:cs="Times New Roman"/>
          <w:b/>
          <w:bCs/>
          <w:sz w:val="24"/>
          <w:szCs w:val="24"/>
        </w:rPr>
        <w:t>Системы автоматизированного проектирования</w:t>
      </w:r>
    </w:p>
    <w:p w14:paraId="21D39727" w14:textId="77777777" w:rsidR="00F80DF8" w:rsidRDefault="00F80DF8" w:rsidP="00F80DF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4D5A81C4" w14:textId="77777777" w:rsidR="00F80DF8" w:rsidRDefault="00F80DF8" w:rsidP="00F80DF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24312ACD" w14:textId="77777777" w:rsidR="00F80DF8" w:rsidRPr="00B35120" w:rsidRDefault="00F80DF8" w:rsidP="00F80DF8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0D43B1D9" w14:textId="59ABCF4C" w:rsidR="00F80DF8" w:rsidRDefault="00F80DF8" w:rsidP="00F80DF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893CD64" w14:textId="2BF4E77C" w:rsidR="00F80DF8" w:rsidRPr="00F80DF8" w:rsidRDefault="00F80DF8" w:rsidP="00F80DF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В. А. </w:t>
      </w:r>
      <w:proofErr w:type="spellStart"/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Овтов</w:t>
      </w:r>
      <w:proofErr w:type="spellEnd"/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автоматизированного проектирования и моделирования в технике: учебное пособие</w:t>
      </w:r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Пенза :</w:t>
      </w:r>
      <w:proofErr w:type="gramEnd"/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ПГАУ, 2017</w:t>
      </w:r>
    </w:p>
    <w:p w14:paraId="2F3C814F" w14:textId="1FF913A2" w:rsidR="00F80DF8" w:rsidRPr="00F80DF8" w:rsidRDefault="00F80DF8" w:rsidP="00F80DF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А. П. Карпенко</w:t>
      </w:r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автоматизированного проектирования: учебник</w:t>
      </w:r>
      <w:r w:rsidRPr="00F80DF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ИНФРА-М, 2020</w:t>
      </w:r>
    </w:p>
    <w:p w14:paraId="672EC3F7" w14:textId="77777777" w:rsidR="00F80DF8" w:rsidRDefault="00F80DF8" w:rsidP="00F80DF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54A55AF" w14:textId="32AEB89F" w:rsidR="00F80DF8" w:rsidRPr="00F80DF8" w:rsidRDefault="00F80DF8" w:rsidP="00F80D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80DF8">
        <w:rPr>
          <w:rFonts w:ascii="Times New Roman" w:hAnsi="Times New Roman" w:cs="Times New Roman"/>
          <w:sz w:val="24"/>
          <w:szCs w:val="24"/>
        </w:rPr>
        <w:t>1</w:t>
      </w:r>
      <w:r w:rsidRPr="00F80DF8">
        <w:rPr>
          <w:rFonts w:ascii="Times New Roman" w:hAnsi="Times New Roman" w:cs="Times New Roman"/>
          <w:sz w:val="24"/>
          <w:szCs w:val="24"/>
        </w:rPr>
        <w:t>.</w:t>
      </w:r>
      <w:r w:rsidRPr="00F80DF8">
        <w:rPr>
          <w:rFonts w:ascii="Times New Roman" w:hAnsi="Times New Roman" w:cs="Times New Roman"/>
          <w:sz w:val="24"/>
          <w:szCs w:val="24"/>
        </w:rPr>
        <w:tab/>
        <w:t>Елисеев И. П.</w:t>
      </w:r>
      <w:r w:rsidRPr="00F80DF8">
        <w:rPr>
          <w:rFonts w:ascii="Times New Roman" w:hAnsi="Times New Roman" w:cs="Times New Roman"/>
          <w:sz w:val="24"/>
          <w:szCs w:val="24"/>
        </w:rPr>
        <w:tab/>
        <w:t xml:space="preserve">Компьютерная графика в декоративном растениеводстве и </w:t>
      </w:r>
      <w:proofErr w:type="spellStart"/>
      <w:r w:rsidRPr="00F80DF8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Pr="00F80DF8">
        <w:rPr>
          <w:rFonts w:ascii="Times New Roman" w:hAnsi="Times New Roman" w:cs="Times New Roman"/>
          <w:sz w:val="24"/>
          <w:szCs w:val="24"/>
        </w:rPr>
        <w:t>: учебное пособие</w:t>
      </w:r>
      <w:r w:rsidRPr="00F80DF8">
        <w:rPr>
          <w:rFonts w:ascii="Times New Roman" w:hAnsi="Times New Roman" w:cs="Times New Roman"/>
          <w:sz w:val="24"/>
          <w:szCs w:val="24"/>
        </w:rPr>
        <w:tab/>
        <w:t>Чебоксары: ЧГСХА, 2017</w:t>
      </w:r>
    </w:p>
    <w:p w14:paraId="1FC5F4F1" w14:textId="61FB569D" w:rsidR="00F80DF8" w:rsidRPr="00F80DF8" w:rsidRDefault="00F80DF8" w:rsidP="00F80D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DF8">
        <w:rPr>
          <w:rFonts w:ascii="Times New Roman" w:hAnsi="Times New Roman" w:cs="Times New Roman"/>
          <w:sz w:val="24"/>
          <w:szCs w:val="24"/>
        </w:rPr>
        <w:t>2</w:t>
      </w:r>
      <w:r w:rsidRPr="00F80DF8">
        <w:rPr>
          <w:rFonts w:ascii="Times New Roman" w:hAnsi="Times New Roman" w:cs="Times New Roman"/>
          <w:sz w:val="24"/>
          <w:szCs w:val="24"/>
        </w:rPr>
        <w:t>.</w:t>
      </w:r>
      <w:r w:rsidRPr="00F80DF8">
        <w:rPr>
          <w:rFonts w:ascii="Times New Roman" w:hAnsi="Times New Roman" w:cs="Times New Roman"/>
          <w:sz w:val="24"/>
          <w:szCs w:val="24"/>
        </w:rPr>
        <w:tab/>
        <w:t>В. Б. Шевчук</w:t>
      </w:r>
      <w:r w:rsidRPr="00F80DF8">
        <w:rPr>
          <w:rFonts w:ascii="Times New Roman" w:hAnsi="Times New Roman" w:cs="Times New Roman"/>
          <w:sz w:val="24"/>
          <w:szCs w:val="24"/>
        </w:rPr>
        <w:tab/>
        <w:t xml:space="preserve">Система трехмерного твердотельного проектирования </w:t>
      </w:r>
      <w:proofErr w:type="spellStart"/>
      <w:r w:rsidRPr="00F80DF8">
        <w:rPr>
          <w:rFonts w:ascii="Times New Roman" w:hAnsi="Times New Roman" w:cs="Times New Roman"/>
          <w:sz w:val="24"/>
          <w:szCs w:val="24"/>
        </w:rPr>
        <w:t>SolidWorks</w:t>
      </w:r>
      <w:proofErr w:type="spellEnd"/>
      <w:r w:rsidRPr="00F80DF8">
        <w:rPr>
          <w:rFonts w:ascii="Times New Roman" w:hAnsi="Times New Roman" w:cs="Times New Roman"/>
          <w:sz w:val="24"/>
          <w:szCs w:val="24"/>
        </w:rPr>
        <w:t>: учебное пособие</w:t>
      </w:r>
      <w:r w:rsidRPr="00F80DF8">
        <w:rPr>
          <w:rFonts w:ascii="Times New Roman" w:hAnsi="Times New Roman" w:cs="Times New Roman"/>
          <w:sz w:val="24"/>
          <w:szCs w:val="24"/>
        </w:rPr>
        <w:tab/>
        <w:t>Вологда: ВГМХА им. Н.В. Верещагина, 2016</w:t>
      </w:r>
    </w:p>
    <w:p w14:paraId="104AAC4F" w14:textId="31762003" w:rsidR="00F80DF8" w:rsidRPr="00F80DF8" w:rsidRDefault="00F80DF8" w:rsidP="00F80DF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0DF8">
        <w:rPr>
          <w:rFonts w:ascii="Times New Roman" w:hAnsi="Times New Roman" w:cs="Times New Roman"/>
          <w:sz w:val="24"/>
          <w:szCs w:val="24"/>
        </w:rPr>
        <w:t>3</w:t>
      </w:r>
      <w:r w:rsidRPr="00F80DF8">
        <w:rPr>
          <w:rFonts w:ascii="Times New Roman" w:hAnsi="Times New Roman" w:cs="Times New Roman"/>
          <w:sz w:val="24"/>
          <w:szCs w:val="24"/>
        </w:rPr>
        <w:t>.</w:t>
      </w:r>
      <w:r w:rsidRPr="00F80DF8">
        <w:rPr>
          <w:rFonts w:ascii="Times New Roman" w:hAnsi="Times New Roman" w:cs="Times New Roman"/>
          <w:sz w:val="24"/>
          <w:szCs w:val="24"/>
        </w:rPr>
        <w:tab/>
        <w:t>В. Л. Конюх</w:t>
      </w:r>
      <w:r w:rsidRPr="00F80DF8">
        <w:rPr>
          <w:rFonts w:ascii="Times New Roman" w:hAnsi="Times New Roman" w:cs="Times New Roman"/>
          <w:sz w:val="24"/>
          <w:szCs w:val="24"/>
        </w:rPr>
        <w:tab/>
        <w:t>Проектирование автоматизированных систем производства: учебное пособие</w:t>
      </w:r>
      <w:r w:rsidRPr="00F80DF8">
        <w:rPr>
          <w:rFonts w:ascii="Times New Roman" w:hAnsi="Times New Roman" w:cs="Times New Roman"/>
          <w:sz w:val="24"/>
          <w:szCs w:val="24"/>
        </w:rPr>
        <w:tab/>
        <w:t>Москва: КУРС: НИЦ ИНФРА- М, 2019</w:t>
      </w:r>
      <w:bookmarkEnd w:id="0"/>
    </w:p>
    <w:sectPr w:rsidR="00F80DF8" w:rsidRPr="00F8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1F"/>
    <w:rsid w:val="002A6F1F"/>
    <w:rsid w:val="004B29B1"/>
    <w:rsid w:val="00F8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F0C4"/>
  <w15:chartTrackingRefBased/>
  <w15:docId w15:val="{DB9CFF7A-AA20-4D47-A01C-0FBC3443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2023-10-17T08:04:00Z</dcterms:created>
  <dcterms:modified xsi:type="dcterms:W3CDTF">2023-10-17T08:06:00Z</dcterms:modified>
</cp:coreProperties>
</file>