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5D" w:rsidRPr="007D1C5D" w:rsidRDefault="007D1C5D" w:rsidP="007D1C5D">
      <w:pPr>
        <w:suppressAutoHyphens/>
        <w:autoSpaceDE w:val="0"/>
        <w:autoSpaceDN w:val="0"/>
        <w:adjustRightInd w:val="0"/>
        <w:ind w:hanging="22"/>
        <w:jc w:val="center"/>
        <w:rPr>
          <w:b/>
        </w:rPr>
      </w:pPr>
      <w:r w:rsidRPr="007D1C5D">
        <w:rPr>
          <w:b/>
        </w:rPr>
        <w:t>Урбоэкология и мониторинг состояния зеленых насаждений</w:t>
      </w:r>
    </w:p>
    <w:p w:rsidR="007D1C5D" w:rsidRPr="007D1C5D" w:rsidRDefault="007D1C5D" w:rsidP="007D1C5D">
      <w:pPr>
        <w:ind w:firstLine="709"/>
        <w:jc w:val="center"/>
      </w:pPr>
      <w:proofErr w:type="gramStart"/>
      <w:r w:rsidRPr="007D1C5D">
        <w:t>для</w:t>
      </w:r>
      <w:proofErr w:type="gramEnd"/>
      <w:r w:rsidRPr="007D1C5D">
        <w:t xml:space="preserve"> направления подготовки 35.03.10 Ландшафтная архитектура,</w:t>
      </w:r>
    </w:p>
    <w:p w:rsidR="007D1C5D" w:rsidRPr="007D1C5D" w:rsidRDefault="007D1C5D" w:rsidP="007D1C5D">
      <w:pPr>
        <w:ind w:firstLine="709"/>
        <w:jc w:val="center"/>
      </w:pPr>
      <w:proofErr w:type="gramStart"/>
      <w:r w:rsidRPr="007D1C5D">
        <w:t>профиль</w:t>
      </w:r>
      <w:proofErr w:type="gramEnd"/>
      <w:r w:rsidRPr="007D1C5D">
        <w:t xml:space="preserve"> Декоративное растениеводство</w:t>
      </w:r>
    </w:p>
    <w:p w:rsidR="007D1C5D" w:rsidRPr="007D1C5D" w:rsidRDefault="007D1C5D" w:rsidP="007D1C5D">
      <w:pPr>
        <w:suppressAutoHyphens/>
        <w:autoSpaceDE w:val="0"/>
        <w:autoSpaceDN w:val="0"/>
        <w:adjustRightInd w:val="0"/>
        <w:spacing w:line="276" w:lineRule="auto"/>
        <w:ind w:hanging="22"/>
        <w:jc w:val="center"/>
        <w:rPr>
          <w:b/>
        </w:rPr>
      </w:pPr>
    </w:p>
    <w:p w:rsidR="007D1C5D" w:rsidRPr="007D1C5D" w:rsidRDefault="007D1C5D" w:rsidP="007D1C5D">
      <w:pPr>
        <w:suppressAutoHyphens/>
        <w:autoSpaceDE w:val="0"/>
        <w:autoSpaceDN w:val="0"/>
        <w:adjustRightInd w:val="0"/>
        <w:ind w:hanging="22"/>
        <w:jc w:val="center"/>
      </w:pPr>
    </w:p>
    <w:p w:rsidR="007D1C5D" w:rsidRPr="007D1C5D" w:rsidRDefault="007D1C5D" w:rsidP="007D1C5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b/>
          <w:i/>
        </w:rPr>
      </w:pPr>
      <w:r w:rsidRPr="007D1C5D">
        <w:rPr>
          <w:b/>
          <w:i/>
        </w:rPr>
        <w:t>Основная:</w:t>
      </w:r>
    </w:p>
    <w:p w:rsidR="007D1C5D" w:rsidRPr="007D1C5D" w:rsidRDefault="007D1C5D" w:rsidP="007D1C5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7D1C5D">
        <w:t xml:space="preserve">1. </w:t>
      </w:r>
      <w:proofErr w:type="spellStart"/>
      <w:r w:rsidRPr="007D1C5D">
        <w:t>Губейдуллина</w:t>
      </w:r>
      <w:proofErr w:type="spellEnd"/>
      <w:r w:rsidRPr="007D1C5D">
        <w:t xml:space="preserve">, А. Х. Урбоэкология и мониторинг: методические указания / А. Х. </w:t>
      </w:r>
      <w:proofErr w:type="spellStart"/>
      <w:r w:rsidRPr="007D1C5D">
        <w:t>Губейдуллина</w:t>
      </w:r>
      <w:proofErr w:type="spellEnd"/>
      <w:r w:rsidRPr="007D1C5D">
        <w:t xml:space="preserve">. — Казань: КГАУ, 2018. — 24 с. — Режим доступа: </w:t>
      </w:r>
      <w:hyperlink r:id="rId4" w:history="1">
        <w:r w:rsidRPr="007D1C5D">
          <w:rPr>
            <w:rStyle w:val="a3"/>
            <w:color w:val="auto"/>
          </w:rPr>
          <w:t>https://e.lanbook.com/book/138609</w:t>
        </w:r>
      </w:hyperlink>
    </w:p>
    <w:p w:rsidR="007D1C5D" w:rsidRPr="007D1C5D" w:rsidRDefault="007D1C5D" w:rsidP="007D1C5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7D1C5D">
        <w:rPr>
          <w:shd w:val="clear" w:color="auto" w:fill="FFFFFF"/>
        </w:rPr>
        <w:t xml:space="preserve">2. </w:t>
      </w:r>
      <w:proofErr w:type="spellStart"/>
      <w:r w:rsidRPr="007D1C5D">
        <w:rPr>
          <w:shd w:val="clear" w:color="auto" w:fill="FFFFFF"/>
        </w:rPr>
        <w:t>Ясовеев</w:t>
      </w:r>
      <w:proofErr w:type="spellEnd"/>
      <w:r w:rsidRPr="007D1C5D">
        <w:rPr>
          <w:shd w:val="clear" w:color="auto" w:fill="FFFFFF"/>
        </w:rPr>
        <w:t xml:space="preserve">, М. Г. Экология урбанизированных территорий: учебное пособие / М. Г. </w:t>
      </w:r>
      <w:proofErr w:type="spellStart"/>
      <w:r w:rsidRPr="007D1C5D">
        <w:rPr>
          <w:shd w:val="clear" w:color="auto" w:fill="FFFFFF"/>
        </w:rPr>
        <w:t>Ясовеев</w:t>
      </w:r>
      <w:proofErr w:type="spellEnd"/>
      <w:r w:rsidRPr="007D1C5D">
        <w:rPr>
          <w:shd w:val="clear" w:color="auto" w:fill="FFFFFF"/>
        </w:rPr>
        <w:t xml:space="preserve">, Н. Л. Стреха, Д. А. </w:t>
      </w:r>
      <w:proofErr w:type="spellStart"/>
      <w:proofErr w:type="gramStart"/>
      <w:r w:rsidRPr="007D1C5D">
        <w:rPr>
          <w:shd w:val="clear" w:color="auto" w:fill="FFFFFF"/>
        </w:rPr>
        <w:t>Пацыкайлик</w:t>
      </w:r>
      <w:proofErr w:type="spellEnd"/>
      <w:r w:rsidRPr="007D1C5D">
        <w:rPr>
          <w:shd w:val="clear" w:color="auto" w:fill="FFFFFF"/>
        </w:rPr>
        <w:t xml:space="preserve"> ;</w:t>
      </w:r>
      <w:proofErr w:type="gramEnd"/>
      <w:r w:rsidRPr="007D1C5D">
        <w:rPr>
          <w:shd w:val="clear" w:color="auto" w:fill="FFFFFF"/>
        </w:rPr>
        <w:t xml:space="preserve"> под ред. проф. М. Г. </w:t>
      </w:r>
      <w:proofErr w:type="spellStart"/>
      <w:r w:rsidRPr="007D1C5D">
        <w:rPr>
          <w:shd w:val="clear" w:color="auto" w:fill="FFFFFF"/>
        </w:rPr>
        <w:t>Ясовеева</w:t>
      </w:r>
      <w:proofErr w:type="spellEnd"/>
      <w:r w:rsidRPr="007D1C5D">
        <w:rPr>
          <w:shd w:val="clear" w:color="auto" w:fill="FFFFFF"/>
        </w:rPr>
        <w:t xml:space="preserve">. — Минск: Новое знание; М.: ИНФРА-М, 2019. — 293 с. — (Высшее образование: Бакалавриат). — Режим доступа: </w:t>
      </w:r>
      <w:hyperlink r:id="rId5" w:history="1">
        <w:r w:rsidRPr="007D1C5D">
          <w:rPr>
            <w:rStyle w:val="a3"/>
            <w:bCs/>
            <w:color w:val="auto"/>
            <w:shd w:val="clear" w:color="auto" w:fill="FFFFFF"/>
          </w:rPr>
          <w:t>https://new.znanium.com/catalog/document?id=355896</w:t>
        </w:r>
      </w:hyperlink>
    </w:p>
    <w:p w:rsidR="007D1C5D" w:rsidRPr="007D1C5D" w:rsidRDefault="007D1C5D" w:rsidP="007D1C5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</w:pPr>
    </w:p>
    <w:p w:rsidR="007D1C5D" w:rsidRPr="007D1C5D" w:rsidRDefault="007D1C5D" w:rsidP="007D1C5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b/>
          <w:i/>
        </w:rPr>
      </w:pPr>
      <w:r w:rsidRPr="007D1C5D">
        <w:rPr>
          <w:b/>
          <w:i/>
        </w:rPr>
        <w:t>Дополнительная:</w:t>
      </w:r>
    </w:p>
    <w:p w:rsidR="007D1C5D" w:rsidRPr="007D1C5D" w:rsidRDefault="007D1C5D" w:rsidP="007D1C5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D1C5D">
        <w:rPr>
          <w:bCs/>
        </w:rPr>
        <w:t xml:space="preserve">1. </w:t>
      </w:r>
      <w:r w:rsidRPr="007D1C5D">
        <w:rPr>
          <w:bCs/>
        </w:rPr>
        <w:t xml:space="preserve">Владимиров, В. В. </w:t>
      </w:r>
      <w:r w:rsidRPr="007D1C5D">
        <w:t>Урбоэкология. Конспект лекций / В. В. Владимиров. — Москва: МНЭПУ, 1999. — 204 с. — 1 экз.</w:t>
      </w:r>
    </w:p>
    <w:p w:rsidR="007D1C5D" w:rsidRPr="007D1C5D" w:rsidRDefault="007D1C5D" w:rsidP="007D1C5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7D1C5D">
        <w:rPr>
          <w:bCs/>
        </w:rPr>
        <w:t xml:space="preserve">2. </w:t>
      </w:r>
      <w:r w:rsidRPr="007D1C5D">
        <w:rPr>
          <w:bCs/>
        </w:rPr>
        <w:t xml:space="preserve">Горохов, В. А. Зеленая природа города: учебное пособие для студентов вузов / В. А. Горохов. — 2-е изд., доп. и </w:t>
      </w:r>
      <w:proofErr w:type="spellStart"/>
      <w:r w:rsidRPr="007D1C5D">
        <w:rPr>
          <w:bCs/>
        </w:rPr>
        <w:t>перераб</w:t>
      </w:r>
      <w:proofErr w:type="spellEnd"/>
      <w:r w:rsidRPr="007D1C5D">
        <w:rPr>
          <w:bCs/>
        </w:rPr>
        <w:t>. — Москва</w:t>
      </w:r>
      <w:bookmarkStart w:id="0" w:name="_GoBack"/>
      <w:bookmarkEnd w:id="0"/>
      <w:r w:rsidRPr="007D1C5D">
        <w:rPr>
          <w:bCs/>
        </w:rPr>
        <w:t>: Архитектура, 2005. — 287 с. — 50 экз.</w:t>
      </w:r>
    </w:p>
    <w:p w:rsidR="007D1C5D" w:rsidRPr="007D1C5D" w:rsidRDefault="007D1C5D" w:rsidP="007D1C5D">
      <w:pPr>
        <w:spacing w:line="276" w:lineRule="auto"/>
        <w:ind w:firstLine="567"/>
        <w:jc w:val="center"/>
        <w:rPr>
          <w:b/>
          <w:i/>
          <w:iCs/>
        </w:rPr>
      </w:pPr>
    </w:p>
    <w:p w:rsidR="007D1C5D" w:rsidRPr="007D1C5D" w:rsidRDefault="007D1C5D" w:rsidP="007D1C5D">
      <w:pPr>
        <w:spacing w:line="276" w:lineRule="auto"/>
        <w:ind w:firstLine="567"/>
        <w:jc w:val="center"/>
        <w:rPr>
          <w:b/>
        </w:rPr>
      </w:pPr>
      <w:r w:rsidRPr="007D1C5D">
        <w:rPr>
          <w:b/>
          <w:i/>
          <w:iCs/>
        </w:rPr>
        <w:t>Методические материалы:</w:t>
      </w:r>
    </w:p>
    <w:p w:rsidR="00415CDB" w:rsidRPr="007D1C5D" w:rsidRDefault="007D1C5D" w:rsidP="00CC504B">
      <w:pPr>
        <w:spacing w:line="276" w:lineRule="auto"/>
        <w:ind w:firstLine="567"/>
      </w:pPr>
      <w:r w:rsidRPr="007D1C5D">
        <w:rPr>
          <w:shd w:val="clear" w:color="auto" w:fill="F9F9F9"/>
        </w:rPr>
        <w:t xml:space="preserve">1. </w:t>
      </w:r>
      <w:r w:rsidRPr="007D1C5D">
        <w:rPr>
          <w:shd w:val="clear" w:color="auto" w:fill="F9F9F9"/>
        </w:rPr>
        <w:t> </w:t>
      </w:r>
      <w:r w:rsidRPr="007D1C5D">
        <w:t>Урбоэкология и мониторинг [Электронный ресурс]: методические указания по изучению дисциплины для направления подготовки 35.03.10 Ландшафтная архитектура / сост. С. Н. Витязь, Кемеровский ГСХИ. – Кемерово, 2018</w:t>
      </w:r>
    </w:p>
    <w:sectPr w:rsidR="00415CDB" w:rsidRPr="007D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C7"/>
    <w:rsid w:val="00415CDB"/>
    <w:rsid w:val="007D1C5D"/>
    <w:rsid w:val="009755C7"/>
    <w:rsid w:val="00C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08A4-68A0-44C8-B152-83D98F2A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1C5D"/>
    <w:rPr>
      <w:color w:val="0000FF"/>
      <w:u w:val="single"/>
    </w:rPr>
  </w:style>
  <w:style w:type="character" w:customStyle="1" w:styleId="founded">
    <w:name w:val="founded"/>
    <w:basedOn w:val="a0"/>
    <w:rsid w:val="007D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znanium.com/catalog/document?id=355896" TargetMode="External"/><Relationship Id="rId4" Type="http://schemas.openxmlformats.org/officeDocument/2006/relationships/hyperlink" Target="https://e.lanbook.com/book/138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2022-02-01T09:09:00Z</dcterms:created>
  <dcterms:modified xsi:type="dcterms:W3CDTF">2022-02-01T09:11:00Z</dcterms:modified>
</cp:coreProperties>
</file>