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5B0B0" w14:textId="77777777" w:rsidR="00407C96" w:rsidRPr="0036219C" w:rsidRDefault="00407C96" w:rsidP="00407C9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0C0804D7" w14:textId="77777777" w:rsidR="00407C96" w:rsidRPr="0036219C" w:rsidRDefault="00407C96" w:rsidP="00407C9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2AAE68B9" w14:textId="77777777" w:rsidR="00407C96" w:rsidRPr="0036219C" w:rsidRDefault="00407C96" w:rsidP="00407C9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7FF45905" w14:textId="77777777" w:rsidR="00407C96" w:rsidRPr="0036219C" w:rsidRDefault="00407C96" w:rsidP="00407C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081086" w14:textId="77777777" w:rsidR="00407C96" w:rsidRPr="0036219C" w:rsidRDefault="00407C96" w:rsidP="00407C9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3C6EBA53" w14:textId="77777777" w:rsidR="00407C96" w:rsidRPr="0036219C" w:rsidRDefault="00407C96" w:rsidP="00407C9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7EEECD3A" w14:textId="1FCA26D3" w:rsidR="00407C96" w:rsidRPr="0036219C" w:rsidRDefault="00407C96" w:rsidP="00407C9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426E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6219C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6426EB">
        <w:rPr>
          <w:rFonts w:ascii="Times New Roman" w:hAnsi="Times New Roman" w:cs="Times New Roman"/>
          <w:sz w:val="24"/>
          <w:szCs w:val="24"/>
        </w:rPr>
        <w:t>экспертного совета ВАШ</w:t>
      </w:r>
    </w:p>
    <w:p w14:paraId="2A442A6D" w14:textId="6D21EB98" w:rsidR="00407C96" w:rsidRPr="006426EB" w:rsidRDefault="00407C96" w:rsidP="00407C9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426EB">
        <w:rPr>
          <w:rFonts w:ascii="Times New Roman" w:hAnsi="Times New Roman" w:cs="Times New Roman"/>
          <w:sz w:val="24"/>
          <w:szCs w:val="24"/>
        </w:rPr>
        <w:t xml:space="preserve">  </w:t>
      </w:r>
      <w:r w:rsidRPr="0036219C">
        <w:rPr>
          <w:rFonts w:ascii="Times New Roman" w:hAnsi="Times New Roman" w:cs="Times New Roman"/>
          <w:sz w:val="24"/>
          <w:szCs w:val="24"/>
        </w:rPr>
        <w:t>«</w:t>
      </w:r>
      <w:r w:rsidR="006426EB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36219C">
        <w:rPr>
          <w:rFonts w:ascii="Times New Roman" w:hAnsi="Times New Roman" w:cs="Times New Roman"/>
          <w:sz w:val="24"/>
          <w:szCs w:val="24"/>
        </w:rPr>
        <w:t>»</w:t>
      </w:r>
      <w:r w:rsidR="006426EB">
        <w:rPr>
          <w:rFonts w:ascii="Times New Roman" w:hAnsi="Times New Roman" w:cs="Times New Roman"/>
          <w:sz w:val="24"/>
          <w:szCs w:val="24"/>
        </w:rPr>
        <w:t xml:space="preserve"> </w:t>
      </w:r>
      <w:r w:rsidR="006426EB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Pr="0036219C">
        <w:rPr>
          <w:rFonts w:ascii="Times New Roman" w:hAnsi="Times New Roman" w:cs="Times New Roman"/>
          <w:sz w:val="24"/>
          <w:szCs w:val="24"/>
        </w:rPr>
        <w:t>20</w:t>
      </w:r>
      <w:r w:rsidR="006426EB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36219C">
        <w:rPr>
          <w:rFonts w:ascii="Times New Roman" w:hAnsi="Times New Roman" w:cs="Times New Roman"/>
          <w:sz w:val="24"/>
          <w:szCs w:val="24"/>
        </w:rPr>
        <w:t xml:space="preserve"> г., протокол № </w:t>
      </w:r>
      <w:r w:rsidR="006426EB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141C50EC" w14:textId="2AF5EE63" w:rsidR="00407C96" w:rsidRPr="0036219C" w:rsidRDefault="00407C96" w:rsidP="00407C9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426E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6219C">
        <w:rPr>
          <w:rFonts w:ascii="Times New Roman" w:hAnsi="Times New Roman" w:cs="Times New Roman"/>
          <w:sz w:val="24"/>
          <w:szCs w:val="24"/>
        </w:rPr>
        <w:t>ИО Декана ВАШ</w:t>
      </w:r>
      <w:r w:rsidR="006426EB">
        <w:rPr>
          <w:rFonts w:ascii="Times New Roman" w:hAnsi="Times New Roman" w:cs="Times New Roman"/>
          <w:sz w:val="24"/>
          <w:szCs w:val="24"/>
        </w:rPr>
        <w:t xml:space="preserve"> </w:t>
      </w:r>
      <w:r w:rsidR="006426EB" w:rsidRPr="0036219C">
        <w:rPr>
          <w:rFonts w:ascii="Times New Roman" w:hAnsi="Times New Roman" w:cs="Times New Roman"/>
          <w:sz w:val="24"/>
          <w:szCs w:val="24"/>
        </w:rPr>
        <w:t>________ Белова С.Н.</w:t>
      </w:r>
    </w:p>
    <w:p w14:paraId="1D591F7D" w14:textId="6BB52C81" w:rsidR="00407C96" w:rsidRPr="006426EB" w:rsidRDefault="00407C96" w:rsidP="00407C96">
      <w:pPr>
        <w:spacing w:line="240" w:lineRule="auto"/>
        <w:ind w:firstLine="1276"/>
        <w:jc w:val="center"/>
        <w:rPr>
          <w:rFonts w:ascii="Times New Roman" w:hAnsi="Times New Roman" w:cs="Times New Roman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426E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426EB" w:rsidRPr="006426EB">
        <w:rPr>
          <w:rFonts w:ascii="Times New Roman" w:hAnsi="Times New Roman" w:cs="Times New Roman"/>
        </w:rPr>
        <w:t>(подпись)</w:t>
      </w:r>
      <w:r w:rsidRPr="006426EB">
        <w:rPr>
          <w:rFonts w:ascii="Times New Roman" w:hAnsi="Times New Roman" w:cs="Times New Roman"/>
        </w:rPr>
        <w:t xml:space="preserve">                    </w:t>
      </w:r>
    </w:p>
    <w:p w14:paraId="7F19C943" w14:textId="5DD23B46" w:rsidR="00407C96" w:rsidRPr="0036219C" w:rsidRDefault="00407C96" w:rsidP="00407C9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1B4AFACA" w14:textId="77777777" w:rsidR="00407C96" w:rsidRPr="0036219C" w:rsidRDefault="00407C96" w:rsidP="00407C96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683DD25" w14:textId="77777777" w:rsidR="00407C96" w:rsidRPr="0036219C" w:rsidRDefault="00407C96" w:rsidP="00407C96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BC78C0A" w14:textId="77777777" w:rsidR="00407C96" w:rsidRPr="0036219C" w:rsidRDefault="00407C96" w:rsidP="00407C9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6219C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21542CEF" w14:textId="77777777" w:rsidR="00407C96" w:rsidRPr="0036219C" w:rsidRDefault="00407C96" w:rsidP="00407C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19C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354C835F" w14:textId="233EDB19" w:rsidR="00407C96" w:rsidRPr="0036219C" w:rsidRDefault="00EB7A8E" w:rsidP="00407C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A8E">
        <w:rPr>
          <w:rFonts w:ascii="Times New Roman" w:hAnsi="Times New Roman" w:cs="Times New Roman"/>
          <w:b/>
          <w:bCs/>
          <w:sz w:val="28"/>
          <w:szCs w:val="28"/>
        </w:rPr>
        <w:t>Б1.О.</w:t>
      </w:r>
      <w:r w:rsidR="00FC4B66">
        <w:rPr>
          <w:rFonts w:ascii="Times New Roman" w:hAnsi="Times New Roman" w:cs="Times New Roman"/>
          <w:b/>
          <w:bCs/>
          <w:sz w:val="28"/>
          <w:szCs w:val="28"/>
        </w:rPr>
        <w:t>05 Управление качеством продукции в растениеводстве</w:t>
      </w:r>
    </w:p>
    <w:p w14:paraId="5358B657" w14:textId="7E1A5A0D" w:rsidR="00407C96" w:rsidRDefault="00407C96" w:rsidP="00FC4B6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>для студентов направлени</w:t>
      </w:r>
      <w:r w:rsidR="00FC4B66">
        <w:rPr>
          <w:rFonts w:ascii="Times New Roman" w:hAnsi="Times New Roman" w:cs="Times New Roman"/>
          <w:sz w:val="24"/>
          <w:szCs w:val="24"/>
        </w:rPr>
        <w:t>я</w:t>
      </w:r>
      <w:r w:rsidRPr="0036219C">
        <w:rPr>
          <w:rFonts w:ascii="Times New Roman" w:hAnsi="Times New Roman" w:cs="Times New Roman"/>
          <w:sz w:val="24"/>
          <w:szCs w:val="24"/>
        </w:rPr>
        <w:t xml:space="preserve"> подготовки магистратуры</w:t>
      </w:r>
    </w:p>
    <w:p w14:paraId="159839F8" w14:textId="77777777" w:rsidR="00FC4B66" w:rsidRPr="00C43EF2" w:rsidRDefault="00FC4B66" w:rsidP="00FC4B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35.04.04 Агрономия профиль Картофелеводство</w:t>
      </w:r>
    </w:p>
    <w:p w14:paraId="78FDB92C" w14:textId="77777777" w:rsidR="00FC4B66" w:rsidRPr="0036219C" w:rsidRDefault="00FC4B66" w:rsidP="00407C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97BD6C" w14:textId="77777777" w:rsidR="00407C96" w:rsidRPr="0036219C" w:rsidRDefault="00407C96" w:rsidP="00FC4B66">
      <w:pPr>
        <w:jc w:val="center"/>
      </w:pPr>
    </w:p>
    <w:p w14:paraId="634A86B0" w14:textId="77777777" w:rsidR="00407C96" w:rsidRPr="0036219C" w:rsidRDefault="00407C96" w:rsidP="00407C96"/>
    <w:p w14:paraId="3D1DFF74" w14:textId="77777777" w:rsidR="00407C96" w:rsidRPr="0036219C" w:rsidRDefault="00407C96" w:rsidP="00407C96"/>
    <w:p w14:paraId="4908C685" w14:textId="79C5BA5D" w:rsidR="00FC4B66" w:rsidRPr="0036219C" w:rsidRDefault="00407C96" w:rsidP="00FC4B6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Разработчик: </w:t>
      </w:r>
      <w:proofErr w:type="spellStart"/>
      <w:r w:rsidR="00FC4B66">
        <w:rPr>
          <w:rFonts w:ascii="Times New Roman" w:hAnsi="Times New Roman" w:cs="Times New Roman"/>
          <w:sz w:val="24"/>
          <w:szCs w:val="24"/>
        </w:rPr>
        <w:t>Кулинчик</w:t>
      </w:r>
      <w:proofErr w:type="spellEnd"/>
      <w:r w:rsidR="00FC4B66">
        <w:rPr>
          <w:rFonts w:ascii="Times New Roman" w:hAnsi="Times New Roman" w:cs="Times New Roman"/>
          <w:sz w:val="24"/>
          <w:szCs w:val="24"/>
        </w:rPr>
        <w:t xml:space="preserve"> И.Г.</w:t>
      </w:r>
    </w:p>
    <w:p w14:paraId="55D12892" w14:textId="77777777" w:rsidR="00407C96" w:rsidRPr="0036219C" w:rsidRDefault="00407C96" w:rsidP="00407C96"/>
    <w:p w14:paraId="540E3A8F" w14:textId="77777777" w:rsidR="00407C96" w:rsidRPr="0036219C" w:rsidRDefault="00407C96" w:rsidP="00407C96"/>
    <w:p w14:paraId="40E971C4" w14:textId="77777777" w:rsidR="00407C96" w:rsidRPr="0036219C" w:rsidRDefault="00407C96" w:rsidP="00407C96"/>
    <w:p w14:paraId="56BE42AB" w14:textId="77777777" w:rsidR="00407C96" w:rsidRPr="0036219C" w:rsidRDefault="00407C96" w:rsidP="00407C96"/>
    <w:p w14:paraId="5C108B7C" w14:textId="77777777" w:rsidR="00407C96" w:rsidRPr="0036219C" w:rsidRDefault="00407C96" w:rsidP="00407C96"/>
    <w:p w14:paraId="01C40D6F" w14:textId="77777777" w:rsidR="00407C96" w:rsidRPr="0036219C" w:rsidRDefault="00407C96" w:rsidP="00407C96"/>
    <w:p w14:paraId="594418B0" w14:textId="77777777" w:rsidR="00407C96" w:rsidRPr="0036219C" w:rsidRDefault="00407C96" w:rsidP="00407C96"/>
    <w:p w14:paraId="24740F14" w14:textId="77777777" w:rsidR="00407C96" w:rsidRPr="0036219C" w:rsidRDefault="00407C96" w:rsidP="00407C96"/>
    <w:p w14:paraId="13733568" w14:textId="77777777" w:rsidR="00407C96" w:rsidRPr="0036219C" w:rsidRDefault="00407C96" w:rsidP="00407C96"/>
    <w:p w14:paraId="45D480AB" w14:textId="5D835DF8" w:rsidR="00407C96" w:rsidRPr="0036219C" w:rsidRDefault="00407C96" w:rsidP="00407C9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lastRenderedPageBreak/>
        <w:t>Кемерово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8322148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25DD1A7" w14:textId="38B01F40" w:rsidR="003C7867" w:rsidRPr="003C7867" w:rsidRDefault="003C7867" w:rsidP="003C7867">
          <w:pPr>
            <w:pStyle w:val="a6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3C7867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0278E931" w14:textId="5EE62806" w:rsidR="00976033" w:rsidRPr="00976033" w:rsidRDefault="003C7867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97603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7603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7603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4105310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_Toc134105310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96AC74" w14:textId="43A68D00" w:rsidR="00976033" w:rsidRPr="00976033" w:rsidRDefault="006A1FE3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5311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_Toc134105311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62CC0F" w14:textId="1E1F5174" w:rsidR="00976033" w:rsidRPr="00976033" w:rsidRDefault="006A1FE3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5312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_Toc134105312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3B5E33" w14:textId="20E43574" w:rsidR="00976033" w:rsidRPr="00976033" w:rsidRDefault="006A1FE3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5313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_Toc134105313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99A304" w14:textId="4561FE5D" w:rsidR="00976033" w:rsidRPr="00976033" w:rsidRDefault="006A1FE3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5314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_Toc134105314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0FBE26" w14:textId="42883AA9" w:rsidR="00976033" w:rsidRPr="00976033" w:rsidRDefault="006A1FE3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5315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_Toc134105315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FE8EA5" w14:textId="35D49037" w:rsidR="00976033" w:rsidRPr="00976033" w:rsidRDefault="006A1FE3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5316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 Промежуточная аттестация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_Toc134105316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B33DC8" w14:textId="33B44923" w:rsidR="00976033" w:rsidRPr="00976033" w:rsidRDefault="006A1FE3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5317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2.3 Типовой вариант экзаменационного тестирования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_Toc134105317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562CCC" w14:textId="48417312" w:rsidR="00976033" w:rsidRPr="00976033" w:rsidRDefault="006A1FE3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5318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2.4 Типовой экзаменационный билет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_Toc134105318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0173CA" w14:textId="188E8504" w:rsidR="00976033" w:rsidRPr="00976033" w:rsidRDefault="006A1FE3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5319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_Toc134105319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40DEBE" w14:textId="08C3D285" w:rsidR="003C7867" w:rsidRDefault="003C7867" w:rsidP="00976033">
          <w:pPr>
            <w:jc w:val="both"/>
          </w:pPr>
          <w:r w:rsidRPr="0097603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35E9DB34" w14:textId="77777777" w:rsidR="00407C96" w:rsidRPr="0036219C" w:rsidRDefault="00407C96" w:rsidP="00407C96"/>
    <w:p w14:paraId="678B3560" w14:textId="77777777" w:rsidR="00407C96" w:rsidRPr="0036219C" w:rsidRDefault="00407C96" w:rsidP="00407C96"/>
    <w:p w14:paraId="628B9BC2" w14:textId="77777777" w:rsidR="00407C96" w:rsidRPr="0036219C" w:rsidRDefault="00407C96" w:rsidP="00407C96"/>
    <w:p w14:paraId="20E3534B" w14:textId="77777777" w:rsidR="00407C96" w:rsidRPr="0036219C" w:rsidRDefault="00407C96" w:rsidP="00407C96"/>
    <w:p w14:paraId="4BFF3AB7" w14:textId="77777777" w:rsidR="00407C96" w:rsidRPr="0036219C" w:rsidRDefault="00407C96" w:rsidP="00407C96"/>
    <w:p w14:paraId="197C497D" w14:textId="77777777" w:rsidR="00407C96" w:rsidRPr="0036219C" w:rsidRDefault="00407C96" w:rsidP="00407C96"/>
    <w:p w14:paraId="501BED11" w14:textId="77777777" w:rsidR="00407C96" w:rsidRPr="0036219C" w:rsidRDefault="00407C96" w:rsidP="00407C96"/>
    <w:p w14:paraId="5A6288E7" w14:textId="77777777" w:rsidR="00407C96" w:rsidRPr="0036219C" w:rsidRDefault="00407C96" w:rsidP="00407C96"/>
    <w:p w14:paraId="112AFD0F" w14:textId="77777777" w:rsidR="00407C96" w:rsidRPr="0036219C" w:rsidRDefault="00407C96" w:rsidP="00407C96"/>
    <w:p w14:paraId="393AD495" w14:textId="77777777" w:rsidR="00407C96" w:rsidRPr="0036219C" w:rsidRDefault="00407C96" w:rsidP="00407C96"/>
    <w:p w14:paraId="20FA3172" w14:textId="77777777" w:rsidR="00407C96" w:rsidRPr="0036219C" w:rsidRDefault="00407C96" w:rsidP="00407C96"/>
    <w:p w14:paraId="3947A9AC" w14:textId="77777777" w:rsidR="00407C96" w:rsidRPr="0036219C" w:rsidRDefault="00407C96" w:rsidP="00407C96"/>
    <w:p w14:paraId="0D44FB5D" w14:textId="77777777" w:rsidR="00407C96" w:rsidRPr="0036219C" w:rsidRDefault="00407C96" w:rsidP="00407C96"/>
    <w:p w14:paraId="2A6BC407" w14:textId="77777777" w:rsidR="00407C96" w:rsidRPr="0036219C" w:rsidRDefault="00407C96" w:rsidP="00407C96"/>
    <w:p w14:paraId="034BFE96" w14:textId="77777777" w:rsidR="00407C96" w:rsidRPr="0036219C" w:rsidRDefault="00407C96" w:rsidP="00407C96"/>
    <w:p w14:paraId="6A742B4A" w14:textId="77777777" w:rsidR="00407C96" w:rsidRPr="0036219C" w:rsidRDefault="00407C96" w:rsidP="00407C96"/>
    <w:p w14:paraId="05ADA11C" w14:textId="77777777" w:rsidR="00407C96" w:rsidRPr="001777D8" w:rsidRDefault="00407C96" w:rsidP="001777D8">
      <w:pPr>
        <w:pStyle w:val="1"/>
      </w:pPr>
      <w:bookmarkStart w:id="0" w:name="_Toc134105310"/>
      <w:r w:rsidRPr="001777D8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0"/>
    </w:p>
    <w:p w14:paraId="710A5FDF" w14:textId="77777777" w:rsidR="00407C96" w:rsidRPr="0036219C" w:rsidRDefault="00407C96" w:rsidP="001777D8">
      <w:pPr>
        <w:pStyle w:val="1"/>
        <w:jc w:val="both"/>
      </w:pPr>
      <w:bookmarkStart w:id="1" w:name="_Toc134105311"/>
      <w:r w:rsidRPr="0036219C">
        <w:t>1.1 Перечень компетенций</w:t>
      </w:r>
      <w:bookmarkEnd w:id="1"/>
    </w:p>
    <w:p w14:paraId="360CF0C3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297D4155" w14:textId="77777777" w:rsidR="00407C96" w:rsidRPr="0036219C" w:rsidRDefault="00407C96" w:rsidP="00407C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45402136" w14:textId="77777777" w:rsidR="00407C96" w:rsidRPr="00D704A7" w:rsidRDefault="00407C96" w:rsidP="00407C96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4A7">
        <w:rPr>
          <w:rFonts w:ascii="Times New Roman" w:hAnsi="Times New Roman" w:cs="Times New Roman"/>
          <w:sz w:val="28"/>
          <w:szCs w:val="28"/>
        </w:rPr>
        <w:t>УК-2: Способен управлять проектом на всех этапах его жизненного цикла;</w:t>
      </w:r>
    </w:p>
    <w:p w14:paraId="3211D21C" w14:textId="6694602C" w:rsidR="00C82728" w:rsidRPr="0036219C" w:rsidRDefault="00D704A7" w:rsidP="00407C96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4A7">
        <w:rPr>
          <w:rFonts w:ascii="Times New Roman" w:hAnsi="Times New Roman" w:cs="Times New Roman"/>
          <w:sz w:val="28"/>
          <w:szCs w:val="28"/>
        </w:rPr>
        <w:t>УК-3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704A7">
        <w:rPr>
          <w:rFonts w:ascii="Times New Roman" w:hAnsi="Times New Roman" w:cs="Times New Roman"/>
          <w:sz w:val="28"/>
          <w:szCs w:val="28"/>
        </w:rPr>
        <w:t>Способен организовывать и руководить работой команды, вырабатывая командную стратегию для достижения поставленной цели.</w:t>
      </w:r>
    </w:p>
    <w:p w14:paraId="63C3D559" w14:textId="77777777" w:rsidR="00407C96" w:rsidRPr="0036219C" w:rsidRDefault="00407C96" w:rsidP="00407C96"/>
    <w:p w14:paraId="6ADC9C1C" w14:textId="77777777" w:rsidR="00407C96" w:rsidRPr="0036219C" w:rsidRDefault="00407C96" w:rsidP="00407C96"/>
    <w:p w14:paraId="2C5DC3C7" w14:textId="77777777" w:rsidR="00407C96" w:rsidRPr="0036219C" w:rsidRDefault="00407C96" w:rsidP="00407C96"/>
    <w:p w14:paraId="242C6876" w14:textId="77777777" w:rsidR="00407C96" w:rsidRPr="0036219C" w:rsidRDefault="00407C96" w:rsidP="00407C96"/>
    <w:p w14:paraId="56B02F10" w14:textId="77777777" w:rsidR="00407C96" w:rsidRPr="0036219C" w:rsidRDefault="00407C96" w:rsidP="00407C96"/>
    <w:p w14:paraId="400A5B7E" w14:textId="77777777" w:rsidR="00407C96" w:rsidRPr="0036219C" w:rsidRDefault="00407C96" w:rsidP="00407C96"/>
    <w:p w14:paraId="6864D314" w14:textId="77777777" w:rsidR="00407C96" w:rsidRPr="0036219C" w:rsidRDefault="00407C96" w:rsidP="00407C96"/>
    <w:p w14:paraId="7F028C17" w14:textId="77777777" w:rsidR="00407C96" w:rsidRPr="0036219C" w:rsidRDefault="00407C96" w:rsidP="00407C96"/>
    <w:p w14:paraId="1FC548CA" w14:textId="77777777" w:rsidR="00407C96" w:rsidRPr="0036219C" w:rsidRDefault="00407C96" w:rsidP="00407C96"/>
    <w:p w14:paraId="6E863FBA" w14:textId="77777777" w:rsidR="00407C96" w:rsidRPr="0036219C" w:rsidRDefault="00407C96" w:rsidP="00407C96"/>
    <w:p w14:paraId="2F47B450" w14:textId="77777777" w:rsidR="00407C96" w:rsidRPr="0036219C" w:rsidRDefault="00407C96" w:rsidP="00407C96"/>
    <w:p w14:paraId="6CDD30B5" w14:textId="77777777" w:rsidR="00407C96" w:rsidRPr="0036219C" w:rsidRDefault="00407C96" w:rsidP="00407C96"/>
    <w:p w14:paraId="7CA2932D" w14:textId="77777777" w:rsidR="00407C96" w:rsidRPr="0036219C" w:rsidRDefault="00407C96" w:rsidP="00407C96"/>
    <w:p w14:paraId="03F51645" w14:textId="77777777" w:rsidR="00407C96" w:rsidRPr="0036219C" w:rsidRDefault="00407C96" w:rsidP="00407C96"/>
    <w:p w14:paraId="6C63FE59" w14:textId="77777777" w:rsidR="00407C96" w:rsidRPr="0036219C" w:rsidRDefault="00407C96" w:rsidP="00407C96"/>
    <w:p w14:paraId="53219FC1" w14:textId="77777777" w:rsidR="00407C96" w:rsidRPr="0036219C" w:rsidRDefault="00407C96" w:rsidP="00407C96"/>
    <w:p w14:paraId="4BFAA008" w14:textId="77777777" w:rsidR="00407C96" w:rsidRPr="0036219C" w:rsidRDefault="00407C96" w:rsidP="00407C96"/>
    <w:p w14:paraId="68DA227A" w14:textId="77777777" w:rsidR="00407C96" w:rsidRPr="0036219C" w:rsidRDefault="00407C96" w:rsidP="00407C96"/>
    <w:p w14:paraId="13699EC7" w14:textId="77777777" w:rsidR="00407C96" w:rsidRPr="0036219C" w:rsidRDefault="00407C96" w:rsidP="00407C96"/>
    <w:p w14:paraId="55FD06D1" w14:textId="77777777" w:rsidR="00407C96" w:rsidRPr="0036219C" w:rsidRDefault="00407C96" w:rsidP="00407C96"/>
    <w:p w14:paraId="66FB678D" w14:textId="77777777" w:rsidR="00407C96" w:rsidRDefault="00407C96" w:rsidP="00407C96"/>
    <w:p w14:paraId="55C06E14" w14:textId="77777777" w:rsidR="00407C96" w:rsidRDefault="00407C96" w:rsidP="00407C96"/>
    <w:p w14:paraId="524BD7A5" w14:textId="77777777" w:rsidR="00407C96" w:rsidRPr="0036219C" w:rsidRDefault="00407C96" w:rsidP="00407C96"/>
    <w:p w14:paraId="429CC1BD" w14:textId="77777777" w:rsidR="00407C96" w:rsidRPr="0036219C" w:rsidRDefault="00407C96" w:rsidP="00407C96"/>
    <w:p w14:paraId="12C13F9D" w14:textId="77777777" w:rsidR="00407C96" w:rsidRPr="0036219C" w:rsidRDefault="00407C96" w:rsidP="00407C96"/>
    <w:p w14:paraId="1AB2163F" w14:textId="77777777" w:rsidR="00407C96" w:rsidRPr="0036219C" w:rsidRDefault="00407C96" w:rsidP="001777D8">
      <w:pPr>
        <w:pStyle w:val="1"/>
        <w:jc w:val="both"/>
      </w:pPr>
      <w:bookmarkStart w:id="2" w:name="_Toc134105312"/>
      <w:r w:rsidRPr="0036219C">
        <w:lastRenderedPageBreak/>
        <w:t>1.2 Показатели и критерии оценивания компетенций на различных этапах их формирования</w:t>
      </w:r>
      <w:bookmarkEnd w:id="2"/>
    </w:p>
    <w:p w14:paraId="3D0C28CF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  <w:r w:rsidRPr="0036219C">
        <w:rPr>
          <w:rFonts w:ascii="Times New Roman" w:hAnsi="Times New Roman" w:cs="Times New Roman"/>
          <w:sz w:val="28"/>
          <w:szCs w:val="28"/>
        </w:rPr>
        <w:cr/>
      </w:r>
    </w:p>
    <w:p w14:paraId="16865056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39C4C37E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768" w:type="dxa"/>
        <w:tblLayout w:type="fixed"/>
        <w:tblLook w:val="0400" w:firstRow="0" w:lastRow="0" w:firstColumn="0" w:lastColumn="0" w:noHBand="0" w:noVBand="1"/>
      </w:tblPr>
      <w:tblGrid>
        <w:gridCol w:w="2689"/>
        <w:gridCol w:w="2409"/>
        <w:gridCol w:w="2552"/>
        <w:gridCol w:w="3118"/>
      </w:tblGrid>
      <w:tr w:rsidR="00407C96" w14:paraId="15648B0F" w14:textId="77777777" w:rsidTr="008B48A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C80DB" w14:textId="77777777" w:rsidR="00407C96" w:rsidRPr="008017B6" w:rsidRDefault="00407C96" w:rsidP="003C2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017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УК-2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8215B" w14:textId="77777777" w:rsidR="00407C96" w:rsidRPr="008017B6" w:rsidRDefault="00407C96" w:rsidP="003C2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7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управлять проектом на всех этапах его жизненного цикла</w:t>
            </w:r>
          </w:p>
        </w:tc>
      </w:tr>
      <w:tr w:rsidR="00407C96" w14:paraId="74350B86" w14:textId="77777777" w:rsidTr="008B48A6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37809C" w14:textId="77777777" w:rsidR="00407C96" w:rsidRPr="004A319A" w:rsidRDefault="00407C96" w:rsidP="003C2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1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DC96B" w14:textId="77777777" w:rsidR="00407C96" w:rsidRPr="004A319A" w:rsidRDefault="00407C96" w:rsidP="003C2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1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407C96" w14:paraId="49CECFFC" w14:textId="77777777" w:rsidTr="008B48A6">
        <w:trPr>
          <w:trHeight w:val="64"/>
          <w:tblHeader/>
        </w:trPr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804F9" w14:textId="77777777" w:rsidR="00407C96" w:rsidRPr="004A319A" w:rsidRDefault="00407C96" w:rsidP="003C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39082" w14:textId="77777777" w:rsidR="00407C96" w:rsidRPr="004A319A" w:rsidRDefault="00407C9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19A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1BBBB314" w14:textId="77777777" w:rsidR="00407C96" w:rsidRPr="004A319A" w:rsidRDefault="00407C9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19A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1D6D1" w14:textId="77777777" w:rsidR="00407C96" w:rsidRPr="004A319A" w:rsidRDefault="00407C9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19A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2F2ACD85" w14:textId="77777777" w:rsidR="00407C96" w:rsidRPr="004A319A" w:rsidRDefault="00407C9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19A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B26A2" w14:textId="77777777" w:rsidR="00407C96" w:rsidRPr="004A319A" w:rsidRDefault="00407C9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19A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64A5DAFC" w14:textId="77777777" w:rsidR="00407C96" w:rsidRPr="004A319A" w:rsidRDefault="00407C9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19A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7A62CA" w14:paraId="1EE424FD" w14:textId="77777777" w:rsidTr="008B48A6">
        <w:trPr>
          <w:trHeight w:val="2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9766" w14:textId="77777777" w:rsidR="007A62CA" w:rsidRPr="007A62CA" w:rsidRDefault="007A62CA" w:rsidP="007A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2CA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3228DE20" w14:textId="77777777" w:rsidR="007A62CA" w:rsidRPr="007A62CA" w:rsidRDefault="007A62CA" w:rsidP="007A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2CA">
              <w:rPr>
                <w:rFonts w:ascii="Times New Roman" w:hAnsi="Times New Roman" w:cs="Times New Roman"/>
                <w:sz w:val="20"/>
                <w:szCs w:val="20"/>
              </w:rPr>
              <w:t>(продолжение формирования)</w:t>
            </w:r>
          </w:p>
          <w:p w14:paraId="64DE42B2" w14:textId="77777777" w:rsidR="007A62CA" w:rsidRPr="007A62CA" w:rsidRDefault="007A62CA" w:rsidP="007A6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A62C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Способен организовать и координировать работы участников проекта, конструктивно преодолевать возникающих разногласия и конфликты, обеспечения работу команды необходимыми ресурсами</w:t>
            </w:r>
          </w:p>
          <w:p w14:paraId="06382229" w14:textId="7E0866CC" w:rsidR="007A62CA" w:rsidRPr="007A62CA" w:rsidRDefault="007A62CA" w:rsidP="007A6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4319" w14:textId="77777777" w:rsidR="007A62CA" w:rsidRPr="007A62CA" w:rsidRDefault="007A62CA" w:rsidP="007A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2CA">
              <w:rPr>
                <w:rFonts w:ascii="Times New Roman" w:hAnsi="Times New Roman" w:cs="Times New Roman"/>
                <w:sz w:val="20"/>
                <w:szCs w:val="20"/>
              </w:rPr>
              <w:t>Применяет знания о способах управления, основных методов мониторинга и контроля работ проекта для получения опыта управления проектами в несложных ситуациях при поддержке других лиц.</w:t>
            </w:r>
          </w:p>
          <w:p w14:paraId="32832E7A" w14:textId="3EAE0533" w:rsidR="007A62CA" w:rsidRPr="007A62CA" w:rsidRDefault="007A62CA" w:rsidP="007A6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2CA">
              <w:rPr>
                <w:rFonts w:ascii="Times New Roman" w:hAnsi="Times New Roman" w:cs="Times New Roman"/>
                <w:sz w:val="20"/>
                <w:szCs w:val="20"/>
              </w:rPr>
              <w:t>Способен перечислить и применить методы интегрированного контроля изменений: виды и области изменений, анализ взаимовлияний, уровни принятия решений при управлении изменениями.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BEE8" w14:textId="69B8A21E" w:rsidR="007A62CA" w:rsidRPr="007A62CA" w:rsidRDefault="007A62CA" w:rsidP="007A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2CA">
              <w:rPr>
                <w:rFonts w:ascii="Times New Roman" w:hAnsi="Times New Roman" w:cs="Times New Roman"/>
                <w:sz w:val="20"/>
                <w:szCs w:val="20"/>
              </w:rPr>
              <w:t>Способен выполнять основные действия по управлению проектом ограниченной сложности в стабильной среде, при небольшом количестве участников и заинтересованных сторон проекта. Способен обеспечить рассмотрение запросов на изменения и принятие управленческих решений, реализацию одобренных изменений, документирование изменений в проекте.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BA26" w14:textId="35CC0F2A" w:rsidR="007A62CA" w:rsidRPr="007A62CA" w:rsidRDefault="007A62CA" w:rsidP="007A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2CA">
              <w:rPr>
                <w:rFonts w:ascii="Times New Roman" w:hAnsi="Times New Roman" w:cs="Times New Roman"/>
                <w:sz w:val="20"/>
                <w:szCs w:val="20"/>
              </w:rPr>
              <w:t>Способен выбрать, адаптировать и применить расширенный набор подходов и инструментов управления проектом с ориентацией на стратегию организации и управление выгодами. Способен обеспечить эффективное взаимодействие с функциональными службами организации, необходимое для реализации проекта ограниченной сложности.</w:t>
            </w:r>
          </w:p>
        </w:tc>
      </w:tr>
      <w:tr w:rsidR="00E31306" w14:paraId="59FD5E95" w14:textId="77777777" w:rsidTr="008B48A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F2D40" w14:textId="77777777" w:rsidR="00E31306" w:rsidRPr="00E31306" w:rsidRDefault="00E31306" w:rsidP="00E31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313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УК-3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7E0F1" w14:textId="77777777" w:rsidR="00E31306" w:rsidRPr="00E31306" w:rsidRDefault="00E31306" w:rsidP="00E31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306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8B48A6" w14:paraId="59FE9AB1" w14:textId="77777777" w:rsidTr="00687FA1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1D7A91" w14:textId="77777777" w:rsidR="008B48A6" w:rsidRPr="008B48A6" w:rsidRDefault="008B48A6" w:rsidP="008B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3EE01" w14:textId="77777777" w:rsidR="008B48A6" w:rsidRPr="008B48A6" w:rsidRDefault="008B48A6" w:rsidP="003C2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8B48A6" w14:paraId="779C22AB" w14:textId="77777777" w:rsidTr="00687FA1">
        <w:trPr>
          <w:trHeight w:val="280"/>
          <w:tblHeader/>
        </w:trPr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15B95" w14:textId="77777777" w:rsidR="008B48A6" w:rsidRPr="008B48A6" w:rsidRDefault="008B48A6" w:rsidP="003C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33074" w14:textId="77777777" w:rsidR="008B48A6" w:rsidRPr="008B48A6" w:rsidRDefault="008B48A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  <w:p w14:paraId="0786BD5E" w14:textId="77777777" w:rsidR="008B48A6" w:rsidRPr="008B48A6" w:rsidRDefault="008B48A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B6FDA" w14:textId="77777777" w:rsidR="008B48A6" w:rsidRPr="008B48A6" w:rsidRDefault="008B48A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  <w:p w14:paraId="529EDA95" w14:textId="77777777" w:rsidR="008B48A6" w:rsidRPr="008B48A6" w:rsidRDefault="008B48A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45E8C" w14:textId="77777777" w:rsidR="008B48A6" w:rsidRPr="008B48A6" w:rsidRDefault="008B48A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7B1BE138" w14:textId="77777777" w:rsidR="008B48A6" w:rsidRPr="008B48A6" w:rsidRDefault="008B48A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8B48A6" w14:paraId="5EF6F954" w14:textId="77777777" w:rsidTr="008B48A6">
        <w:trPr>
          <w:trHeight w:val="85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2629" w14:textId="77777777" w:rsidR="008B48A6" w:rsidRPr="008B48A6" w:rsidRDefault="008B48A6" w:rsidP="008B48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3653A835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(продолжение формирования)</w:t>
            </w:r>
          </w:p>
          <w:p w14:paraId="4268C904" w14:textId="77777777" w:rsidR="008B48A6" w:rsidRPr="008B48A6" w:rsidRDefault="008B48A6" w:rsidP="008B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Управляет командой, в том числе на основе коллегиальных решений, </w:t>
            </w:r>
            <w:r w:rsidRPr="008B48A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>учета интересов всех сторон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72D2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Создает и использует системы и процессы, чтобы дать возможность членам команды работать более эффективно</w:t>
            </w:r>
          </w:p>
          <w:p w14:paraId="64E5D05B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 установлением </w:t>
            </w:r>
            <w:r w:rsidRPr="008B4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конкретных и измеримых целей и задач для команды.</w:t>
            </w:r>
          </w:p>
          <w:p w14:paraId="5F772CBE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4E43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Использует разнообразный спектр стратегий, чтобы выстроить моральный дух команды и её продуктивность.</w:t>
            </w:r>
          </w:p>
          <w:p w14:paraId="5F5346FD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Проясняет ожидания и стандарты. </w:t>
            </w:r>
          </w:p>
          <w:p w14:paraId="18D7526C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Удостоверяется, что нет лишних бюрократических процессов, которые могут отрицательно повлиять на эффективную работу.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AC0A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Подаёт хороший пример путем моделирования желаемого поведения команды в соответствии с более широким видением организации.</w:t>
            </w:r>
          </w:p>
          <w:p w14:paraId="64B1B4F3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Демонстрирует последовательность в </w:t>
            </w:r>
            <w:r w:rsidRPr="008B4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собственных действиях и решениях.</w:t>
            </w:r>
          </w:p>
          <w:p w14:paraId="1077CCC2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Устанавливает нормы группового поведения и работает с ненадлежащим поведением.</w:t>
            </w:r>
          </w:p>
        </w:tc>
      </w:tr>
      <w:tr w:rsidR="008B48A6" w14:paraId="03D50DD6" w14:textId="77777777" w:rsidTr="008B48A6">
        <w:trPr>
          <w:trHeight w:val="85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F6F6" w14:textId="77777777" w:rsidR="008B48A6" w:rsidRPr="008B48A6" w:rsidRDefault="008B48A6" w:rsidP="008B48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Третий этап</w:t>
            </w:r>
          </w:p>
          <w:p w14:paraId="695A2756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42A404A1" w14:textId="77777777" w:rsidR="008B48A6" w:rsidRPr="008B48A6" w:rsidRDefault="008B48A6" w:rsidP="008B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Использует приемы делегирования задач с учетом уровня исполнителя, определяет и четко транслирует исполнителям критичных точек и требований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8943" w14:textId="283BD1B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Разбивает конечные цели на задачи и заблаговременно транслирует исполнителям, расставлять приоритеты между задачами с учетом их важности, делегирует задачи с учетом уровня исполнителя в проектах ограниченной сложности.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C26E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Составлять план действий для достижения целей и выполнения задач, рассчитывать временные затраты на решение задач, уточняет индивидуальные роли, ответственность и полномочия в рамках этого направления.</w:t>
            </w:r>
          </w:p>
          <w:p w14:paraId="4100CFCD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Выстраивает коммуникацию в команде.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BD25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Четко определяет и объясняет цели и задачи.  Побуждает членов команды брать на себя ответственность, разъясняя специфику, смысл и долгосрочные преимущества такого подхода. Делегировать обязанности другим участникам проекта исходя из их способностей и производительности.</w:t>
            </w:r>
          </w:p>
        </w:tc>
      </w:tr>
    </w:tbl>
    <w:p w14:paraId="4DE253A4" w14:textId="77777777" w:rsidR="00407C96" w:rsidRPr="0036219C" w:rsidRDefault="00407C96" w:rsidP="00407C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AFA26D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32F7265C" w14:textId="77777777" w:rsidR="00407C96" w:rsidRPr="0036219C" w:rsidRDefault="00407C96" w:rsidP="00407C96"/>
    <w:p w14:paraId="4E876D84" w14:textId="77777777" w:rsidR="00407C96" w:rsidRPr="0036219C" w:rsidRDefault="00407C96" w:rsidP="001777D8">
      <w:pPr>
        <w:pStyle w:val="1"/>
        <w:jc w:val="both"/>
      </w:pPr>
      <w:bookmarkStart w:id="3" w:name="_Toc134105313"/>
      <w:r w:rsidRPr="0036219C">
        <w:t>1.3 Описание шкал оценивания</w:t>
      </w:r>
      <w:bookmarkEnd w:id="3"/>
    </w:p>
    <w:p w14:paraId="3C812F7A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Для оценки составляющих компетенции при текущем контроле и промежуточной аттестации используется </w:t>
      </w:r>
      <w:proofErr w:type="spellStart"/>
      <w:r w:rsidRPr="0036219C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36219C">
        <w:rPr>
          <w:rFonts w:ascii="Times New Roman" w:hAnsi="Times New Roman" w:cs="Times New Roman"/>
          <w:sz w:val="28"/>
          <w:szCs w:val="28"/>
        </w:rPr>
        <w:t>-рейтинговая система оценок.</w:t>
      </w:r>
    </w:p>
    <w:p w14:paraId="430742F2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14:paraId="08A01FC6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EFAAF4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627DF2B5" w14:textId="77777777" w:rsidR="00407C96" w:rsidRPr="0036219C" w:rsidRDefault="00407C96" w:rsidP="00407C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14D50012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407C96" w:rsidRPr="0036219C" w14:paraId="3193DF74" w14:textId="77777777" w:rsidTr="003C2B3C">
        <w:tc>
          <w:tcPr>
            <w:tcW w:w="568" w:type="dxa"/>
            <w:vAlign w:val="center"/>
          </w:tcPr>
          <w:p w14:paraId="4A7075C0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57621DF7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6A24770D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13F82443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407C96" w:rsidRPr="0036219C" w14:paraId="77120034" w14:textId="77777777" w:rsidTr="003C2B3C">
        <w:tc>
          <w:tcPr>
            <w:tcW w:w="568" w:type="dxa"/>
            <w:vAlign w:val="center"/>
          </w:tcPr>
          <w:p w14:paraId="10F03910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6AC9DF12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5D7FA196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0466CEA3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07C96" w:rsidRPr="0036219C" w14:paraId="30E7FA63" w14:textId="77777777" w:rsidTr="003C2B3C">
        <w:tc>
          <w:tcPr>
            <w:tcW w:w="568" w:type="dxa"/>
            <w:vAlign w:val="center"/>
          </w:tcPr>
          <w:p w14:paraId="089EC58D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4E0D7309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7502FEAD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0EF12DF5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557CD443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407C96" w:rsidRPr="0036219C" w14:paraId="7BB67A44" w14:textId="77777777" w:rsidTr="003C2B3C">
        <w:tc>
          <w:tcPr>
            <w:tcW w:w="568" w:type="dxa"/>
            <w:vAlign w:val="center"/>
          </w:tcPr>
          <w:p w14:paraId="4E7D7EF5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3F7C526C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1F72D5C6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137FCCEC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28E531DB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96" w:rsidRPr="0036219C" w14:paraId="631D456F" w14:textId="77777777" w:rsidTr="003C2B3C">
        <w:tc>
          <w:tcPr>
            <w:tcW w:w="568" w:type="dxa"/>
            <w:vAlign w:val="center"/>
          </w:tcPr>
          <w:p w14:paraId="227D8F7F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45F6BA4D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содержащий неполный правильный ответ (степень полноты ответа – до 75%) или ответ, содержащий </w:t>
            </w:r>
            <w:r w:rsidRPr="00362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2555FA89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60-74,9% от максимального </w:t>
            </w:r>
            <w:r w:rsidRPr="00362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баллов</w:t>
            </w:r>
          </w:p>
        </w:tc>
        <w:tc>
          <w:tcPr>
            <w:tcW w:w="2429" w:type="dxa"/>
            <w:vAlign w:val="center"/>
          </w:tcPr>
          <w:p w14:paraId="6E791616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36512C4D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96" w:rsidRPr="0036219C" w14:paraId="055E7D65" w14:textId="77777777" w:rsidTr="003C2B3C">
        <w:tc>
          <w:tcPr>
            <w:tcW w:w="568" w:type="dxa"/>
            <w:vAlign w:val="center"/>
          </w:tcPr>
          <w:p w14:paraId="74FDADC1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42FFBDAC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681C535D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21B6F57F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02F4D365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407C96" w:rsidRPr="0036219C" w14:paraId="4DF05C3D" w14:textId="77777777" w:rsidTr="003C2B3C">
        <w:tc>
          <w:tcPr>
            <w:tcW w:w="568" w:type="dxa"/>
            <w:vAlign w:val="center"/>
          </w:tcPr>
          <w:p w14:paraId="14FD4BE9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5455E74D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7E97525E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0E3FDD22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431313EE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0F74A4" w14:textId="77777777" w:rsidR="00407C96" w:rsidRPr="0036219C" w:rsidRDefault="00407C96" w:rsidP="00407C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FA8150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253F835A" w14:textId="77777777" w:rsidR="00407C96" w:rsidRPr="0036219C" w:rsidRDefault="00407C96" w:rsidP="00407C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109ECA66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C75A99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18EB6FDF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2F765C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06DC71AE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24844488"/>
      <w:r w:rsidRPr="0036219C">
        <w:rPr>
          <w:rFonts w:ascii="Times New Roman" w:hAnsi="Times New Roman" w:cs="Times New Roman"/>
          <w:sz w:val="28"/>
          <w:szCs w:val="28"/>
        </w:rPr>
        <w:t>m</w:t>
      </w:r>
      <w:r w:rsidRPr="003621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4"/>
      <w:r w:rsidRPr="0036219C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</w:t>
      </w:r>
      <w:proofErr w:type="spellStart"/>
      <w:r w:rsidRPr="0036219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6219C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5201D3E9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k</w:t>
      </w:r>
      <w:r w:rsidRPr="003621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36219C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</w:t>
      </w:r>
      <w:proofErr w:type="spellStart"/>
      <w:r w:rsidRPr="0036219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6219C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2B2B7839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3DAFEFBC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8CCEA6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31E0777E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14:paraId="0B54F7AA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55ADF4E5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98E19E" w14:textId="0F02A5D5" w:rsidR="00407C96" w:rsidRPr="0036219C" w:rsidRDefault="001777D8" w:rsidP="001777D8">
      <w:pPr>
        <w:pStyle w:val="1"/>
        <w:jc w:val="both"/>
      </w:pPr>
      <w:bookmarkStart w:id="5" w:name="_Toc134105314"/>
      <w:r>
        <w:t xml:space="preserve">1.4 </w:t>
      </w:r>
      <w:r w:rsidR="00407C96" w:rsidRPr="0036219C">
        <w:t>Общая процедура и сроки проведения оценочных мероприятий</w:t>
      </w:r>
      <w:bookmarkEnd w:id="5"/>
      <w:r w:rsidR="00407C96" w:rsidRPr="0036219C">
        <w:t xml:space="preserve"> </w:t>
      </w:r>
    </w:p>
    <w:p w14:paraId="3D141781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46D6970A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316D390B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lastRenderedPageBreak/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46322FBD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</w:t>
      </w:r>
      <w:proofErr w:type="spellStart"/>
      <w:r w:rsidRPr="0036219C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36219C">
        <w:rPr>
          <w:rFonts w:ascii="Times New Roman" w:hAnsi="Times New Roman" w:cs="Times New Roman"/>
          <w:sz w:val="28"/>
          <w:szCs w:val="28"/>
        </w:rPr>
        <w:t xml:space="preserve"> части). Форма промежуточной аттестации по дисциплине определяется рабочим учебным планом. </w:t>
      </w:r>
    </w:p>
    <w:p w14:paraId="0E5E5036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5337E655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промежуточной аттестации регламентируется внутренними локальными актами. </w:t>
      </w:r>
    </w:p>
    <w:p w14:paraId="228C25FE" w14:textId="77777777" w:rsidR="00407C96" w:rsidRPr="0036219C" w:rsidRDefault="00407C96" w:rsidP="00407C96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19C">
        <w:rPr>
          <w:rFonts w:ascii="Times New Roman" w:hAnsi="Times New Roman" w:cs="Times New Roman"/>
          <w:b/>
          <w:bCs/>
          <w:sz w:val="28"/>
          <w:szCs w:val="28"/>
        </w:rPr>
        <w:t xml:space="preserve">Классическая форма сдачи экзамена (собеседование) </w:t>
      </w:r>
    </w:p>
    <w:p w14:paraId="759A5650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Экзаменатор может задавать студентам дополнительные вопросы сверх билета по программе дисциплины. </w:t>
      </w:r>
    </w:p>
    <w:p w14:paraId="3CEE417C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</w:t>
      </w:r>
      <w:proofErr w:type="spellStart"/>
      <w:r w:rsidRPr="0036219C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36219C">
        <w:rPr>
          <w:rFonts w:ascii="Times New Roman" w:hAnsi="Times New Roman" w:cs="Times New Roman"/>
          <w:sz w:val="28"/>
          <w:szCs w:val="28"/>
        </w:rPr>
        <w:t xml:space="preserve">-экзаменационную ведомость ставится «неудовлетворительно». В случае добровольного отказа отвечать на вопросы билета, преподаватель ставит в ведомости оценку «неудовлетворительно». </w:t>
      </w:r>
    </w:p>
    <w:p w14:paraId="1B5306CB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5B385DEE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b/>
          <w:bCs/>
          <w:sz w:val="28"/>
          <w:szCs w:val="28"/>
        </w:rPr>
        <w:t>Экзаменационное тестирование</w:t>
      </w:r>
      <w:r w:rsidRPr="003621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78588B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4FE9813F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4C1022EE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2218E485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300396E9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lastRenderedPageBreak/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14C14542" w14:textId="4576764A" w:rsidR="00407C96" w:rsidRDefault="00407C96" w:rsidP="00407C96"/>
    <w:p w14:paraId="501FFF86" w14:textId="7D475109" w:rsidR="00407C96" w:rsidRPr="0036219C" w:rsidRDefault="00407C96" w:rsidP="006642A3">
      <w:pPr>
        <w:pStyle w:val="1"/>
        <w:ind w:left="0"/>
      </w:pPr>
      <w:bookmarkStart w:id="6" w:name="_Toc134105315"/>
      <w:r w:rsidRPr="0036219C">
        <w:t>2. ТИПОВЫЕ КОНТРОЛЬНЫЕ ЗАДАНИЯ, НЕОБХОДИМЫЕ ДЛЯ</w:t>
      </w:r>
      <w:r w:rsidR="003C7867">
        <w:t xml:space="preserve"> </w:t>
      </w:r>
      <w:r w:rsidRPr="0036219C">
        <w:t>ОЦЕНКИ ЗНАНИЙ, УМЕНИЙ, НАВЫКОВ</w:t>
      </w:r>
      <w:bookmarkEnd w:id="6"/>
    </w:p>
    <w:p w14:paraId="769A9A95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5A4905" w14:textId="7861DD43" w:rsidR="00407C96" w:rsidRPr="0036219C" w:rsidRDefault="00407C96" w:rsidP="003C66D1">
      <w:pPr>
        <w:pStyle w:val="1"/>
        <w:jc w:val="both"/>
      </w:pPr>
      <w:bookmarkStart w:id="7" w:name="_Toc134105316"/>
      <w:r w:rsidRPr="0036219C">
        <w:t>2.1 Промежуточная аттестация</w:t>
      </w:r>
      <w:bookmarkEnd w:id="7"/>
      <w:r w:rsidRPr="0036219C">
        <w:cr/>
      </w:r>
    </w:p>
    <w:p w14:paraId="20AFF84B" w14:textId="1371E17C" w:rsidR="00407C96" w:rsidRDefault="00407C96" w:rsidP="00407C96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Вопросы к </w:t>
      </w:r>
      <w:r w:rsidR="006642A3">
        <w:rPr>
          <w:rFonts w:ascii="Times New Roman" w:hAnsi="Times New Roman" w:cs="Times New Roman"/>
          <w:sz w:val="28"/>
          <w:szCs w:val="28"/>
        </w:rPr>
        <w:t>зачету</w:t>
      </w:r>
    </w:p>
    <w:p w14:paraId="763093D6" w14:textId="77777777" w:rsidR="006642A3" w:rsidRPr="006642A3" w:rsidRDefault="006642A3" w:rsidP="006642A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642A3">
        <w:rPr>
          <w:rFonts w:ascii="Times New Roman" w:hAnsi="Times New Roman" w:cs="Times New Roman"/>
          <w:sz w:val="28"/>
          <w:szCs w:val="28"/>
        </w:rPr>
        <w:t>1.Пищевая, энергетическая и биологическая ценность продукции растениеводства.</w:t>
      </w:r>
    </w:p>
    <w:p w14:paraId="40A45F78" w14:textId="77777777" w:rsidR="006642A3" w:rsidRPr="006642A3" w:rsidRDefault="006642A3" w:rsidP="006642A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642A3">
        <w:rPr>
          <w:rFonts w:ascii="Times New Roman" w:hAnsi="Times New Roman" w:cs="Times New Roman"/>
          <w:sz w:val="28"/>
          <w:szCs w:val="28"/>
        </w:rPr>
        <w:t>2.Безопасность пищевой продукции.</w:t>
      </w:r>
    </w:p>
    <w:p w14:paraId="7CEF59A1" w14:textId="77777777" w:rsidR="006642A3" w:rsidRPr="006642A3" w:rsidRDefault="006642A3" w:rsidP="006642A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642A3">
        <w:rPr>
          <w:rFonts w:ascii="Times New Roman" w:hAnsi="Times New Roman" w:cs="Times New Roman"/>
          <w:sz w:val="28"/>
          <w:szCs w:val="28"/>
        </w:rPr>
        <w:t>3.Критерии и требования к безопасности и качеству продукции растениеводства.</w:t>
      </w:r>
    </w:p>
    <w:p w14:paraId="054E69EE" w14:textId="77777777" w:rsidR="006642A3" w:rsidRPr="006642A3" w:rsidRDefault="006642A3" w:rsidP="006642A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642A3">
        <w:rPr>
          <w:rFonts w:ascii="Times New Roman" w:hAnsi="Times New Roman" w:cs="Times New Roman"/>
          <w:sz w:val="28"/>
          <w:szCs w:val="28"/>
        </w:rPr>
        <w:t>4.Правила отбора проб для контроля качества продукции.</w:t>
      </w:r>
    </w:p>
    <w:p w14:paraId="2C428D6E" w14:textId="77777777" w:rsidR="006642A3" w:rsidRPr="006642A3" w:rsidRDefault="006642A3" w:rsidP="006642A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642A3">
        <w:rPr>
          <w:rFonts w:ascii="Times New Roman" w:hAnsi="Times New Roman" w:cs="Times New Roman"/>
          <w:sz w:val="28"/>
          <w:szCs w:val="28"/>
        </w:rPr>
        <w:t>5.Оценка качества зерна злаковых культур.</w:t>
      </w:r>
    </w:p>
    <w:p w14:paraId="103870C2" w14:textId="77777777" w:rsidR="006642A3" w:rsidRPr="006642A3" w:rsidRDefault="006642A3" w:rsidP="006642A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642A3">
        <w:rPr>
          <w:rFonts w:ascii="Times New Roman" w:hAnsi="Times New Roman" w:cs="Times New Roman"/>
          <w:sz w:val="28"/>
          <w:szCs w:val="28"/>
        </w:rPr>
        <w:t>6.Оценка качества семян бобовых и масличных культур.</w:t>
      </w:r>
    </w:p>
    <w:p w14:paraId="604A7401" w14:textId="77777777" w:rsidR="006642A3" w:rsidRPr="006642A3" w:rsidRDefault="006642A3" w:rsidP="006642A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642A3">
        <w:rPr>
          <w:rFonts w:ascii="Times New Roman" w:hAnsi="Times New Roman" w:cs="Times New Roman"/>
          <w:sz w:val="28"/>
          <w:szCs w:val="28"/>
        </w:rPr>
        <w:t>7.Оценка качества картофеля, плодов и овощей.</w:t>
      </w:r>
    </w:p>
    <w:p w14:paraId="235126AD" w14:textId="77777777" w:rsidR="006642A3" w:rsidRPr="006642A3" w:rsidRDefault="006642A3" w:rsidP="006642A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642A3">
        <w:rPr>
          <w:rFonts w:ascii="Times New Roman" w:hAnsi="Times New Roman" w:cs="Times New Roman"/>
          <w:sz w:val="28"/>
          <w:szCs w:val="28"/>
        </w:rPr>
        <w:t>8.Методы определения качества продукции растениеводства. Виды контроля.</w:t>
      </w:r>
    </w:p>
    <w:p w14:paraId="7B458C4B" w14:textId="77777777" w:rsidR="006642A3" w:rsidRPr="006642A3" w:rsidRDefault="006642A3" w:rsidP="006642A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642A3">
        <w:rPr>
          <w:rFonts w:ascii="Times New Roman" w:hAnsi="Times New Roman" w:cs="Times New Roman"/>
          <w:sz w:val="28"/>
          <w:szCs w:val="28"/>
        </w:rPr>
        <w:t>9.Система сертификации ГОСТ Р. Органы по сертификации.</w:t>
      </w:r>
    </w:p>
    <w:p w14:paraId="36240418" w14:textId="77777777" w:rsidR="006642A3" w:rsidRPr="006642A3" w:rsidRDefault="006642A3" w:rsidP="006642A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642A3">
        <w:rPr>
          <w:rFonts w:ascii="Times New Roman" w:hAnsi="Times New Roman" w:cs="Times New Roman"/>
          <w:sz w:val="28"/>
          <w:szCs w:val="28"/>
        </w:rPr>
        <w:t>10.Правила проведения оценки соответствия пищевых продуктов и продовольственного сырья.</w:t>
      </w:r>
    </w:p>
    <w:p w14:paraId="1EBDE776" w14:textId="77777777" w:rsidR="006642A3" w:rsidRPr="006642A3" w:rsidRDefault="006642A3" w:rsidP="006642A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642A3">
        <w:rPr>
          <w:rFonts w:ascii="Times New Roman" w:hAnsi="Times New Roman" w:cs="Times New Roman"/>
          <w:sz w:val="28"/>
          <w:szCs w:val="28"/>
        </w:rPr>
        <w:t>11.Основные понятия о качестве сельскохозяйственной продукции.</w:t>
      </w:r>
    </w:p>
    <w:p w14:paraId="12E40CCB" w14:textId="76654C11" w:rsidR="006642A3" w:rsidRDefault="006642A3" w:rsidP="006642A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642A3">
        <w:rPr>
          <w:rFonts w:ascii="Times New Roman" w:hAnsi="Times New Roman" w:cs="Times New Roman"/>
          <w:sz w:val="28"/>
          <w:szCs w:val="28"/>
        </w:rPr>
        <w:t>12.Номенклатура потребительских свойств и показателей качества продукции, их классификация.</w:t>
      </w:r>
    </w:p>
    <w:p w14:paraId="6EAD6789" w14:textId="0D69DDFF" w:rsidR="003C66D1" w:rsidRDefault="003C66D1" w:rsidP="00407C96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232856" w14:textId="567C4403" w:rsidR="006642A3" w:rsidRDefault="006642A3" w:rsidP="006642A3">
      <w:pPr>
        <w:keepNext/>
        <w:keepLines/>
        <w:spacing w:before="240" w:after="0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bookmarkStart w:id="8" w:name="_Toc133936035"/>
      <w:bookmarkStart w:id="9" w:name="_Toc133996925"/>
      <w:r w:rsidRPr="00C64FE4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lastRenderedPageBreak/>
        <w:t>2.2 Промежуточная аттестация</w:t>
      </w:r>
      <w:bookmarkEnd w:id="8"/>
      <w:bookmarkEnd w:id="9"/>
      <w:r w:rsidRPr="00C64FE4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cr/>
      </w:r>
    </w:p>
    <w:p w14:paraId="784A09FE" w14:textId="6115E6EC" w:rsidR="006642A3" w:rsidRDefault="006642A3" w:rsidP="006642A3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6642A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Вопросы к экзамену</w:t>
      </w:r>
    </w:p>
    <w:p w14:paraId="5F038819" w14:textId="77777777" w:rsidR="006642A3" w:rsidRPr="006642A3" w:rsidRDefault="006642A3" w:rsidP="009E699C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bookmarkStart w:id="10" w:name="_Hlk146456353"/>
      <w:r w:rsidRPr="006642A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1. Цель, задачи, принципы оценки качества продукции растениеводства.</w:t>
      </w:r>
    </w:p>
    <w:p w14:paraId="25890AD0" w14:textId="77777777" w:rsidR="006642A3" w:rsidRPr="006642A3" w:rsidRDefault="006642A3" w:rsidP="009E699C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6642A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2. Термины и определения основных понятий о качестве растениеводческой продукции, применяемые в ГОСТах: качество, свойство продукции, показатель качества.</w:t>
      </w:r>
    </w:p>
    <w:p w14:paraId="15709E57" w14:textId="77777777" w:rsidR="006642A3" w:rsidRPr="006642A3" w:rsidRDefault="006642A3" w:rsidP="009E699C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6642A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3. Номенклатура показателей качества продукции, их классификация.</w:t>
      </w:r>
    </w:p>
    <w:bookmarkEnd w:id="10"/>
    <w:p w14:paraId="1C771BBE" w14:textId="77777777" w:rsidR="006642A3" w:rsidRPr="006642A3" w:rsidRDefault="006642A3" w:rsidP="009E699C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6642A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4. Единичные показатели качества: показатель назначения, надежности и долговечности, технологичности, эргономичности, эстетичности и экономичности.</w:t>
      </w:r>
    </w:p>
    <w:p w14:paraId="206FFAFA" w14:textId="77777777" w:rsidR="006642A3" w:rsidRPr="006642A3" w:rsidRDefault="006642A3" w:rsidP="009E699C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6642A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5. Комплексные показатели качества: сортность продукции, уровень качества, интегральный показатель качества.</w:t>
      </w:r>
    </w:p>
    <w:p w14:paraId="02FC1015" w14:textId="77777777" w:rsidR="006642A3" w:rsidRPr="006642A3" w:rsidRDefault="006642A3" w:rsidP="009E699C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6642A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6. Контроль качества продукции растениеводства.</w:t>
      </w:r>
    </w:p>
    <w:p w14:paraId="1B019F24" w14:textId="77777777" w:rsidR="006642A3" w:rsidRPr="006642A3" w:rsidRDefault="006642A3" w:rsidP="009E699C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6642A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7. Систематизация контроля по ГОСТу на виды по признакам: стадия создания, этап процесса производства, полнота охвата, применение средств контроля.</w:t>
      </w:r>
    </w:p>
    <w:p w14:paraId="2842F3AF" w14:textId="77777777" w:rsidR="006642A3" w:rsidRPr="006642A3" w:rsidRDefault="006642A3" w:rsidP="009E699C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6642A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8. Разновидности контроля качества: производственный, эксплуатационный, входной, операционный, приемочный, инспекционный.</w:t>
      </w:r>
    </w:p>
    <w:p w14:paraId="2B8B559F" w14:textId="77777777" w:rsidR="006642A3" w:rsidRPr="006642A3" w:rsidRDefault="006642A3" w:rsidP="009E699C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6642A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9. Методы определения качества растениеводческой продукции: экспериментальный, расчетный, органолептический, социологический, экспертный.</w:t>
      </w:r>
    </w:p>
    <w:p w14:paraId="1B606E76" w14:textId="77777777" w:rsidR="006642A3" w:rsidRPr="006642A3" w:rsidRDefault="006642A3" w:rsidP="009E699C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6642A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10. Признаки оценки пищевого растительного сырья. Пищевая ценность продукции.</w:t>
      </w:r>
    </w:p>
    <w:p w14:paraId="5D7A5319" w14:textId="77777777" w:rsidR="006642A3" w:rsidRPr="006642A3" w:rsidRDefault="006642A3" w:rsidP="009E699C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6642A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11. Биологическая и энергетическая ценность. Пищевая безвредность продуктов.</w:t>
      </w:r>
    </w:p>
    <w:p w14:paraId="38D2C2B2" w14:textId="77777777" w:rsidR="006642A3" w:rsidRPr="006642A3" w:rsidRDefault="006642A3" w:rsidP="009E699C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6642A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12. Потребительские, технологические требования. Долговечность.</w:t>
      </w:r>
    </w:p>
    <w:p w14:paraId="0883EDA0" w14:textId="77777777" w:rsidR="006642A3" w:rsidRPr="006642A3" w:rsidRDefault="006642A3" w:rsidP="009E699C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6642A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13. Структура стандартов на зерно (5 разделов): I - определение; II - товарная классификация; III - технические условия; IV - методы определения качества; V - хранение и транспортирование зерна.</w:t>
      </w:r>
    </w:p>
    <w:p w14:paraId="483FC720" w14:textId="77777777" w:rsidR="006642A3" w:rsidRPr="006642A3" w:rsidRDefault="006642A3" w:rsidP="009E699C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6642A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14. Градации качества плодов и овощей. Продукция стандартная, нестандартная, отход. Партии и товарные сорта плодоовощной продукции. Нормирование качества плодоовощной продукции.</w:t>
      </w:r>
    </w:p>
    <w:p w14:paraId="51C6F2B6" w14:textId="77777777" w:rsidR="006642A3" w:rsidRPr="006642A3" w:rsidRDefault="006642A3" w:rsidP="009E699C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6642A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15. Базисные и ограничительные кондиции.</w:t>
      </w:r>
    </w:p>
    <w:p w14:paraId="585A1305" w14:textId="77777777" w:rsidR="006642A3" w:rsidRPr="006642A3" w:rsidRDefault="006642A3" w:rsidP="009E699C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6642A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16. Показатели качества зерна, учитываемые при продаже. Скидки и надбавки.</w:t>
      </w:r>
    </w:p>
    <w:p w14:paraId="12989E08" w14:textId="77777777" w:rsidR="006642A3" w:rsidRPr="006642A3" w:rsidRDefault="006642A3" w:rsidP="009E699C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6642A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lastRenderedPageBreak/>
        <w:t>17. Классификация показателей качества зерна, нормируемых государственными стандартами (клейковина Натура, стекловидность и т.д.).</w:t>
      </w:r>
    </w:p>
    <w:p w14:paraId="03F34C03" w14:textId="77777777" w:rsidR="006642A3" w:rsidRPr="006642A3" w:rsidRDefault="006642A3" w:rsidP="009E699C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6642A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18. Особенности картофеля, овощей и плодов как объектов стандартизации.</w:t>
      </w:r>
    </w:p>
    <w:p w14:paraId="27B7BDEC" w14:textId="77777777" w:rsidR="006642A3" w:rsidRPr="006642A3" w:rsidRDefault="006642A3" w:rsidP="009E699C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6642A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19. Определяющие показатели качества продукции: внешний вид, величина, допускаемые отклонения, вкус и запах.</w:t>
      </w:r>
    </w:p>
    <w:p w14:paraId="4EFDCE5E" w14:textId="77777777" w:rsidR="006642A3" w:rsidRPr="006642A3" w:rsidRDefault="006642A3" w:rsidP="009E699C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6642A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20. Показатели внешнего вида: окраска, форма, состояние поверхности, свежесть. Показатели величины: размер и масса.</w:t>
      </w:r>
    </w:p>
    <w:p w14:paraId="79E2B87F" w14:textId="77777777" w:rsidR="006642A3" w:rsidRPr="006642A3" w:rsidRDefault="006642A3" w:rsidP="009E699C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6642A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21. Повреждения механические: малозначительные, значительные, критические.</w:t>
      </w:r>
    </w:p>
    <w:p w14:paraId="09CCE3DD" w14:textId="77777777" w:rsidR="006642A3" w:rsidRPr="006642A3" w:rsidRDefault="006642A3" w:rsidP="009E699C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6642A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22. Повреждения сельскохозяйственными вредителями, физиологическими и микробиологическими заболеваниями.</w:t>
      </w:r>
    </w:p>
    <w:p w14:paraId="144E555A" w14:textId="77777777" w:rsidR="006642A3" w:rsidRPr="006642A3" w:rsidRDefault="006642A3" w:rsidP="009E699C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6642A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23. Градации качества плодов и овощей. Продукция стандартная, нестандартная, отход.</w:t>
      </w:r>
    </w:p>
    <w:p w14:paraId="1C2D1CCA" w14:textId="77777777" w:rsidR="006642A3" w:rsidRPr="006642A3" w:rsidRDefault="006642A3" w:rsidP="009E699C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6642A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24. Показатели качества лубяных культур: </w:t>
      </w:r>
      <w:proofErr w:type="spellStart"/>
      <w:r w:rsidRPr="006642A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горстевая</w:t>
      </w:r>
      <w:proofErr w:type="spellEnd"/>
      <w:r w:rsidRPr="006642A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длина, диаметр стеблей, пригодность, цвет, </w:t>
      </w:r>
      <w:proofErr w:type="spellStart"/>
      <w:r w:rsidRPr="006642A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отделяемость</w:t>
      </w:r>
      <w:proofErr w:type="spellEnd"/>
      <w:r w:rsidRPr="006642A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, содержание волокна и его прочность.</w:t>
      </w:r>
    </w:p>
    <w:p w14:paraId="09B6229D" w14:textId="77777777" w:rsidR="006642A3" w:rsidRPr="006642A3" w:rsidRDefault="006642A3" w:rsidP="009E699C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6642A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25. Брикеты и гранулы кормовые. Показатели качества, определяющие их питательные свойства, </w:t>
      </w:r>
      <w:proofErr w:type="spellStart"/>
      <w:r w:rsidRPr="006642A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поедаемость</w:t>
      </w:r>
      <w:proofErr w:type="spellEnd"/>
      <w:r w:rsidRPr="006642A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и сохранность, нормирование этих показателей.</w:t>
      </w:r>
    </w:p>
    <w:p w14:paraId="2048E233" w14:textId="4FD044E4" w:rsidR="006642A3" w:rsidRDefault="006642A3" w:rsidP="009E699C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6642A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26. Сенаж и силос. Показатели качества, характеризующие питательные свойства сенажа и силоса, правильность приготовления корма. Требования к их качеству. Характеристика классов сенажа и силоса, установленных стандартами.</w:t>
      </w:r>
    </w:p>
    <w:p w14:paraId="55FF08F4" w14:textId="77777777" w:rsidR="009E699C" w:rsidRPr="009E699C" w:rsidRDefault="009E699C" w:rsidP="009E699C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9E699C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Пищевая, энергетическая и биологическая ценность продукции растениеводства.</w:t>
      </w:r>
    </w:p>
    <w:p w14:paraId="34074E49" w14:textId="79BB67F0" w:rsidR="009E699C" w:rsidRPr="009E699C" w:rsidRDefault="009E699C" w:rsidP="009E699C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9E699C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7</w:t>
      </w:r>
      <w:r w:rsidRPr="009E699C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.Безопасность пищевой продукции.</w:t>
      </w:r>
    </w:p>
    <w:p w14:paraId="1753119A" w14:textId="603C8D98" w:rsidR="009E699C" w:rsidRPr="009E699C" w:rsidRDefault="009E699C" w:rsidP="009E699C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28</w:t>
      </w:r>
      <w:r w:rsidRPr="009E699C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.Критерии и требования к безопасности и качеству продукции растениеводства.</w:t>
      </w:r>
    </w:p>
    <w:p w14:paraId="68D6F492" w14:textId="307F55A0" w:rsidR="009E699C" w:rsidRPr="009E699C" w:rsidRDefault="009E699C" w:rsidP="009E699C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29</w:t>
      </w:r>
      <w:r w:rsidRPr="009E699C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.Правила отбора проб для контроля качества продукции.</w:t>
      </w:r>
    </w:p>
    <w:p w14:paraId="197164A6" w14:textId="643B9899" w:rsidR="009E699C" w:rsidRPr="009E699C" w:rsidRDefault="009E699C" w:rsidP="009E699C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30</w:t>
      </w:r>
      <w:r w:rsidRPr="009E699C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.Оценка качества зерна злаковых культур.</w:t>
      </w:r>
    </w:p>
    <w:p w14:paraId="2E2F0574" w14:textId="16C24D9F" w:rsidR="009E699C" w:rsidRPr="009E699C" w:rsidRDefault="009E699C" w:rsidP="009E699C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31</w:t>
      </w:r>
      <w:r w:rsidRPr="009E699C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.Оценка качества семян бобовых и масличных культур.</w:t>
      </w:r>
    </w:p>
    <w:p w14:paraId="5CF1021D" w14:textId="3A1AF56B" w:rsidR="009E699C" w:rsidRPr="009E699C" w:rsidRDefault="009E699C" w:rsidP="009E699C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32</w:t>
      </w:r>
      <w:r w:rsidRPr="009E699C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.Оценка качества картофеля, плодов и овощей.</w:t>
      </w:r>
    </w:p>
    <w:p w14:paraId="24EAFD9C" w14:textId="7AC275ED" w:rsidR="009E699C" w:rsidRPr="009E699C" w:rsidRDefault="009E699C" w:rsidP="009E699C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33</w:t>
      </w:r>
      <w:r w:rsidRPr="009E699C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.Методы определения качества продукции растениеводства. Виды контроля.</w:t>
      </w:r>
    </w:p>
    <w:p w14:paraId="661012CD" w14:textId="3265F7CF" w:rsidR="009E699C" w:rsidRPr="009E699C" w:rsidRDefault="009E699C" w:rsidP="009E699C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34</w:t>
      </w:r>
      <w:r w:rsidRPr="009E699C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.Система сертификации ГОСТ Р. Органы по сертификации.</w:t>
      </w:r>
    </w:p>
    <w:p w14:paraId="11AE271B" w14:textId="7D7C7F1E" w:rsidR="009E699C" w:rsidRPr="009E699C" w:rsidRDefault="009E699C" w:rsidP="009E699C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lastRenderedPageBreak/>
        <w:t>35</w:t>
      </w:r>
      <w:r w:rsidRPr="009E699C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.Правила проведения оценки соответствия пищевых продуктов и продовольственного сырья.</w:t>
      </w:r>
    </w:p>
    <w:p w14:paraId="03EFB274" w14:textId="016A39F5" w:rsidR="009E699C" w:rsidRPr="006642A3" w:rsidRDefault="009E699C" w:rsidP="009E699C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36</w:t>
      </w:r>
      <w:r w:rsidRPr="009E699C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.Основные понятия о качестве сельскохозяйственной продукции.</w:t>
      </w:r>
    </w:p>
    <w:p w14:paraId="53C430ED" w14:textId="5E057324" w:rsidR="00407C96" w:rsidRPr="0036219C" w:rsidRDefault="003C7867" w:rsidP="009E699C">
      <w:pPr>
        <w:pStyle w:val="1"/>
        <w:ind w:left="0"/>
        <w:jc w:val="left"/>
      </w:pPr>
      <w:bookmarkStart w:id="11" w:name="_Toc134105318"/>
      <w:r>
        <w:t>2.</w:t>
      </w:r>
      <w:r w:rsidR="006642A3">
        <w:t>3</w:t>
      </w:r>
      <w:r>
        <w:t xml:space="preserve"> </w:t>
      </w:r>
      <w:r w:rsidR="00407C96" w:rsidRPr="0036219C">
        <w:t>Типовой экзаменационный билет</w:t>
      </w:r>
      <w:bookmarkEnd w:id="11"/>
    </w:p>
    <w:p w14:paraId="54097C92" w14:textId="77777777" w:rsidR="009E699C" w:rsidRDefault="009E699C" w:rsidP="009E69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10AF23" w14:textId="314C37E8" w:rsidR="007A5D2F" w:rsidRPr="007A5D2F" w:rsidRDefault="007A5D2F" w:rsidP="009E699C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D2F">
        <w:rPr>
          <w:rFonts w:ascii="Times New Roman" w:hAnsi="Times New Roman" w:cs="Times New Roman"/>
          <w:sz w:val="28"/>
          <w:szCs w:val="28"/>
        </w:rPr>
        <w:t>Министерство сельского хозяйства Российской Федерации</w:t>
      </w:r>
    </w:p>
    <w:p w14:paraId="401BBA51" w14:textId="77777777" w:rsidR="007A5D2F" w:rsidRPr="007A5D2F" w:rsidRDefault="007A5D2F" w:rsidP="009E699C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D2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02C77EC9" w14:textId="77777777" w:rsidR="007A5D2F" w:rsidRPr="007A5D2F" w:rsidRDefault="007A5D2F" w:rsidP="009E699C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D2F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14:paraId="3A5791D4" w14:textId="77777777" w:rsidR="007A5D2F" w:rsidRPr="007A5D2F" w:rsidRDefault="007A5D2F" w:rsidP="009E699C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D2F">
        <w:rPr>
          <w:rFonts w:ascii="Times New Roman" w:hAnsi="Times New Roman" w:cs="Times New Roman"/>
          <w:sz w:val="28"/>
          <w:szCs w:val="28"/>
        </w:rPr>
        <w:t>«Кузбасская государственная сельскохозяйственная академия»</w:t>
      </w:r>
    </w:p>
    <w:p w14:paraId="3B775253" w14:textId="77777777" w:rsidR="007A5D2F" w:rsidRPr="007A5D2F" w:rsidRDefault="007A5D2F" w:rsidP="009E699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6809"/>
      </w:tblGrid>
      <w:tr w:rsidR="007A5D2F" w:rsidRPr="007A5D2F" w14:paraId="281903FA" w14:textId="77777777" w:rsidTr="002B211A">
        <w:trPr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6B9E0454" w14:textId="07D326D3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5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9E69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5.04.04 Агрономия</w:t>
            </w:r>
          </w:p>
        </w:tc>
      </w:tr>
      <w:tr w:rsidR="007A5D2F" w:rsidRPr="007A5D2F" w14:paraId="20F1750E" w14:textId="77777777" w:rsidTr="002B211A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  <w:vAlign w:val="center"/>
          </w:tcPr>
          <w:p w14:paraId="62BA523A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2F">
              <w:rPr>
                <w:rFonts w:ascii="Times New Roman" w:hAnsi="Times New Roman" w:cs="Times New Roman"/>
                <w:sz w:val="20"/>
                <w:szCs w:val="20"/>
              </w:rPr>
              <w:t>(код и наименование направления подготовки)</w:t>
            </w:r>
          </w:p>
        </w:tc>
      </w:tr>
      <w:tr w:rsidR="007A5D2F" w:rsidRPr="007A5D2F" w14:paraId="11D6AFEA" w14:textId="77777777" w:rsidTr="002B211A">
        <w:trPr>
          <w:trHeight w:val="554"/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6A2468D5" w14:textId="45805B38" w:rsidR="007A5D2F" w:rsidRPr="007A5D2F" w:rsidRDefault="009E699C" w:rsidP="007A5D2F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Картофелеводство </w:t>
            </w:r>
          </w:p>
        </w:tc>
      </w:tr>
      <w:tr w:rsidR="007A5D2F" w:rsidRPr="007A5D2F" w14:paraId="23AD4939" w14:textId="77777777" w:rsidTr="002B211A">
        <w:trPr>
          <w:trHeight w:val="96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14:paraId="74275323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2F">
              <w:rPr>
                <w:rFonts w:ascii="Times New Roman" w:hAnsi="Times New Roman" w:cs="Times New Roman"/>
                <w:sz w:val="20"/>
                <w:szCs w:val="20"/>
              </w:rPr>
              <w:t>(профиль подготовки/магистерская программа)</w:t>
            </w:r>
          </w:p>
        </w:tc>
      </w:tr>
      <w:tr w:rsidR="007A5D2F" w:rsidRPr="007A5D2F" w14:paraId="0334A544" w14:textId="77777777" w:rsidTr="002B211A">
        <w:trPr>
          <w:trHeight w:val="579"/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49DECB93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5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Высшая аграрная школа</w:t>
            </w:r>
          </w:p>
        </w:tc>
      </w:tr>
      <w:tr w:rsidR="007A5D2F" w:rsidRPr="007A5D2F" w14:paraId="5523DA3B" w14:textId="77777777" w:rsidTr="002B211A">
        <w:trPr>
          <w:trHeight w:val="96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14:paraId="15B4D389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2F">
              <w:rPr>
                <w:rFonts w:ascii="Times New Roman" w:hAnsi="Times New Roman" w:cs="Times New Roman"/>
                <w:sz w:val="20"/>
                <w:szCs w:val="20"/>
              </w:rPr>
              <w:t>(наименование кафедры)</w:t>
            </w:r>
          </w:p>
        </w:tc>
      </w:tr>
      <w:tr w:rsidR="007A5D2F" w:rsidRPr="007A5D2F" w14:paraId="541A5591" w14:textId="77777777" w:rsidTr="002B211A">
        <w:trPr>
          <w:trHeight w:val="486"/>
          <w:jc w:val="center"/>
        </w:trPr>
        <w:tc>
          <w:tcPr>
            <w:tcW w:w="2536" w:type="dxa"/>
            <w:vMerge w:val="restart"/>
            <w:vAlign w:val="center"/>
          </w:tcPr>
          <w:p w14:paraId="5B77E166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5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6809" w:type="dxa"/>
            <w:tcBorders>
              <w:left w:val="nil"/>
              <w:bottom w:val="single" w:sz="4" w:space="0" w:color="auto"/>
            </w:tcBorders>
            <w:vAlign w:val="center"/>
          </w:tcPr>
          <w:p w14:paraId="210EE956" w14:textId="3C9EF717" w:rsidR="007A5D2F" w:rsidRPr="007A5D2F" w:rsidRDefault="009E699C" w:rsidP="009E699C">
            <w:pPr>
              <w:spacing w:after="1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9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качеством продукции растениеводства</w:t>
            </w:r>
          </w:p>
        </w:tc>
      </w:tr>
      <w:tr w:rsidR="007A5D2F" w:rsidRPr="007A5D2F" w14:paraId="43D83C26" w14:textId="77777777" w:rsidTr="002B211A">
        <w:trPr>
          <w:trHeight w:val="221"/>
          <w:jc w:val="center"/>
        </w:trPr>
        <w:tc>
          <w:tcPr>
            <w:tcW w:w="2536" w:type="dxa"/>
            <w:vMerge/>
            <w:vAlign w:val="center"/>
          </w:tcPr>
          <w:p w14:paraId="115186E7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9" w:type="dxa"/>
            <w:tcBorders>
              <w:top w:val="single" w:sz="4" w:space="0" w:color="auto"/>
            </w:tcBorders>
          </w:tcPr>
          <w:p w14:paraId="7FB0FC9E" w14:textId="77777777" w:rsidR="007A5D2F" w:rsidRPr="007A5D2F" w:rsidRDefault="007A5D2F" w:rsidP="007A5D2F">
            <w:pPr>
              <w:spacing w:after="160"/>
              <w:ind w:left="6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2F">
              <w:rPr>
                <w:rFonts w:ascii="Times New Roman" w:hAnsi="Times New Roman" w:cs="Times New Roman"/>
                <w:sz w:val="20"/>
                <w:szCs w:val="20"/>
              </w:rPr>
              <w:t>(наименование дисциплины)</w:t>
            </w:r>
          </w:p>
        </w:tc>
      </w:tr>
    </w:tbl>
    <w:p w14:paraId="5988564B" w14:textId="77777777" w:rsidR="007A5D2F" w:rsidRPr="007A5D2F" w:rsidRDefault="007A5D2F" w:rsidP="007A5D2F">
      <w:pPr>
        <w:rPr>
          <w:rFonts w:ascii="Times New Roman" w:hAnsi="Times New Roman" w:cs="Times New Roman"/>
          <w:sz w:val="28"/>
          <w:szCs w:val="28"/>
        </w:rPr>
      </w:pPr>
    </w:p>
    <w:p w14:paraId="6891E759" w14:textId="77777777" w:rsidR="009E699C" w:rsidRDefault="009E699C" w:rsidP="009E699C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25F240" w14:textId="77777777" w:rsidR="009E699C" w:rsidRDefault="009E699C" w:rsidP="009E699C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2E2FAE" w14:textId="77777777" w:rsidR="009E699C" w:rsidRDefault="009E699C" w:rsidP="009E699C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760BF3" w14:textId="77777777" w:rsidR="009E699C" w:rsidRDefault="009E699C" w:rsidP="009E699C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CD9A2E" w14:textId="77777777" w:rsidR="009E699C" w:rsidRDefault="009E699C" w:rsidP="009E699C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82F25C" w14:textId="77777777" w:rsidR="009E699C" w:rsidRDefault="009E699C" w:rsidP="009E699C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0EDBF1" w14:textId="77777777" w:rsidR="009E699C" w:rsidRDefault="009E699C" w:rsidP="009E699C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0308E0" w14:textId="77777777" w:rsidR="009E699C" w:rsidRDefault="009E699C" w:rsidP="009E699C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A152D4" w14:textId="77777777" w:rsidR="009E699C" w:rsidRDefault="009E699C" w:rsidP="009E699C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2C674C" w14:textId="77777777" w:rsidR="009E699C" w:rsidRDefault="009E699C" w:rsidP="009E699C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157C2C" w14:textId="77777777" w:rsidR="009E699C" w:rsidRDefault="009E699C" w:rsidP="009E699C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68D6DD" w14:textId="77777777" w:rsidR="00FC4B66" w:rsidRDefault="00FC4B66" w:rsidP="009E699C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7356F3" w14:textId="318B7088" w:rsidR="009E699C" w:rsidRDefault="007A5D2F" w:rsidP="009E699C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2" w:name="_GoBack"/>
      <w:bookmarkEnd w:id="12"/>
      <w:r w:rsidRPr="007A5D2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ЭКЗАМЕНАЦИОННЫЙ БИЛЕТ № 1</w:t>
      </w:r>
    </w:p>
    <w:p w14:paraId="7D90B739" w14:textId="77777777" w:rsidR="009E699C" w:rsidRDefault="009E699C" w:rsidP="009E699C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4D0C52" w14:textId="29992028" w:rsidR="009E699C" w:rsidRPr="009E699C" w:rsidRDefault="009E699C" w:rsidP="009E699C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642A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1. Цель, задачи, принципы оценки качества продукции растениеводства.</w:t>
      </w:r>
    </w:p>
    <w:p w14:paraId="39F713F4" w14:textId="77777777" w:rsidR="009E699C" w:rsidRDefault="009E699C" w:rsidP="009E699C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6642A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2. Термины и определения основных понятий о качестве растениеводческой продукции, применяемые в ГОСТах: качество, свойство продукции, показатель качества.</w:t>
      </w:r>
    </w:p>
    <w:p w14:paraId="6B4F3220" w14:textId="21BF10E0" w:rsidR="009E699C" w:rsidRPr="006642A3" w:rsidRDefault="009E699C" w:rsidP="009E699C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6642A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3. Номенклатура показателей качества продукции, их классификация.</w:t>
      </w:r>
    </w:p>
    <w:p w14:paraId="26BDBC65" w14:textId="0A598733" w:rsidR="009E699C" w:rsidRPr="00780817" w:rsidRDefault="009E699C" w:rsidP="009E699C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0E79071" w14:textId="27A463FB" w:rsidR="007A5D2F" w:rsidRPr="007A5D2F" w:rsidRDefault="007A5D2F" w:rsidP="00780817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E9D2495" w14:textId="77777777" w:rsidR="007A5D2F" w:rsidRPr="007A5D2F" w:rsidRDefault="007A5D2F" w:rsidP="007A5D2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83"/>
        <w:gridCol w:w="3515"/>
      </w:tblGrid>
      <w:tr w:rsidR="007A5D2F" w:rsidRPr="007A5D2F" w14:paraId="305C357D" w14:textId="77777777" w:rsidTr="002B211A">
        <w:trPr>
          <w:trHeight w:val="53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12053" w14:textId="77777777" w:rsidR="007A5D2F" w:rsidRPr="007A5D2F" w:rsidRDefault="007A5D2F" w:rsidP="007A5D2F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7A5D2F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91F2D6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11DB7B0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1C9A67" w14:textId="5CE40133" w:rsidR="007A5D2F" w:rsidRPr="006426EB" w:rsidRDefault="00FC4B66" w:rsidP="007A5D2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7A5D2F" w:rsidRPr="007A5D2F" w14:paraId="205D2950" w14:textId="77777777" w:rsidTr="002B211A">
        <w:trPr>
          <w:trHeight w:val="127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CCE9B" w14:textId="77777777" w:rsidR="007A5D2F" w:rsidRPr="007A5D2F" w:rsidRDefault="007A5D2F" w:rsidP="007A5D2F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0EF41D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2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7B7D447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57762A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2F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7A5D2F" w:rsidRPr="007A5D2F" w14:paraId="581650CD" w14:textId="77777777" w:rsidTr="002B211A">
        <w:trPr>
          <w:trHeight w:val="55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6A5E0" w14:textId="77777777" w:rsidR="007A5D2F" w:rsidRPr="007A5D2F" w:rsidRDefault="007A5D2F" w:rsidP="007A5D2F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7A5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ИО Декана факультета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16449C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530463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DC437F" w14:textId="77777777" w:rsidR="007A5D2F" w:rsidRPr="006426EB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B">
              <w:rPr>
                <w:rFonts w:ascii="Times New Roman" w:hAnsi="Times New Roman" w:cs="Times New Roman"/>
                <w:sz w:val="24"/>
                <w:szCs w:val="24"/>
              </w:rPr>
              <w:t>Белова С.Н.</w:t>
            </w:r>
          </w:p>
        </w:tc>
      </w:tr>
      <w:tr w:rsidR="007A5D2F" w:rsidRPr="007A5D2F" w14:paraId="655A4011" w14:textId="77777777" w:rsidTr="002B211A">
        <w:trPr>
          <w:trHeight w:val="18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6B770" w14:textId="77777777" w:rsidR="007A5D2F" w:rsidRPr="007A5D2F" w:rsidRDefault="007A5D2F" w:rsidP="007A5D2F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584444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2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3FB2DB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BD4058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2F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14:paraId="5D483397" w14:textId="77777777" w:rsidR="00407C96" w:rsidRPr="0036219C" w:rsidRDefault="00407C96" w:rsidP="00407C96"/>
    <w:p w14:paraId="35F0195F" w14:textId="77777777" w:rsidR="00407C96" w:rsidRPr="0036219C" w:rsidRDefault="00407C96" w:rsidP="00407C96"/>
    <w:p w14:paraId="258F6455" w14:textId="77777777" w:rsidR="00407C96" w:rsidRPr="0036219C" w:rsidRDefault="00407C96" w:rsidP="00407C96"/>
    <w:p w14:paraId="0908E4A7" w14:textId="1B13B2DA" w:rsidR="00407C96" w:rsidRDefault="00407C96" w:rsidP="003C7867">
      <w:pPr>
        <w:pStyle w:val="1"/>
      </w:pPr>
      <w:bookmarkStart w:id="13" w:name="_Toc134105319"/>
      <w:r w:rsidRPr="0036219C">
        <w:t>3. МЕТОДИЧЕСКИЕ МАТЕРИАЛЫ, ОПРЕДЕЛЯЮЩИЕ ПРОЦЕДУРЫ ОЦЕНИВАНИЯ ЗНАНИЙ, УМЕНИЙ, НАВЫКОВ</w:t>
      </w:r>
      <w:bookmarkEnd w:id="13"/>
    </w:p>
    <w:p w14:paraId="5DC12811" w14:textId="77777777" w:rsidR="006426EB" w:rsidRPr="006426EB" w:rsidRDefault="006426EB" w:rsidP="006426EB"/>
    <w:p w14:paraId="353890FE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561F2E33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- практические работы. </w:t>
      </w:r>
    </w:p>
    <w:p w14:paraId="053C30C6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7127D206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1FB135EE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6C6EA7C7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6C275F99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3D8B5669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lastRenderedPageBreak/>
        <w:t xml:space="preserve">По дисциплине предусмотрены формы контроля качества подготовки: </w:t>
      </w:r>
    </w:p>
    <w:p w14:paraId="257ECE4A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0CBCC60D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41069A0B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3550701D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69E9D363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4A5F6869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4935701E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221AFEED" w14:textId="77777777" w:rsidR="00407C96" w:rsidRPr="0036219C" w:rsidRDefault="00407C96" w:rsidP="00407C96"/>
    <w:p w14:paraId="00B27D47" w14:textId="77777777" w:rsidR="00407C96" w:rsidRPr="0036219C" w:rsidRDefault="00407C96" w:rsidP="00407C96"/>
    <w:p w14:paraId="5A7CC297" w14:textId="77777777" w:rsidR="00407C96" w:rsidRPr="0036219C" w:rsidRDefault="00407C96" w:rsidP="00407C96"/>
    <w:p w14:paraId="7F4204BA" w14:textId="77777777" w:rsidR="00407C96" w:rsidRPr="0036219C" w:rsidRDefault="00407C96" w:rsidP="00407C96"/>
    <w:p w14:paraId="22BC5220" w14:textId="77777777" w:rsidR="00407C96" w:rsidRPr="0036219C" w:rsidRDefault="00407C96" w:rsidP="00407C96"/>
    <w:p w14:paraId="2DA76786" w14:textId="77777777" w:rsidR="00407C96" w:rsidRPr="0036219C" w:rsidRDefault="00407C96" w:rsidP="00407C96"/>
    <w:p w14:paraId="0A3B479D" w14:textId="77777777" w:rsidR="00407C96" w:rsidRPr="0036219C" w:rsidRDefault="00407C96" w:rsidP="00407C96"/>
    <w:p w14:paraId="1F3713E6" w14:textId="77777777" w:rsidR="00407C96" w:rsidRPr="0036219C" w:rsidRDefault="00407C96" w:rsidP="00407C96"/>
    <w:p w14:paraId="1F032B6F" w14:textId="77777777" w:rsidR="00407C96" w:rsidRDefault="00407C96" w:rsidP="00407C96"/>
    <w:p w14:paraId="57A602BC" w14:textId="77777777" w:rsidR="00407C96" w:rsidRDefault="00407C96" w:rsidP="00407C96"/>
    <w:p w14:paraId="2C206FED" w14:textId="77777777" w:rsidR="008D396C" w:rsidRDefault="008D396C"/>
    <w:sectPr w:rsidR="008D396C" w:rsidSect="00BC3F96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6AFF8" w14:textId="77777777" w:rsidR="006A1FE3" w:rsidRDefault="006A1FE3">
      <w:pPr>
        <w:spacing w:after="0" w:line="240" w:lineRule="auto"/>
      </w:pPr>
      <w:r>
        <w:separator/>
      </w:r>
    </w:p>
  </w:endnote>
  <w:endnote w:type="continuationSeparator" w:id="0">
    <w:p w14:paraId="472428F6" w14:textId="77777777" w:rsidR="006A1FE3" w:rsidRDefault="006A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378602"/>
      <w:docPartObj>
        <w:docPartGallery w:val="Page Numbers (Bottom of Page)"/>
        <w:docPartUnique/>
      </w:docPartObj>
    </w:sdtPr>
    <w:sdtEndPr/>
    <w:sdtContent>
      <w:p w14:paraId="16C3D618" w14:textId="77777777" w:rsidR="00BC3F96" w:rsidRDefault="003072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F90A7E" w14:textId="77777777" w:rsidR="00BC3F96" w:rsidRDefault="006A1FE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1EF3C" w14:textId="77777777" w:rsidR="006A1FE3" w:rsidRDefault="006A1FE3">
      <w:pPr>
        <w:spacing w:after="0" w:line="240" w:lineRule="auto"/>
      </w:pPr>
      <w:r>
        <w:separator/>
      </w:r>
    </w:p>
  </w:footnote>
  <w:footnote w:type="continuationSeparator" w:id="0">
    <w:p w14:paraId="450AF988" w14:textId="77777777" w:rsidR="006A1FE3" w:rsidRDefault="006A1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10CEB"/>
    <w:multiLevelType w:val="hybridMultilevel"/>
    <w:tmpl w:val="7B9A55D6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8C4288"/>
    <w:multiLevelType w:val="hybridMultilevel"/>
    <w:tmpl w:val="F9F8424E"/>
    <w:lvl w:ilvl="0" w:tplc="5CD24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D1015"/>
    <w:multiLevelType w:val="multilevel"/>
    <w:tmpl w:val="5BFC28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A0800"/>
    <w:multiLevelType w:val="hybridMultilevel"/>
    <w:tmpl w:val="38A0C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CD"/>
    <w:rsid w:val="000F3E49"/>
    <w:rsid w:val="001777D8"/>
    <w:rsid w:val="00276D1F"/>
    <w:rsid w:val="002E0D30"/>
    <w:rsid w:val="0030725A"/>
    <w:rsid w:val="003C66D1"/>
    <w:rsid w:val="003C7867"/>
    <w:rsid w:val="00407C96"/>
    <w:rsid w:val="0047111A"/>
    <w:rsid w:val="006426EB"/>
    <w:rsid w:val="006642A3"/>
    <w:rsid w:val="006A1FE3"/>
    <w:rsid w:val="006D4E0E"/>
    <w:rsid w:val="00710DCD"/>
    <w:rsid w:val="00735DF1"/>
    <w:rsid w:val="00780817"/>
    <w:rsid w:val="007A5D2F"/>
    <w:rsid w:val="007A62CA"/>
    <w:rsid w:val="008B48A6"/>
    <w:rsid w:val="008D396C"/>
    <w:rsid w:val="008E01B1"/>
    <w:rsid w:val="0092437E"/>
    <w:rsid w:val="009610F7"/>
    <w:rsid w:val="00976033"/>
    <w:rsid w:val="009E699C"/>
    <w:rsid w:val="00B05880"/>
    <w:rsid w:val="00B70D9F"/>
    <w:rsid w:val="00C65A4D"/>
    <w:rsid w:val="00C82728"/>
    <w:rsid w:val="00CE6B72"/>
    <w:rsid w:val="00D641D2"/>
    <w:rsid w:val="00D704A7"/>
    <w:rsid w:val="00E31306"/>
    <w:rsid w:val="00EB7A8E"/>
    <w:rsid w:val="00FC4B66"/>
    <w:rsid w:val="00FD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A12C"/>
  <w15:chartTrackingRefBased/>
  <w15:docId w15:val="{DE022B2E-BE5E-4F4D-8480-662A2DBE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C96"/>
  </w:style>
  <w:style w:type="paragraph" w:styleId="1">
    <w:name w:val="heading 1"/>
    <w:basedOn w:val="a"/>
    <w:next w:val="a"/>
    <w:link w:val="10"/>
    <w:uiPriority w:val="9"/>
    <w:qFormat/>
    <w:rsid w:val="001777D8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7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07C96"/>
  </w:style>
  <w:style w:type="table" w:styleId="a5">
    <w:name w:val="Table Grid"/>
    <w:basedOn w:val="a1"/>
    <w:uiPriority w:val="39"/>
    <w:rsid w:val="0040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777D8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3C7867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C7867"/>
    <w:pPr>
      <w:spacing w:after="100"/>
    </w:pPr>
  </w:style>
  <w:style w:type="character" w:styleId="a7">
    <w:name w:val="Hyperlink"/>
    <w:basedOn w:val="a0"/>
    <w:uiPriority w:val="99"/>
    <w:unhideWhenUsed/>
    <w:rsid w:val="003C786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C66D1"/>
    <w:pPr>
      <w:ind w:left="720"/>
      <w:contextualSpacing/>
    </w:pPr>
  </w:style>
  <w:style w:type="table" w:customStyle="1" w:styleId="12">
    <w:name w:val="Сетка таблицы1"/>
    <w:basedOn w:val="a1"/>
    <w:next w:val="a5"/>
    <w:uiPriority w:val="39"/>
    <w:rsid w:val="007A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52388-499F-4A3D-B198-947EBC48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3096</Words>
  <Characters>17649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Белова Светлана Николаевна</cp:lastModifiedBy>
  <cp:revision>2</cp:revision>
  <dcterms:created xsi:type="dcterms:W3CDTF">2023-09-24T07:05:00Z</dcterms:created>
  <dcterms:modified xsi:type="dcterms:W3CDTF">2023-09-24T07:05:00Z</dcterms:modified>
</cp:coreProperties>
</file>