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77F9" w14:textId="009C48C0" w:rsidR="00680B42" w:rsidRDefault="003114C8" w:rsidP="0031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C8">
        <w:rPr>
          <w:rFonts w:ascii="Times New Roman" w:hAnsi="Times New Roman" w:cs="Times New Roman"/>
          <w:b/>
          <w:bCs/>
          <w:sz w:val="24"/>
          <w:szCs w:val="24"/>
        </w:rPr>
        <w:t>Философия</w:t>
      </w:r>
    </w:p>
    <w:p w14:paraId="2300E26B" w14:textId="77777777" w:rsidR="00C112C8" w:rsidRDefault="00C112C8" w:rsidP="00C112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3FAD525" w14:textId="77777777" w:rsidR="00C112C8" w:rsidRDefault="00C112C8" w:rsidP="00C112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41D36F0" w14:textId="77777777" w:rsidR="003114C8" w:rsidRPr="00B35120" w:rsidRDefault="003114C8" w:rsidP="003114C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5FD15852" w14:textId="256F3E0C" w:rsidR="003114C8" w:rsidRDefault="003114C8" w:rsidP="003114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0E94EAF" w14:textId="5BC2A662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А. Н. Чумакова Философия: учебник ИНФРА-М, 2020</w:t>
      </w:r>
    </w:p>
    <w:p w14:paraId="1692BE7C" w14:textId="77777777" w:rsid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А. Т. </w:t>
      </w:r>
      <w:proofErr w:type="spellStart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Свергузов</w:t>
      </w:r>
      <w:proofErr w:type="spellEnd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Философия: учебное пособие ИНФРА-М, 2020</w:t>
      </w:r>
    </w:p>
    <w:p w14:paraId="6F09958D" w14:textId="77777777" w:rsidR="00A254F6" w:rsidRDefault="00A254F6" w:rsidP="00A254F6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В. Э. Вечканов, Н. А. Лучков Философия: учебное пособие ИЦ РИОР: НИЦ Инфра-М 2020</w:t>
      </w:r>
    </w:p>
    <w:p w14:paraId="133FA72D" w14:textId="16A26501" w:rsidR="00A254F6" w:rsidRDefault="00A254F6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  <w:r w:rsidR="003114C8"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D947FF9" w14:textId="6C553E6A" w:rsidR="00FA5209" w:rsidRPr="00FA5209" w:rsidRDefault="00FA5209" w:rsidP="00FA520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2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A5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A5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5209">
        <w:rPr>
          <w:rFonts w:ascii="Times New Roman" w:hAnsi="Times New Roman" w:cs="Times New Roman"/>
          <w:color w:val="000000"/>
          <w:sz w:val="24"/>
          <w:szCs w:val="24"/>
        </w:rPr>
        <w:t>Шимчук</w:t>
      </w:r>
      <w:proofErr w:type="spellEnd"/>
      <w:r w:rsidRPr="00FA5209">
        <w:rPr>
          <w:rFonts w:ascii="Times New Roman" w:hAnsi="Times New Roman" w:cs="Times New Roman"/>
          <w:color w:val="000000"/>
          <w:sz w:val="24"/>
          <w:szCs w:val="24"/>
        </w:rPr>
        <w:t xml:space="preserve"> Т.А. Философия: учебно-методический комплекс для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209">
        <w:rPr>
          <w:rFonts w:ascii="Times New Roman" w:hAnsi="Times New Roman" w:cs="Times New Roman"/>
          <w:color w:val="000000"/>
          <w:sz w:val="24"/>
          <w:szCs w:val="24"/>
        </w:rPr>
        <w:t>очной формы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5209">
        <w:rPr>
          <w:rFonts w:ascii="Times New Roman" w:hAnsi="Times New Roman" w:cs="Times New Roman"/>
          <w:color w:val="000000"/>
          <w:sz w:val="24"/>
          <w:szCs w:val="24"/>
        </w:rPr>
        <w:t xml:space="preserve">Кемерово: </w:t>
      </w:r>
      <w:proofErr w:type="spellStart"/>
      <w:r w:rsidRPr="00FA5209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FA5209">
        <w:rPr>
          <w:rFonts w:ascii="Times New Roman" w:hAnsi="Times New Roman" w:cs="Times New Roman"/>
          <w:color w:val="000000"/>
          <w:sz w:val="24"/>
          <w:szCs w:val="24"/>
        </w:rPr>
        <w:t>, 2009</w:t>
      </w:r>
    </w:p>
    <w:p w14:paraId="019F4870" w14:textId="05961F3C" w:rsidR="00A254F6" w:rsidRPr="00A254F6" w:rsidRDefault="00FA5209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4F6" w:rsidRPr="00A254F6">
        <w:rPr>
          <w:rFonts w:ascii="Times New Roman" w:hAnsi="Times New Roman" w:cs="Times New Roman"/>
          <w:sz w:val="24"/>
          <w:szCs w:val="24"/>
        </w:rPr>
        <w:t>. Островский Э.В. Философия: учебник Вузовский учебник, НИЦ ИНФРА-М, 2016</w:t>
      </w:r>
    </w:p>
    <w:p w14:paraId="0927D23E" w14:textId="04C33ECD" w:rsidR="00A254F6" w:rsidRDefault="00FA5209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54F6" w:rsidRPr="00A254F6">
        <w:rPr>
          <w:rFonts w:ascii="Times New Roman" w:hAnsi="Times New Roman" w:cs="Times New Roman"/>
          <w:sz w:val="24"/>
          <w:szCs w:val="24"/>
        </w:rPr>
        <w:t xml:space="preserve">. Климович А.В. Философия: краткий курс </w:t>
      </w:r>
      <w:proofErr w:type="gramStart"/>
      <w:r w:rsidR="00A254F6" w:rsidRPr="00A254F6">
        <w:rPr>
          <w:rFonts w:ascii="Times New Roman" w:hAnsi="Times New Roman" w:cs="Times New Roman"/>
          <w:sz w:val="24"/>
          <w:szCs w:val="24"/>
        </w:rPr>
        <w:t>лекций :</w:t>
      </w:r>
      <w:proofErr w:type="gramEnd"/>
      <w:r w:rsidR="00A254F6" w:rsidRPr="00A254F6">
        <w:rPr>
          <w:rFonts w:ascii="Times New Roman" w:hAnsi="Times New Roman" w:cs="Times New Roman"/>
          <w:sz w:val="24"/>
          <w:szCs w:val="24"/>
        </w:rPr>
        <w:t xml:space="preserve"> Учебное пособие ИНФРА-М, 2019</w:t>
      </w:r>
    </w:p>
    <w:p w14:paraId="54FD0BD7" w14:textId="2C10DA53" w:rsidR="00FA5209" w:rsidRPr="00FA5209" w:rsidRDefault="00FA5209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A5209">
        <w:rPr>
          <w:rFonts w:ascii="Times New Roman" w:hAnsi="Times New Roman" w:cs="Times New Roman"/>
          <w:color w:val="000000"/>
          <w:sz w:val="24"/>
          <w:szCs w:val="24"/>
        </w:rPr>
        <w:t xml:space="preserve">4. А. Г. Спиркин Философия: учебник для студентов вузов ИД </w:t>
      </w:r>
      <w:proofErr w:type="spellStart"/>
      <w:r w:rsidRPr="00FA520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A5209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bookmarkEnd w:id="0"/>
    <w:p w14:paraId="490E859D" w14:textId="0BFD22AC" w:rsidR="003114C8" w:rsidRDefault="003114C8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69F9803" w14:textId="100BB7CA" w:rsidR="003114C8" w:rsidRPr="00A254F6" w:rsidRDefault="00A254F6" w:rsidP="00A254F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54F6">
        <w:rPr>
          <w:rFonts w:ascii="Times New Roman" w:hAnsi="Times New Roman" w:cs="Times New Roman"/>
          <w:sz w:val="24"/>
          <w:szCs w:val="24"/>
        </w:rPr>
        <w:t>Равочкин</w:t>
      </w:r>
      <w:proofErr w:type="spellEnd"/>
      <w:r w:rsidRPr="00A254F6">
        <w:rPr>
          <w:rFonts w:ascii="Times New Roman" w:hAnsi="Times New Roman" w:cs="Times New Roman"/>
          <w:sz w:val="24"/>
          <w:szCs w:val="24"/>
        </w:rPr>
        <w:t xml:space="preserve"> Н.Н. Философия: Методические указания по изучению дисциплины и выполнению самостоятельной работы Кузбасская ГСХА, 2019</w:t>
      </w:r>
    </w:p>
    <w:sectPr w:rsidR="003114C8" w:rsidRPr="00A2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3114C8"/>
    <w:rsid w:val="00680B42"/>
    <w:rsid w:val="00A254F6"/>
    <w:rsid w:val="00C112C8"/>
    <w:rsid w:val="00C14DCF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00FB"/>
  <w15:chartTrackingRefBased/>
  <w15:docId w15:val="{204583F8-95D7-4796-8CBB-DE4B722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8</cp:revision>
  <dcterms:created xsi:type="dcterms:W3CDTF">2023-09-24T05:07:00Z</dcterms:created>
  <dcterms:modified xsi:type="dcterms:W3CDTF">2023-09-30T15:13:00Z</dcterms:modified>
</cp:coreProperties>
</file>