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90310" w14:textId="77777777" w:rsidR="00AC1E06" w:rsidRPr="00AC1E06" w:rsidRDefault="00AC1E06" w:rsidP="00686D4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E06">
        <w:rPr>
          <w:rFonts w:ascii="Times New Roman" w:hAnsi="Times New Roman" w:cs="Times New Roman"/>
          <w:b/>
          <w:bCs/>
          <w:sz w:val="24"/>
          <w:szCs w:val="24"/>
        </w:rPr>
        <w:t xml:space="preserve">Теория ландшафтной архитектуры </w:t>
      </w:r>
    </w:p>
    <w:p w14:paraId="17D74EE2" w14:textId="39089A02" w:rsidR="00352DEF" w:rsidRPr="00A03296" w:rsidRDefault="001239A0" w:rsidP="00686D4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</w:t>
      </w:r>
      <w:r w:rsidR="00C937A9" w:rsidRPr="00A03296">
        <w:rPr>
          <w:rFonts w:ascii="Times New Roman" w:hAnsi="Times New Roman" w:cs="Times New Roman"/>
          <w:sz w:val="24"/>
          <w:szCs w:val="24"/>
        </w:rPr>
        <w:t>35</w:t>
      </w:r>
      <w:r w:rsidRPr="00A03296">
        <w:rPr>
          <w:rFonts w:ascii="Times New Roman" w:hAnsi="Times New Roman" w:cs="Times New Roman"/>
          <w:sz w:val="24"/>
          <w:szCs w:val="24"/>
        </w:rPr>
        <w:t>.03.1</w:t>
      </w:r>
      <w:r w:rsidR="00C937A9" w:rsidRPr="00A03296">
        <w:rPr>
          <w:rFonts w:ascii="Times New Roman" w:hAnsi="Times New Roman" w:cs="Times New Roman"/>
          <w:sz w:val="24"/>
          <w:szCs w:val="24"/>
        </w:rPr>
        <w:t>0</w:t>
      </w:r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A03296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A03296" w:rsidRDefault="001239A0" w:rsidP="00686D4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0EAC79CD" w:rsidR="001239A0" w:rsidRPr="00AB2041" w:rsidRDefault="001239A0" w:rsidP="00686D4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AB2041">
        <w:rPr>
          <w:i/>
        </w:rPr>
        <w:t>Основная:</w:t>
      </w:r>
    </w:p>
    <w:p w14:paraId="45D430F2" w14:textId="12E48E8F" w:rsidR="00AC1E06" w:rsidRPr="00AC1E06" w:rsidRDefault="00AC1E06" w:rsidP="00AC1E06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06">
        <w:rPr>
          <w:rFonts w:ascii="Times New Roman" w:hAnsi="Times New Roman" w:cs="Times New Roman"/>
          <w:sz w:val="24"/>
          <w:szCs w:val="24"/>
        </w:rPr>
        <w:t xml:space="preserve">Теодоронский, В. С. Ландшафтная архитектура с основами </w:t>
      </w:r>
      <w:proofErr w:type="gramStart"/>
      <w:r w:rsidRPr="00AC1E06">
        <w:rPr>
          <w:rFonts w:ascii="Times New Roman" w:hAnsi="Times New Roman" w:cs="Times New Roman"/>
          <w:sz w:val="24"/>
          <w:szCs w:val="24"/>
        </w:rPr>
        <w:t>проектирования :</w:t>
      </w:r>
      <w:proofErr w:type="gramEnd"/>
      <w:r w:rsidRPr="00AC1E06">
        <w:rPr>
          <w:rFonts w:ascii="Times New Roman" w:hAnsi="Times New Roman" w:cs="Times New Roman"/>
          <w:sz w:val="24"/>
          <w:szCs w:val="24"/>
        </w:rPr>
        <w:t xml:space="preserve"> учебное пособие / B. C. Теодоронский, И. О. Боговая. — 2-е изд. — </w:t>
      </w:r>
      <w:proofErr w:type="gramStart"/>
      <w:r w:rsidRPr="00AC1E0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AC1E06">
        <w:rPr>
          <w:rFonts w:ascii="Times New Roman" w:hAnsi="Times New Roman" w:cs="Times New Roman"/>
          <w:sz w:val="24"/>
          <w:szCs w:val="24"/>
        </w:rPr>
        <w:t xml:space="preserve"> ФОРУМ : ИНФРА-М, 2019. — 304 с. — (Высшее образование: Бакалавриат). — </w:t>
      </w:r>
      <w:bookmarkStart w:id="0" w:name="_Hlk65000354"/>
      <w:r w:rsidRPr="00AC1E06">
        <w:rPr>
          <w:rFonts w:ascii="Times New Roman" w:hAnsi="Times New Roman" w:cs="Times New Roman"/>
          <w:sz w:val="24"/>
          <w:szCs w:val="24"/>
        </w:rPr>
        <w:t>URL</w:t>
      </w:r>
      <w:bookmarkEnd w:id="0"/>
      <w:r w:rsidRPr="00AC1E0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C1E06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https://new.znanium.com/catalog/document?id=337183</w:t>
        </w:r>
      </w:hyperlink>
    </w:p>
    <w:p w14:paraId="10BADDE7" w14:textId="4B92D192" w:rsidR="00AC1E06" w:rsidRPr="00AC1E06" w:rsidRDefault="00AC1E06" w:rsidP="00AC1E06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E06">
        <w:rPr>
          <w:rFonts w:ascii="Times New Roman" w:hAnsi="Times New Roman" w:cs="Times New Roman"/>
          <w:sz w:val="24"/>
          <w:szCs w:val="24"/>
        </w:rPr>
        <w:t>Потаев</w:t>
      </w:r>
      <w:proofErr w:type="spellEnd"/>
      <w:r w:rsidRPr="00AC1E06">
        <w:rPr>
          <w:rFonts w:ascii="Times New Roman" w:hAnsi="Times New Roman" w:cs="Times New Roman"/>
          <w:sz w:val="24"/>
          <w:szCs w:val="24"/>
        </w:rPr>
        <w:t xml:space="preserve">, Г. А. Ландшафтная архитектура и </w:t>
      </w:r>
      <w:proofErr w:type="gramStart"/>
      <w:r w:rsidRPr="00AC1E06">
        <w:rPr>
          <w:rFonts w:ascii="Times New Roman" w:hAnsi="Times New Roman" w:cs="Times New Roman"/>
          <w:sz w:val="24"/>
          <w:szCs w:val="24"/>
        </w:rPr>
        <w:t>дизайн :</w:t>
      </w:r>
      <w:proofErr w:type="gramEnd"/>
      <w:r w:rsidRPr="00AC1E06">
        <w:rPr>
          <w:rFonts w:ascii="Times New Roman" w:hAnsi="Times New Roman" w:cs="Times New Roman"/>
          <w:sz w:val="24"/>
          <w:szCs w:val="24"/>
        </w:rPr>
        <w:t xml:space="preserve"> учебное пособие / Г. А. </w:t>
      </w:r>
      <w:proofErr w:type="spellStart"/>
      <w:r w:rsidRPr="00AC1E06">
        <w:rPr>
          <w:rFonts w:ascii="Times New Roman" w:hAnsi="Times New Roman" w:cs="Times New Roman"/>
          <w:sz w:val="24"/>
          <w:szCs w:val="24"/>
        </w:rPr>
        <w:t>Потаев</w:t>
      </w:r>
      <w:proofErr w:type="spellEnd"/>
      <w:r w:rsidRPr="00AC1E06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AC1E0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AC1E06">
        <w:rPr>
          <w:rFonts w:ascii="Times New Roman" w:hAnsi="Times New Roman" w:cs="Times New Roman"/>
          <w:sz w:val="24"/>
          <w:szCs w:val="24"/>
        </w:rPr>
        <w:t xml:space="preserve"> ФОРУМ : ИНФРА-М, 2020. — 368 с. — (Высшее образование: Бакалавриат).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1E06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Pr="00AC1E06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https://new.znanium.com/catalog/document?id=351084</w:t>
        </w:r>
      </w:hyperlink>
    </w:p>
    <w:p w14:paraId="3C84FD3F" w14:textId="5C0EC46D" w:rsidR="00945058" w:rsidRPr="00945058" w:rsidRDefault="00945058" w:rsidP="00686D49">
      <w:pPr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45058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3BC203B9" w14:textId="48966D6D" w:rsidR="00AC1E06" w:rsidRPr="00AC1E06" w:rsidRDefault="00AC1E06" w:rsidP="00AC1E06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06">
        <w:rPr>
          <w:rFonts w:ascii="Times New Roman" w:hAnsi="Times New Roman" w:cs="Times New Roman"/>
          <w:sz w:val="24"/>
          <w:szCs w:val="24"/>
        </w:rPr>
        <w:t xml:space="preserve">Декоративное садоводство с основами ландшафтного </w:t>
      </w:r>
      <w:proofErr w:type="gramStart"/>
      <w:r w:rsidRPr="00AC1E06">
        <w:rPr>
          <w:rFonts w:ascii="Times New Roman" w:hAnsi="Times New Roman" w:cs="Times New Roman"/>
          <w:sz w:val="24"/>
          <w:szCs w:val="24"/>
        </w:rPr>
        <w:t>проектирования :</w:t>
      </w:r>
      <w:proofErr w:type="gramEnd"/>
      <w:r w:rsidRPr="00AC1E06">
        <w:rPr>
          <w:rFonts w:ascii="Times New Roman" w:hAnsi="Times New Roman" w:cs="Times New Roman"/>
          <w:sz w:val="24"/>
          <w:szCs w:val="24"/>
        </w:rPr>
        <w:t xml:space="preserve"> учебник / под ред. А. В. </w:t>
      </w:r>
      <w:proofErr w:type="spellStart"/>
      <w:r w:rsidRPr="00AC1E06">
        <w:rPr>
          <w:rFonts w:ascii="Times New Roman" w:hAnsi="Times New Roman" w:cs="Times New Roman"/>
          <w:sz w:val="24"/>
          <w:szCs w:val="24"/>
        </w:rPr>
        <w:t>Исачкина</w:t>
      </w:r>
      <w:proofErr w:type="spellEnd"/>
      <w:r w:rsidRPr="00AC1E06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AC1E0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AC1E06">
        <w:rPr>
          <w:rFonts w:ascii="Times New Roman" w:hAnsi="Times New Roman" w:cs="Times New Roman"/>
          <w:sz w:val="24"/>
          <w:szCs w:val="24"/>
        </w:rPr>
        <w:t xml:space="preserve"> ИНФРА-М, 2019. — 522 с. — (Высшее образование: Бакалавриат).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1E06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7" w:history="1">
        <w:r w:rsidRPr="00AC1E06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https://new.znanium.com/catalog/document?id=343577</w:t>
        </w:r>
      </w:hyperlink>
    </w:p>
    <w:p w14:paraId="633A9F41" w14:textId="7F0013E2" w:rsidR="00AC1E06" w:rsidRPr="00AC1E06" w:rsidRDefault="00AC1E06" w:rsidP="00AC1E06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06">
        <w:rPr>
          <w:rFonts w:ascii="Times New Roman" w:hAnsi="Times New Roman" w:cs="Times New Roman"/>
          <w:sz w:val="24"/>
          <w:szCs w:val="24"/>
        </w:rPr>
        <w:t xml:space="preserve">Горбунова, Ю. В. Ландшафтная архитектура. </w:t>
      </w:r>
      <w:proofErr w:type="gramStart"/>
      <w:r w:rsidRPr="00AC1E06">
        <w:rPr>
          <w:rFonts w:ascii="Times New Roman" w:hAnsi="Times New Roman" w:cs="Times New Roman"/>
          <w:sz w:val="24"/>
          <w:szCs w:val="24"/>
        </w:rPr>
        <w:t>Справочник :</w:t>
      </w:r>
      <w:proofErr w:type="gramEnd"/>
      <w:r w:rsidRPr="00AC1E06">
        <w:rPr>
          <w:rFonts w:ascii="Times New Roman" w:hAnsi="Times New Roman" w:cs="Times New Roman"/>
          <w:sz w:val="24"/>
          <w:szCs w:val="24"/>
        </w:rPr>
        <w:t xml:space="preserve"> учебное пособие / Ю. В. Горбунова, А. Я. Сафонов. — </w:t>
      </w:r>
      <w:proofErr w:type="gramStart"/>
      <w:r w:rsidRPr="00AC1E06">
        <w:rPr>
          <w:rFonts w:ascii="Times New Roman" w:hAnsi="Times New Roman" w:cs="Times New Roman"/>
          <w:sz w:val="24"/>
          <w:szCs w:val="24"/>
        </w:rPr>
        <w:t>Красноярск :</w:t>
      </w:r>
      <w:proofErr w:type="gramEnd"/>
      <w:r w:rsidRPr="00AC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E06">
        <w:rPr>
          <w:rFonts w:ascii="Times New Roman" w:hAnsi="Times New Roman" w:cs="Times New Roman"/>
          <w:sz w:val="24"/>
          <w:szCs w:val="24"/>
        </w:rPr>
        <w:t>КрасГАУ</w:t>
      </w:r>
      <w:proofErr w:type="spellEnd"/>
      <w:r w:rsidRPr="00AC1E06">
        <w:rPr>
          <w:rFonts w:ascii="Times New Roman" w:hAnsi="Times New Roman" w:cs="Times New Roman"/>
          <w:sz w:val="24"/>
          <w:szCs w:val="24"/>
        </w:rPr>
        <w:t xml:space="preserve">, 2014. — 222 с. </w:t>
      </w:r>
    </w:p>
    <w:p w14:paraId="2020CF0E" w14:textId="0BF6329B" w:rsidR="00AC1E06" w:rsidRPr="00AC1E06" w:rsidRDefault="00AC1E06" w:rsidP="00AC1E06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06">
        <w:rPr>
          <w:rFonts w:ascii="Times New Roman" w:hAnsi="Times New Roman" w:cs="Times New Roman"/>
          <w:sz w:val="24"/>
          <w:szCs w:val="24"/>
        </w:rPr>
        <w:t xml:space="preserve">Боговая, И. О. Озеленение населенных </w:t>
      </w:r>
      <w:proofErr w:type="gramStart"/>
      <w:r w:rsidRPr="00AC1E06">
        <w:rPr>
          <w:rFonts w:ascii="Times New Roman" w:hAnsi="Times New Roman" w:cs="Times New Roman"/>
          <w:sz w:val="24"/>
          <w:szCs w:val="24"/>
        </w:rPr>
        <w:t>мест :</w:t>
      </w:r>
      <w:proofErr w:type="gramEnd"/>
      <w:r w:rsidRPr="00AC1E06">
        <w:rPr>
          <w:rFonts w:ascii="Times New Roman" w:hAnsi="Times New Roman" w:cs="Times New Roman"/>
          <w:sz w:val="24"/>
          <w:szCs w:val="24"/>
        </w:rPr>
        <w:t xml:space="preserve"> учебное пособие / И. О. Боговая, В. С. Теодоронский. — 2-е изд., стереотип. — Санкт-</w:t>
      </w:r>
      <w:proofErr w:type="gramStart"/>
      <w:r w:rsidRPr="00AC1E06">
        <w:rPr>
          <w:rFonts w:ascii="Times New Roman" w:hAnsi="Times New Roman" w:cs="Times New Roman"/>
          <w:sz w:val="24"/>
          <w:szCs w:val="24"/>
        </w:rPr>
        <w:t>Петербург ;</w:t>
      </w:r>
      <w:proofErr w:type="gramEnd"/>
      <w:r w:rsidRPr="00AC1E06">
        <w:rPr>
          <w:rFonts w:ascii="Times New Roman" w:hAnsi="Times New Roman" w:cs="Times New Roman"/>
          <w:sz w:val="24"/>
          <w:szCs w:val="24"/>
        </w:rPr>
        <w:t xml:space="preserve"> Москва ; Краснодар : Лань, 2012. — 240 с. </w:t>
      </w:r>
    </w:p>
    <w:p w14:paraId="05D8C38E" w14:textId="11ABEED6" w:rsidR="00AC1E06" w:rsidRPr="00AC1E06" w:rsidRDefault="00AC1E06" w:rsidP="00AC1E06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06">
        <w:rPr>
          <w:rFonts w:ascii="Times New Roman" w:hAnsi="Times New Roman" w:cs="Times New Roman"/>
          <w:sz w:val="24"/>
          <w:szCs w:val="24"/>
        </w:rPr>
        <w:t xml:space="preserve">Гостев, В. Ф. Проектирование садов и парков: учебник / В. Ф. Гостев, Н. Н. </w:t>
      </w:r>
      <w:proofErr w:type="spellStart"/>
      <w:r w:rsidRPr="00AC1E06">
        <w:rPr>
          <w:rFonts w:ascii="Times New Roman" w:hAnsi="Times New Roman" w:cs="Times New Roman"/>
          <w:sz w:val="24"/>
          <w:szCs w:val="24"/>
        </w:rPr>
        <w:t>Юскевич</w:t>
      </w:r>
      <w:proofErr w:type="spellEnd"/>
      <w:r w:rsidRPr="00AC1E06">
        <w:rPr>
          <w:rFonts w:ascii="Times New Roman" w:hAnsi="Times New Roman" w:cs="Times New Roman"/>
          <w:sz w:val="24"/>
          <w:szCs w:val="24"/>
        </w:rPr>
        <w:t>. — 2-е изд., стереотип. — Санкт-</w:t>
      </w:r>
      <w:proofErr w:type="gramStart"/>
      <w:r w:rsidRPr="00AC1E06">
        <w:rPr>
          <w:rFonts w:ascii="Times New Roman" w:hAnsi="Times New Roman" w:cs="Times New Roman"/>
          <w:sz w:val="24"/>
          <w:szCs w:val="24"/>
        </w:rPr>
        <w:t>Петербург ;</w:t>
      </w:r>
      <w:proofErr w:type="gramEnd"/>
      <w:r w:rsidRPr="00AC1E06">
        <w:rPr>
          <w:rFonts w:ascii="Times New Roman" w:hAnsi="Times New Roman" w:cs="Times New Roman"/>
          <w:sz w:val="24"/>
          <w:szCs w:val="24"/>
        </w:rPr>
        <w:t xml:space="preserve"> Москва ; Краснодар : Лань, 2012. — 344 с.</w:t>
      </w:r>
    </w:p>
    <w:p w14:paraId="19544764" w14:textId="2AF0DBB6" w:rsidR="00AC1E06" w:rsidRDefault="00AC1E06" w:rsidP="00AC1E0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06">
        <w:rPr>
          <w:rFonts w:ascii="Times New Roman" w:hAnsi="Times New Roman" w:cs="Times New Roman"/>
          <w:sz w:val="24"/>
          <w:szCs w:val="24"/>
        </w:rPr>
        <w:t>Кукушин, В. С.  Ландшафтная </w:t>
      </w:r>
      <w:proofErr w:type="gramStart"/>
      <w:r w:rsidRPr="00AC1E06">
        <w:rPr>
          <w:rFonts w:ascii="Times New Roman" w:hAnsi="Times New Roman" w:cs="Times New Roman"/>
          <w:sz w:val="24"/>
          <w:szCs w:val="24"/>
        </w:rPr>
        <w:t>архитектура :</w:t>
      </w:r>
      <w:proofErr w:type="gramEnd"/>
      <w:r w:rsidRPr="00AC1E06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спец. 250203 "Садово-парковое и ландшафтное строительство" / В. С. Кукушин, С. Н. Кружилин ; общ. ред. В. С. Кукушин.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1E06">
        <w:rPr>
          <w:rFonts w:ascii="Times New Roman" w:hAnsi="Times New Roman" w:cs="Times New Roman"/>
          <w:sz w:val="24"/>
          <w:szCs w:val="24"/>
        </w:rPr>
        <w:t xml:space="preserve"> Ростов-на-</w:t>
      </w:r>
      <w:proofErr w:type="gramStart"/>
      <w:r w:rsidRPr="00AC1E06">
        <w:rPr>
          <w:rFonts w:ascii="Times New Roman" w:hAnsi="Times New Roman" w:cs="Times New Roman"/>
          <w:sz w:val="24"/>
          <w:szCs w:val="24"/>
        </w:rPr>
        <w:t>Дону :</w:t>
      </w:r>
      <w:proofErr w:type="gramEnd"/>
      <w:r w:rsidRPr="00AC1E06">
        <w:rPr>
          <w:rFonts w:ascii="Times New Roman" w:hAnsi="Times New Roman" w:cs="Times New Roman"/>
          <w:sz w:val="24"/>
          <w:szCs w:val="24"/>
        </w:rPr>
        <w:t xml:space="preserve"> Феникс, 2010. – 350 с. </w:t>
      </w:r>
    </w:p>
    <w:p w14:paraId="408785DC" w14:textId="77777777" w:rsidR="00467E38" w:rsidRDefault="00467E38" w:rsidP="00467E38">
      <w:pPr>
        <w:pStyle w:val="a3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DD448D6" w14:textId="77777777" w:rsidR="00467E38" w:rsidRDefault="00467E38" w:rsidP="00467E38">
      <w:pPr>
        <w:pStyle w:val="a3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67E38">
        <w:rPr>
          <w:rFonts w:ascii="Times New Roman" w:hAnsi="Times New Roman" w:cs="Times New Roman"/>
          <w:i/>
          <w:iCs/>
          <w:sz w:val="24"/>
          <w:szCs w:val="24"/>
        </w:rPr>
        <w:t>Методические материалы:</w:t>
      </w:r>
    </w:p>
    <w:p w14:paraId="44F418EE" w14:textId="1576539D" w:rsidR="006342CF" w:rsidRPr="006342CF" w:rsidRDefault="006342CF" w:rsidP="006342CF">
      <w:pPr>
        <w:pStyle w:val="a3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42CF">
        <w:rPr>
          <w:rFonts w:ascii="Times New Roman" w:hAnsi="Times New Roman" w:cs="Times New Roman"/>
          <w:iCs/>
          <w:sz w:val="24"/>
          <w:szCs w:val="24"/>
        </w:rPr>
        <w:t>1. Воронова И. В. Теория ландшафтной архитектуры: методические указания по изучению дисциплины и выполнению самостоятельной работы для студентов направления подготовки 35.03.10 «Ландшафтная архитектура» / сост. И. В. Воронова; ФГБОУ ВО Кузбасская ГСХА. – Кемерово, 2021. – Текст: электронный. Режим доступа: https://terracognito.ru/</w:t>
      </w:r>
      <w:bookmarkStart w:id="1" w:name="_GoBack"/>
      <w:bookmarkEnd w:id="1"/>
    </w:p>
    <w:p w14:paraId="24C68682" w14:textId="77777777" w:rsidR="00467E38" w:rsidRPr="00AC1E06" w:rsidRDefault="00467E38" w:rsidP="00467E38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67E38" w:rsidRPr="00AC1E06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1D85"/>
    <w:multiLevelType w:val="hybridMultilevel"/>
    <w:tmpl w:val="5AE2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B60EA7"/>
    <w:multiLevelType w:val="hybridMultilevel"/>
    <w:tmpl w:val="3C829C24"/>
    <w:lvl w:ilvl="0" w:tplc="F7B440B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13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322320"/>
    <w:multiLevelType w:val="hybridMultilevel"/>
    <w:tmpl w:val="285E0C58"/>
    <w:lvl w:ilvl="0" w:tplc="E7E0FE8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314B1E"/>
    <w:multiLevelType w:val="hybridMultilevel"/>
    <w:tmpl w:val="0DEA3E94"/>
    <w:lvl w:ilvl="0" w:tplc="25A0E14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C62753"/>
    <w:multiLevelType w:val="hybridMultilevel"/>
    <w:tmpl w:val="85EC2190"/>
    <w:lvl w:ilvl="0" w:tplc="BB183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23795A"/>
    <w:multiLevelType w:val="hybridMultilevel"/>
    <w:tmpl w:val="EC12FC1E"/>
    <w:lvl w:ilvl="0" w:tplc="9788C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2A11AF"/>
    <w:multiLevelType w:val="hybridMultilevel"/>
    <w:tmpl w:val="0E3A1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057323"/>
    <w:multiLevelType w:val="hybridMultilevel"/>
    <w:tmpl w:val="D3ECA094"/>
    <w:lvl w:ilvl="0" w:tplc="F5764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6"/>
  </w:num>
  <w:num w:numId="5">
    <w:abstractNumId w:val="13"/>
  </w:num>
  <w:num w:numId="6">
    <w:abstractNumId w:val="1"/>
  </w:num>
  <w:num w:numId="7">
    <w:abstractNumId w:val="4"/>
  </w:num>
  <w:num w:numId="8">
    <w:abstractNumId w:val="8"/>
  </w:num>
  <w:num w:numId="9">
    <w:abstractNumId w:val="12"/>
  </w:num>
  <w:num w:numId="10">
    <w:abstractNumId w:val="15"/>
  </w:num>
  <w:num w:numId="11">
    <w:abstractNumId w:val="10"/>
  </w:num>
  <w:num w:numId="12">
    <w:abstractNumId w:val="14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A0"/>
    <w:rsid w:val="00033BF8"/>
    <w:rsid w:val="001239A0"/>
    <w:rsid w:val="00331BDC"/>
    <w:rsid w:val="00352DEF"/>
    <w:rsid w:val="0036678A"/>
    <w:rsid w:val="003B434A"/>
    <w:rsid w:val="003D5595"/>
    <w:rsid w:val="0045573D"/>
    <w:rsid w:val="00467E38"/>
    <w:rsid w:val="00556CFE"/>
    <w:rsid w:val="006261C6"/>
    <w:rsid w:val="006342CF"/>
    <w:rsid w:val="006376DC"/>
    <w:rsid w:val="00686D49"/>
    <w:rsid w:val="00753536"/>
    <w:rsid w:val="007D55C2"/>
    <w:rsid w:val="00914D45"/>
    <w:rsid w:val="00945058"/>
    <w:rsid w:val="009C6CCA"/>
    <w:rsid w:val="00A03296"/>
    <w:rsid w:val="00A3789A"/>
    <w:rsid w:val="00AB2041"/>
    <w:rsid w:val="00AC1E06"/>
    <w:rsid w:val="00B4553F"/>
    <w:rsid w:val="00C937A9"/>
    <w:rsid w:val="00D26E0F"/>
    <w:rsid w:val="00F3330B"/>
    <w:rsid w:val="00F6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paragraph" w:styleId="a6">
    <w:name w:val="Plain Text"/>
    <w:basedOn w:val="a"/>
    <w:link w:val="a7"/>
    <w:rsid w:val="00D26E0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26E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3435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51084" TargetMode="External"/><Relationship Id="rId5" Type="http://schemas.openxmlformats.org/officeDocument/2006/relationships/hyperlink" Target="https://new.znanium.com/catalog/document?id=3371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2021-02-23T12:22:00Z</dcterms:created>
  <dcterms:modified xsi:type="dcterms:W3CDTF">2021-04-03T03:59:00Z</dcterms:modified>
</cp:coreProperties>
</file>