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DBD1D" w14:textId="77777777" w:rsidR="00F91571" w:rsidRDefault="00F91571" w:rsidP="00C5282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71">
        <w:rPr>
          <w:rFonts w:ascii="Times New Roman" w:hAnsi="Times New Roman" w:cs="Times New Roman"/>
          <w:b/>
          <w:sz w:val="24"/>
          <w:szCs w:val="24"/>
        </w:rPr>
        <w:t>Сельскохозяйственная микробиология</w:t>
      </w:r>
    </w:p>
    <w:p w14:paraId="67CCE289" w14:textId="6C3B59B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1B8041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2A7CD049" w:rsidR="00256949" w:rsidRDefault="00256949" w:rsidP="00F915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14F56B1" w14:textId="4CD85EF2" w:rsidR="00F91571" w:rsidRPr="00F91571" w:rsidRDefault="00F91571" w:rsidP="00F91571">
      <w:pPr>
        <w:pStyle w:val="a5"/>
        <w:numPr>
          <w:ilvl w:val="0"/>
          <w:numId w:val="9"/>
        </w:numPr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915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О.Д. Сидоренко, Е.Г. Борисенко, А.А. Ванькова, Л.И. Войно</w:t>
      </w:r>
      <w:r w:rsidRPr="00F915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915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Микробиология М.: ИНФР</w:t>
      </w:r>
    </w:p>
    <w:p w14:paraId="77A59BB7" w14:textId="32A6DCCE" w:rsidR="00256949" w:rsidRDefault="00256949" w:rsidP="00F915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6719697" w14:textId="5BD8354C" w:rsidR="00F91571" w:rsidRPr="00F91571" w:rsidRDefault="00F91571" w:rsidP="00F91571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91571">
        <w:rPr>
          <w:rFonts w:ascii="Times New Roman" w:hAnsi="Times New Roman" w:cs="Times New Roman"/>
          <w:sz w:val="24"/>
          <w:szCs w:val="24"/>
        </w:rPr>
        <w:t>Чертова О.М Микробиология: рабочая тетрадь для студентов специальности 110201 "Агрономия", 110305 "Технология производства и переработки сельскохозяйствен</w:t>
      </w:r>
      <w:bookmarkStart w:id="0" w:name="_GoBack"/>
      <w:bookmarkEnd w:id="0"/>
      <w:r w:rsidRPr="00F91571">
        <w:rPr>
          <w:rFonts w:ascii="Times New Roman" w:hAnsi="Times New Roman" w:cs="Times New Roman"/>
          <w:sz w:val="24"/>
          <w:szCs w:val="24"/>
        </w:rPr>
        <w:t>ной продукции", 110401 "Зоотехния", 050102 "Биология" Кемерово: Графика, 2007</w:t>
      </w:r>
    </w:p>
    <w:p w14:paraId="10817AA1" w14:textId="1AAB4ACE" w:rsidR="00F91571" w:rsidRPr="00F91571" w:rsidRDefault="00F91571" w:rsidP="00F91571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F91571">
        <w:rPr>
          <w:rFonts w:ascii="Times New Roman" w:hAnsi="Times New Roman" w:cs="Times New Roman"/>
          <w:sz w:val="24"/>
          <w:szCs w:val="24"/>
        </w:rPr>
        <w:t>Егушова</w:t>
      </w:r>
      <w:proofErr w:type="spellEnd"/>
      <w:r w:rsidRPr="00F91571">
        <w:rPr>
          <w:rFonts w:ascii="Times New Roman" w:hAnsi="Times New Roman" w:cs="Times New Roman"/>
          <w:sz w:val="24"/>
          <w:szCs w:val="24"/>
        </w:rPr>
        <w:t xml:space="preserve"> Е. А., Кригер О. В. Микробиология: тестовые задания для студентов специальности 110201 "Агрономия" и 110305 "Технология производства и переработки сельскохозяйственной продукции" Кемерово: Графика, 2007</w:t>
      </w:r>
    </w:p>
    <w:p w14:paraId="3861725D" w14:textId="1B0CD0BE" w:rsidR="00F91571" w:rsidRPr="00F91571" w:rsidRDefault="00F91571" w:rsidP="00F91571">
      <w:pPr>
        <w:pStyle w:val="a5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91571">
        <w:rPr>
          <w:rFonts w:ascii="Times New Roman" w:hAnsi="Times New Roman" w:cs="Times New Roman"/>
          <w:sz w:val="24"/>
          <w:szCs w:val="24"/>
        </w:rPr>
        <w:t xml:space="preserve">Е. З. </w:t>
      </w:r>
      <w:proofErr w:type="spellStart"/>
      <w:r w:rsidRPr="00F91571">
        <w:rPr>
          <w:rFonts w:ascii="Times New Roman" w:hAnsi="Times New Roman" w:cs="Times New Roman"/>
          <w:sz w:val="24"/>
          <w:szCs w:val="24"/>
        </w:rPr>
        <w:t>Теппер</w:t>
      </w:r>
      <w:proofErr w:type="spellEnd"/>
      <w:r w:rsidRPr="00F91571">
        <w:rPr>
          <w:rFonts w:ascii="Times New Roman" w:hAnsi="Times New Roman" w:cs="Times New Roman"/>
          <w:sz w:val="24"/>
          <w:szCs w:val="24"/>
        </w:rPr>
        <w:t xml:space="preserve">, В. К. </w:t>
      </w:r>
      <w:proofErr w:type="spellStart"/>
      <w:r w:rsidRPr="00F91571">
        <w:rPr>
          <w:rFonts w:ascii="Times New Roman" w:hAnsi="Times New Roman" w:cs="Times New Roman"/>
          <w:sz w:val="24"/>
          <w:szCs w:val="24"/>
        </w:rPr>
        <w:t>Шильникова</w:t>
      </w:r>
      <w:proofErr w:type="spellEnd"/>
      <w:r w:rsidRPr="00F91571">
        <w:rPr>
          <w:rFonts w:ascii="Times New Roman" w:hAnsi="Times New Roman" w:cs="Times New Roman"/>
          <w:sz w:val="24"/>
          <w:szCs w:val="24"/>
        </w:rPr>
        <w:t xml:space="preserve">, Г. И. Переверзева Практикум по микробиологии </w:t>
      </w:r>
      <w:proofErr w:type="spellStart"/>
      <w:proofErr w:type="gramStart"/>
      <w:r w:rsidRPr="00F91571">
        <w:rPr>
          <w:rFonts w:ascii="Times New Roman" w:hAnsi="Times New Roman" w:cs="Times New Roman"/>
          <w:sz w:val="24"/>
          <w:szCs w:val="24"/>
        </w:rPr>
        <w:t>СПб:Дрофа</w:t>
      </w:r>
      <w:proofErr w:type="spellEnd"/>
      <w:proofErr w:type="gramEnd"/>
      <w:r w:rsidRPr="00F91571">
        <w:rPr>
          <w:rFonts w:ascii="Times New Roman" w:hAnsi="Times New Roman" w:cs="Times New Roman"/>
          <w:sz w:val="24"/>
          <w:szCs w:val="24"/>
        </w:rPr>
        <w:t>, 2004</w:t>
      </w:r>
    </w:p>
    <w:p w14:paraId="45B7E758" w14:textId="0E637F0B" w:rsidR="00D57980" w:rsidRDefault="00D57980" w:rsidP="00F915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A0D91FB" w14:textId="4A6E05C4" w:rsidR="00F91571" w:rsidRPr="00F91571" w:rsidRDefault="00F91571" w:rsidP="00F91571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91571">
        <w:rPr>
          <w:rFonts w:ascii="Times New Roman" w:hAnsi="Times New Roman" w:cs="Times New Roman"/>
          <w:sz w:val="24"/>
          <w:szCs w:val="24"/>
        </w:rPr>
        <w:t xml:space="preserve">Соболева О.М. Микробиология: электронное учебно-методическое пособие для изучения дисциплины и выполнения самостоятельной работы для направления подготовки 35.03.04 Агрономия Кемерово: ИИО </w:t>
      </w:r>
      <w:proofErr w:type="spellStart"/>
      <w:r w:rsidRPr="00F91571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F91571">
        <w:rPr>
          <w:rFonts w:ascii="Times New Roman" w:hAnsi="Times New Roman" w:cs="Times New Roman"/>
          <w:sz w:val="24"/>
          <w:szCs w:val="24"/>
        </w:rPr>
        <w:t>, 2017</w:t>
      </w:r>
    </w:p>
    <w:sectPr w:rsidR="00F91571" w:rsidRPr="00F9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E79A1"/>
    <w:multiLevelType w:val="hybridMultilevel"/>
    <w:tmpl w:val="661A64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4044684"/>
    <w:multiLevelType w:val="hybridMultilevel"/>
    <w:tmpl w:val="1FD81B22"/>
    <w:lvl w:ilvl="0" w:tplc="37BED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F22F9"/>
    <w:multiLevelType w:val="hybridMultilevel"/>
    <w:tmpl w:val="205003EA"/>
    <w:lvl w:ilvl="0" w:tplc="146EFFA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Bidi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B579B9"/>
    <w:rsid w:val="00C34D3C"/>
    <w:rsid w:val="00C52826"/>
    <w:rsid w:val="00D57980"/>
    <w:rsid w:val="00F91571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land_1</cp:lastModifiedBy>
  <cp:revision>7</cp:revision>
  <cp:lastPrinted>2023-09-20T05:20:00Z</cp:lastPrinted>
  <dcterms:created xsi:type="dcterms:W3CDTF">2023-09-20T05:17:00Z</dcterms:created>
  <dcterms:modified xsi:type="dcterms:W3CDTF">2024-03-26T10:45:00Z</dcterms:modified>
</cp:coreProperties>
</file>