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43"/>
        <w:gridCol w:w="1466"/>
        <w:gridCol w:w="177"/>
        <w:gridCol w:w="370"/>
        <w:gridCol w:w="100"/>
        <w:gridCol w:w="31"/>
        <w:gridCol w:w="284"/>
        <w:gridCol w:w="165"/>
        <w:gridCol w:w="108"/>
        <w:gridCol w:w="179"/>
        <w:gridCol w:w="129"/>
        <w:gridCol w:w="142"/>
        <w:gridCol w:w="142"/>
        <w:gridCol w:w="322"/>
        <w:gridCol w:w="95"/>
        <w:gridCol w:w="125"/>
        <w:gridCol w:w="309"/>
        <w:gridCol w:w="207"/>
        <w:gridCol w:w="244"/>
        <w:gridCol w:w="143"/>
        <w:gridCol w:w="349"/>
        <w:gridCol w:w="510"/>
        <w:gridCol w:w="425"/>
        <w:gridCol w:w="1983"/>
        <w:gridCol w:w="1266"/>
        <w:gridCol w:w="283"/>
        <w:gridCol w:w="292"/>
        <w:gridCol w:w="142"/>
      </w:tblGrid>
      <w:tr w:rsidR="00C92B29" w:rsidRPr="00173941">
        <w:trPr>
          <w:trHeight w:hRule="exact" w:val="277"/>
        </w:trPr>
        <w:tc>
          <w:tcPr>
            <w:tcW w:w="10221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C92B29" w:rsidRPr="00173941">
        <w:trPr>
          <w:trHeight w:hRule="exact" w:val="138"/>
        </w:trPr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52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71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6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29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12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2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1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99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4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39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555"/>
        </w:trPr>
        <w:tc>
          <w:tcPr>
            <w:tcW w:w="10221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C92B29">
        <w:trPr>
          <w:trHeight w:hRule="exact" w:val="694"/>
        </w:trPr>
        <w:tc>
          <w:tcPr>
            <w:tcW w:w="10221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</w:p>
        </w:tc>
      </w:tr>
      <w:tr w:rsidR="00C92B29">
        <w:trPr>
          <w:trHeight w:hRule="exact" w:val="277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173941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69215</wp:posOffset>
                  </wp:positionV>
                  <wp:extent cx="2708910" cy="150495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50187" t="23651" r="25281" b="59313"/>
                          <a:stretch/>
                        </pic:blipFill>
                        <pic:spPr bwMode="auto">
                          <a:xfrm>
                            <a:off x="0" y="0"/>
                            <a:ext cx="2708910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7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38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416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555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9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555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38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416"/>
        </w:trPr>
        <w:tc>
          <w:tcPr>
            <w:tcW w:w="6252" w:type="dxa"/>
            <w:gridSpan w:val="24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99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972"/>
        </w:trPr>
        <w:tc>
          <w:tcPr>
            <w:tcW w:w="327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270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биохимия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растений</w:t>
            </w:r>
            <w:proofErr w:type="spellEnd"/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99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 w:rsidRPr="00173941">
        <w:trPr>
          <w:trHeight w:hRule="exact" w:val="277"/>
        </w:trPr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6677" w:type="dxa"/>
            <w:gridSpan w:val="1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20.03.02-23-1ИП.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  <w:proofErr w:type="spellEnd"/>
          </w:p>
          <w:p w:rsidR="00C92B29" w:rsidRPr="00173941" w:rsidRDefault="004838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20.03.02 Природообустройство и водопользование</w:t>
            </w:r>
          </w:p>
        </w:tc>
      </w:tr>
      <w:tr w:rsidR="00C92B29" w:rsidRPr="00173941">
        <w:trPr>
          <w:trHeight w:hRule="exact" w:val="548"/>
        </w:trPr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52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71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6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29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6677" w:type="dxa"/>
            <w:gridSpan w:val="1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>
        <w:trPr>
          <w:trHeight w:hRule="exact" w:val="277"/>
        </w:trPr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667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</w:t>
            </w:r>
            <w:proofErr w:type="spellEnd"/>
          </w:p>
        </w:tc>
      </w:tr>
      <w:tr w:rsidR="00C92B29">
        <w:trPr>
          <w:trHeight w:hRule="exact" w:val="138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7"/>
        </w:trPr>
        <w:tc>
          <w:tcPr>
            <w:tcW w:w="192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667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очная</w:t>
            </w:r>
            <w:proofErr w:type="spellEnd"/>
          </w:p>
        </w:tc>
      </w:tr>
      <w:tr w:rsidR="00C92B29">
        <w:trPr>
          <w:trHeight w:hRule="exact" w:val="26"/>
        </w:trPr>
        <w:tc>
          <w:tcPr>
            <w:tcW w:w="192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38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304"/>
        </w:trPr>
        <w:tc>
          <w:tcPr>
            <w:tcW w:w="239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29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ЗЕТ</w:t>
            </w:r>
          </w:p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38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7"/>
        </w:trPr>
        <w:tc>
          <w:tcPr>
            <w:tcW w:w="287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54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6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54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38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38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370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2</w:t>
            </w:r>
          </w:p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75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66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370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02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66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58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16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33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60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33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2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87,25</w:t>
            </w:r>
          </w:p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16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2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75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6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2696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51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269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849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128,75</w:t>
            </w:r>
          </w:p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6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849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112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6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201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51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201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41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6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41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614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 w:rsidRPr="00173941">
        <w:trPr>
          <w:trHeight w:hRule="exact" w:val="279"/>
        </w:trPr>
        <w:tc>
          <w:tcPr>
            <w:tcW w:w="143" w:type="dxa"/>
          </w:tcPr>
          <w:p w:rsidR="00C92B29" w:rsidRDefault="00C92B29"/>
        </w:tc>
        <w:tc>
          <w:tcPr>
            <w:tcW w:w="5172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51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>
        <w:trPr>
          <w:trHeight w:hRule="exact" w:val="727"/>
        </w:trPr>
        <w:tc>
          <w:tcPr>
            <w:tcW w:w="14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4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(1.2)</w:t>
            </w:r>
          </w:p>
        </w:tc>
        <w:tc>
          <w:tcPr>
            <w:tcW w:w="1459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9"/>
        </w:trPr>
        <w:tc>
          <w:tcPr>
            <w:tcW w:w="143" w:type="dxa"/>
          </w:tcPr>
          <w:p w:rsidR="00C92B29" w:rsidRDefault="00C92B29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4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1/6</w:t>
            </w:r>
          </w:p>
        </w:tc>
        <w:tc>
          <w:tcPr>
            <w:tcW w:w="1459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9"/>
        </w:trPr>
        <w:tc>
          <w:tcPr>
            <w:tcW w:w="143" w:type="dxa"/>
          </w:tcPr>
          <w:p w:rsidR="00C92B29" w:rsidRDefault="00C92B29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9"/>
        </w:trPr>
        <w:tc>
          <w:tcPr>
            <w:tcW w:w="143" w:type="dxa"/>
          </w:tcPr>
          <w:p w:rsidR="00C92B29" w:rsidRDefault="00C92B29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9"/>
        </w:trPr>
        <w:tc>
          <w:tcPr>
            <w:tcW w:w="143" w:type="dxa"/>
          </w:tcPr>
          <w:p w:rsidR="00C92B29" w:rsidRDefault="00C92B29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9"/>
        </w:trPr>
        <w:tc>
          <w:tcPr>
            <w:tcW w:w="143" w:type="dxa"/>
          </w:tcPr>
          <w:p w:rsidR="00C92B29" w:rsidRDefault="00C92B29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507"/>
        </w:trPr>
        <w:tc>
          <w:tcPr>
            <w:tcW w:w="143" w:type="dxa"/>
          </w:tcPr>
          <w:p w:rsidR="00C92B29" w:rsidRDefault="00C92B29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9"/>
        </w:trPr>
        <w:tc>
          <w:tcPr>
            <w:tcW w:w="143" w:type="dxa"/>
          </w:tcPr>
          <w:p w:rsidR="00C92B29" w:rsidRDefault="00C92B29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72,25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72,25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72,25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72,25</w:t>
            </w:r>
          </w:p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9"/>
        </w:trPr>
        <w:tc>
          <w:tcPr>
            <w:tcW w:w="143" w:type="dxa"/>
          </w:tcPr>
          <w:p w:rsidR="00C92B29" w:rsidRDefault="00C92B29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75,25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75,25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75,25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75,25</w:t>
            </w:r>
          </w:p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9"/>
        </w:trPr>
        <w:tc>
          <w:tcPr>
            <w:tcW w:w="143" w:type="dxa"/>
          </w:tcPr>
          <w:p w:rsidR="00C92B29" w:rsidRDefault="00C92B29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128,75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128,75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128,75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128,75</w:t>
            </w:r>
          </w:p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9"/>
        </w:trPr>
        <w:tc>
          <w:tcPr>
            <w:tcW w:w="143" w:type="dxa"/>
          </w:tcPr>
          <w:p w:rsidR="00C92B29" w:rsidRDefault="00C92B29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77"/>
        </w:trPr>
        <w:tc>
          <w:tcPr>
            <w:tcW w:w="143" w:type="dxa"/>
          </w:tcPr>
          <w:p w:rsidR="00C92B29" w:rsidRDefault="00C92B29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7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255"/>
        </w:trPr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52" w:type="dxa"/>
          </w:tcPr>
          <w:p w:rsidR="00C92B29" w:rsidRDefault="00C92B29"/>
        </w:tc>
        <w:tc>
          <w:tcPr>
            <w:tcW w:w="177" w:type="dxa"/>
          </w:tcPr>
          <w:p w:rsidR="00C92B29" w:rsidRDefault="00C92B29"/>
        </w:tc>
        <w:tc>
          <w:tcPr>
            <w:tcW w:w="371" w:type="dxa"/>
          </w:tcPr>
          <w:p w:rsidR="00C92B29" w:rsidRDefault="00C92B29"/>
        </w:tc>
        <w:tc>
          <w:tcPr>
            <w:tcW w:w="100" w:type="dxa"/>
          </w:tcPr>
          <w:p w:rsidR="00C92B29" w:rsidRDefault="00C92B29"/>
        </w:tc>
        <w:tc>
          <w:tcPr>
            <w:tcW w:w="31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165" w:type="dxa"/>
          </w:tcPr>
          <w:p w:rsidR="00C92B29" w:rsidRDefault="00C92B29"/>
        </w:tc>
        <w:tc>
          <w:tcPr>
            <w:tcW w:w="108" w:type="dxa"/>
          </w:tcPr>
          <w:p w:rsidR="00C92B29" w:rsidRDefault="00C92B29"/>
        </w:tc>
        <w:tc>
          <w:tcPr>
            <w:tcW w:w="168" w:type="dxa"/>
          </w:tcPr>
          <w:p w:rsidR="00C92B29" w:rsidRDefault="00C92B29"/>
        </w:tc>
        <w:tc>
          <w:tcPr>
            <w:tcW w:w="129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12" w:type="dxa"/>
          </w:tcPr>
          <w:p w:rsidR="00C92B29" w:rsidRDefault="00C92B29"/>
        </w:tc>
        <w:tc>
          <w:tcPr>
            <w:tcW w:w="93" w:type="dxa"/>
          </w:tcPr>
          <w:p w:rsidR="00C92B29" w:rsidRDefault="00C92B29"/>
        </w:tc>
        <w:tc>
          <w:tcPr>
            <w:tcW w:w="125" w:type="dxa"/>
          </w:tcPr>
          <w:p w:rsidR="00C92B29" w:rsidRDefault="00C92B29"/>
        </w:tc>
        <w:tc>
          <w:tcPr>
            <w:tcW w:w="310" w:type="dxa"/>
          </w:tcPr>
          <w:p w:rsidR="00C92B29" w:rsidRDefault="00C92B29"/>
        </w:tc>
        <w:tc>
          <w:tcPr>
            <w:tcW w:w="199" w:type="dxa"/>
          </w:tcPr>
          <w:p w:rsidR="00C92B29" w:rsidRDefault="00C92B29"/>
        </w:tc>
        <w:tc>
          <w:tcPr>
            <w:tcW w:w="24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  <w:tc>
          <w:tcPr>
            <w:tcW w:w="339" w:type="dxa"/>
          </w:tcPr>
          <w:p w:rsidR="00C92B29" w:rsidRDefault="00C92B29"/>
        </w:tc>
        <w:tc>
          <w:tcPr>
            <w:tcW w:w="513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985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28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143" w:type="dxa"/>
          </w:tcPr>
          <w:p w:rsidR="00C92B29" w:rsidRDefault="00C92B29"/>
        </w:tc>
      </w:tr>
      <w:tr w:rsidR="00C92B29">
        <w:trPr>
          <w:trHeight w:hRule="exact" w:val="416"/>
        </w:trPr>
        <w:tc>
          <w:tcPr>
            <w:tcW w:w="10221" w:type="dxa"/>
            <w:gridSpan w:val="29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</w:tr>
    </w:tbl>
    <w:p w:rsidR="00C92B29" w:rsidRDefault="004838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84"/>
        <w:gridCol w:w="796"/>
        <w:gridCol w:w="1133"/>
        <w:gridCol w:w="265"/>
        <w:gridCol w:w="3435"/>
        <w:gridCol w:w="961"/>
      </w:tblGrid>
      <w:tr w:rsidR="00C92B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1135" w:type="dxa"/>
          </w:tcPr>
          <w:p w:rsidR="00C92B29" w:rsidRDefault="00704BC4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114300</wp:posOffset>
                  </wp:positionH>
                  <wp:positionV relativeFrom="margin">
                    <wp:posOffset>154305</wp:posOffset>
                  </wp:positionV>
                  <wp:extent cx="685800" cy="400050"/>
                  <wp:effectExtent l="19050" t="0" r="0" b="0"/>
                  <wp:wrapThrough wrapText="bothSides">
                    <wp:wrapPolygon edited="0">
                      <wp:start x="-600" y="0"/>
                      <wp:lineTo x="-600" y="20571"/>
                      <wp:lineTo x="21600" y="20571"/>
                      <wp:lineTo x="21600" y="0"/>
                      <wp:lineTo x="-60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6007" t="18437" r="30647" b="71906"/>
                          <a:stretch/>
                        </pic:blipFill>
                        <pic:spPr bwMode="auto">
                          <a:xfrm>
                            <a:off x="0" y="0"/>
                            <a:ext cx="6858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" w:type="dxa"/>
          </w:tcPr>
          <w:p w:rsidR="00C92B29" w:rsidRDefault="00C92B29"/>
        </w:tc>
        <w:tc>
          <w:tcPr>
            <w:tcW w:w="3686" w:type="dxa"/>
          </w:tcPr>
          <w:p w:rsidR="00C92B29" w:rsidRDefault="00C92B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C92B29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52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3686" w:type="dxa"/>
          </w:tcPr>
          <w:p w:rsidR="00C92B29" w:rsidRDefault="00C92B29"/>
        </w:tc>
        <w:tc>
          <w:tcPr>
            <w:tcW w:w="993" w:type="dxa"/>
          </w:tcPr>
          <w:p w:rsidR="00C92B29" w:rsidRDefault="00C92B29"/>
        </w:tc>
      </w:tr>
      <w:tr w:rsidR="00C92B29" w:rsidRPr="00173941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</w:t>
            </w:r>
            <w:proofErr w:type="gramStart"/>
            <w:r w:rsidRPr="001739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1739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иол.наук, доц., </w:t>
            </w:r>
            <w:proofErr w:type="spellStart"/>
            <w:r w:rsidRPr="001739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Ротькина</w:t>
            </w:r>
            <w:proofErr w:type="spellEnd"/>
            <w:r w:rsidRPr="0017394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Е.Б. _________________</w:t>
            </w:r>
          </w:p>
        </w:tc>
      </w:tr>
      <w:tr w:rsidR="00C92B29" w:rsidRPr="00173941">
        <w:trPr>
          <w:trHeight w:hRule="exact" w:val="1111"/>
        </w:trPr>
        <w:tc>
          <w:tcPr>
            <w:tcW w:w="382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84" w:type="dxa"/>
          </w:tcPr>
          <w:p w:rsidR="00C92B29" w:rsidRDefault="00C92B29"/>
        </w:tc>
        <w:tc>
          <w:tcPr>
            <w:tcW w:w="3686" w:type="dxa"/>
          </w:tcPr>
          <w:p w:rsidR="00C92B29" w:rsidRDefault="00C92B29"/>
        </w:tc>
        <w:tc>
          <w:tcPr>
            <w:tcW w:w="993" w:type="dxa"/>
          </w:tcPr>
          <w:p w:rsidR="00C92B29" w:rsidRDefault="00C92B29"/>
        </w:tc>
      </w:tr>
      <w:tr w:rsidR="00C92B29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биохимия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</w:tr>
      <w:tr w:rsidR="00C92B29">
        <w:trPr>
          <w:trHeight w:hRule="exact" w:val="138"/>
        </w:trPr>
        <w:tc>
          <w:tcPr>
            <w:tcW w:w="3828" w:type="dxa"/>
          </w:tcPr>
          <w:p w:rsidR="00C92B29" w:rsidRDefault="00C92B29"/>
        </w:tc>
        <w:tc>
          <w:tcPr>
            <w:tcW w:w="852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284" w:type="dxa"/>
          </w:tcPr>
          <w:p w:rsidR="00C92B29" w:rsidRDefault="00C92B29"/>
        </w:tc>
        <w:tc>
          <w:tcPr>
            <w:tcW w:w="3686" w:type="dxa"/>
          </w:tcPr>
          <w:p w:rsidR="00C92B29" w:rsidRDefault="00C92B29"/>
        </w:tc>
        <w:tc>
          <w:tcPr>
            <w:tcW w:w="993" w:type="dxa"/>
          </w:tcPr>
          <w:p w:rsidR="00C92B29" w:rsidRDefault="00C92B29"/>
        </w:tc>
      </w:tr>
      <w:tr w:rsidR="00C92B29" w:rsidRPr="00173941">
        <w:trPr>
          <w:trHeight w:hRule="exact" w:val="277"/>
        </w:trPr>
        <w:tc>
          <w:tcPr>
            <w:tcW w:w="61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 ВО:</w:t>
            </w:r>
          </w:p>
        </w:tc>
        <w:tc>
          <w:tcPr>
            <w:tcW w:w="368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138"/>
        </w:trPr>
        <w:tc>
          <w:tcPr>
            <w:tcW w:w="382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855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20.03.02 Природообустройство и </w:t>
            </w: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водопользование (приказ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26.05.2020 г. № 685)</w:t>
            </w:r>
          </w:p>
        </w:tc>
      </w:tr>
      <w:tr w:rsidR="00C92B29" w:rsidRPr="00173941">
        <w:trPr>
          <w:trHeight w:hRule="exact" w:val="277"/>
        </w:trPr>
        <w:tc>
          <w:tcPr>
            <w:tcW w:w="382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28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20.03.02 Природообустройство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водопользование</w:t>
            </w:r>
            <w:proofErr w:type="spellEnd"/>
          </w:p>
        </w:tc>
      </w:tr>
      <w:tr w:rsidR="00C92B29" w:rsidRPr="00173941">
        <w:trPr>
          <w:trHeight w:hRule="exact" w:val="833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436880</wp:posOffset>
                  </wp:positionV>
                  <wp:extent cx="5506720" cy="25527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9721" t="56120" r="36344" b="18426"/>
                          <a:stretch/>
                        </pic:blipFill>
                        <pic:spPr bwMode="auto">
                          <a:xfrm>
                            <a:off x="0" y="0"/>
                            <a:ext cx="5506720" cy="255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учёным советом вуза от 27.04.2023 протокол № 8.</w:t>
            </w:r>
          </w:p>
        </w:tc>
      </w:tr>
      <w:tr w:rsidR="00C92B29" w:rsidRPr="00173941">
        <w:trPr>
          <w:trHeight w:hRule="exact" w:val="694"/>
        </w:trPr>
        <w:tc>
          <w:tcPr>
            <w:tcW w:w="382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92B29" w:rsidRPr="00483887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483887" w:rsidRDefault="00C92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92B29" w:rsidRPr="00483887">
        <w:trPr>
          <w:trHeight w:hRule="exact" w:val="277"/>
        </w:trPr>
        <w:tc>
          <w:tcPr>
            <w:tcW w:w="3828" w:type="dxa"/>
          </w:tcPr>
          <w:p w:rsidR="00C92B29" w:rsidRPr="00483887" w:rsidRDefault="00C92B2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92B29" w:rsidRPr="00483887" w:rsidRDefault="00C92B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92B29" w:rsidRPr="00483887" w:rsidRDefault="00C92B2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92B29" w:rsidRPr="00483887" w:rsidRDefault="00C92B2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92B29" w:rsidRPr="00483887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483887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972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92B29" w:rsidRPr="00483887">
        <w:trPr>
          <w:trHeight w:hRule="exact" w:val="138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Pr="00483887" w:rsidRDefault="00C92B2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92B29" w:rsidRPr="00483887">
        <w:trPr>
          <w:trHeight w:hRule="exact" w:val="1250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Pr="00483887" w:rsidRDefault="00C92B29">
            <w:pPr>
              <w:rPr>
                <w:lang w:val="ru-RU"/>
              </w:rPr>
            </w:pPr>
          </w:p>
        </w:tc>
      </w:tr>
    </w:tbl>
    <w:p w:rsidR="00C92B29" w:rsidRPr="00483887" w:rsidRDefault="00483887">
      <w:pPr>
        <w:rPr>
          <w:sz w:val="0"/>
          <w:szCs w:val="0"/>
          <w:lang w:val="ru-RU"/>
        </w:rPr>
      </w:pPr>
      <w:r w:rsidRPr="004838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"/>
        <w:gridCol w:w="4207"/>
        <w:gridCol w:w="679"/>
        <w:gridCol w:w="2530"/>
        <w:gridCol w:w="1598"/>
        <w:gridCol w:w="966"/>
      </w:tblGrid>
      <w:tr w:rsidR="00C92B2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710" w:type="dxa"/>
          </w:tcPr>
          <w:p w:rsidR="00C92B29" w:rsidRDefault="00C92B29"/>
        </w:tc>
        <w:tc>
          <w:tcPr>
            <w:tcW w:w="2694" w:type="dxa"/>
          </w:tcPr>
          <w:p w:rsidR="00C92B29" w:rsidRDefault="00C92B29"/>
        </w:tc>
        <w:tc>
          <w:tcPr>
            <w:tcW w:w="1702" w:type="dxa"/>
          </w:tcPr>
          <w:p w:rsidR="00C92B29" w:rsidRDefault="00C92B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92B29">
        <w:trPr>
          <w:trHeight w:hRule="exact" w:val="138"/>
        </w:trPr>
        <w:tc>
          <w:tcPr>
            <w:tcW w:w="284" w:type="dxa"/>
          </w:tcPr>
          <w:p w:rsidR="00C92B29" w:rsidRDefault="00C92B29"/>
        </w:tc>
        <w:tc>
          <w:tcPr>
            <w:tcW w:w="4395" w:type="dxa"/>
          </w:tcPr>
          <w:p w:rsidR="00C92B29" w:rsidRDefault="00C92B29"/>
        </w:tc>
        <w:tc>
          <w:tcPr>
            <w:tcW w:w="710" w:type="dxa"/>
          </w:tcPr>
          <w:p w:rsidR="00C92B29" w:rsidRDefault="00C92B29"/>
        </w:tc>
        <w:tc>
          <w:tcPr>
            <w:tcW w:w="2694" w:type="dxa"/>
          </w:tcPr>
          <w:p w:rsidR="00C92B29" w:rsidRDefault="00C92B29"/>
        </w:tc>
        <w:tc>
          <w:tcPr>
            <w:tcW w:w="1702" w:type="dxa"/>
          </w:tcPr>
          <w:p w:rsidR="00C92B29" w:rsidRDefault="00C92B29"/>
        </w:tc>
        <w:tc>
          <w:tcPr>
            <w:tcW w:w="993" w:type="dxa"/>
          </w:tcPr>
          <w:p w:rsidR="00C92B29" w:rsidRDefault="00C92B29"/>
        </w:tc>
      </w:tr>
      <w:tr w:rsidR="00C92B29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2B29" w:rsidRDefault="00C92B29"/>
        </w:tc>
      </w:tr>
      <w:tr w:rsidR="00C92B29">
        <w:trPr>
          <w:trHeight w:hRule="exact" w:val="13"/>
        </w:trPr>
        <w:tc>
          <w:tcPr>
            <w:tcW w:w="284" w:type="dxa"/>
          </w:tcPr>
          <w:p w:rsidR="00C92B29" w:rsidRDefault="00C92B29"/>
        </w:tc>
        <w:tc>
          <w:tcPr>
            <w:tcW w:w="4395" w:type="dxa"/>
          </w:tcPr>
          <w:p w:rsidR="00C92B29" w:rsidRDefault="00C92B29"/>
        </w:tc>
        <w:tc>
          <w:tcPr>
            <w:tcW w:w="710" w:type="dxa"/>
          </w:tcPr>
          <w:p w:rsidR="00C92B29" w:rsidRDefault="00C92B29"/>
        </w:tc>
        <w:tc>
          <w:tcPr>
            <w:tcW w:w="2694" w:type="dxa"/>
          </w:tcPr>
          <w:p w:rsidR="00C92B29" w:rsidRDefault="00C92B29"/>
        </w:tc>
        <w:tc>
          <w:tcPr>
            <w:tcW w:w="1702" w:type="dxa"/>
          </w:tcPr>
          <w:p w:rsidR="00C92B29" w:rsidRDefault="00C92B29"/>
        </w:tc>
        <w:tc>
          <w:tcPr>
            <w:tcW w:w="993" w:type="dxa"/>
          </w:tcPr>
          <w:p w:rsidR="00C92B29" w:rsidRDefault="00C92B29"/>
        </w:tc>
      </w:tr>
      <w:tr w:rsidR="00C92B29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2B29" w:rsidRDefault="00C92B29"/>
        </w:tc>
      </w:tr>
      <w:tr w:rsidR="00C92B29">
        <w:trPr>
          <w:trHeight w:hRule="exact" w:val="96"/>
        </w:trPr>
        <w:tc>
          <w:tcPr>
            <w:tcW w:w="284" w:type="dxa"/>
          </w:tcPr>
          <w:p w:rsidR="00C92B29" w:rsidRDefault="00C92B29"/>
        </w:tc>
        <w:tc>
          <w:tcPr>
            <w:tcW w:w="4395" w:type="dxa"/>
          </w:tcPr>
          <w:p w:rsidR="00C92B29" w:rsidRDefault="00C92B29"/>
        </w:tc>
        <w:tc>
          <w:tcPr>
            <w:tcW w:w="710" w:type="dxa"/>
          </w:tcPr>
          <w:p w:rsidR="00C92B29" w:rsidRDefault="00C92B29"/>
        </w:tc>
        <w:tc>
          <w:tcPr>
            <w:tcW w:w="2694" w:type="dxa"/>
          </w:tcPr>
          <w:p w:rsidR="00C92B29" w:rsidRDefault="00C92B29"/>
        </w:tc>
        <w:tc>
          <w:tcPr>
            <w:tcW w:w="1702" w:type="dxa"/>
          </w:tcPr>
          <w:p w:rsidR="00C92B29" w:rsidRDefault="00C92B29"/>
        </w:tc>
        <w:tc>
          <w:tcPr>
            <w:tcW w:w="993" w:type="dxa"/>
          </w:tcPr>
          <w:p w:rsidR="00C92B29" w:rsidRDefault="00C92B29"/>
        </w:tc>
      </w:tr>
      <w:tr w:rsidR="00C92B29" w:rsidRPr="00173941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Визирование РПД для исполнения в очередном </w:t>
            </w:r>
            <w:r w:rsidRPr="0017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C92B29" w:rsidRPr="00173941">
        <w:trPr>
          <w:trHeight w:hRule="exact" w:val="138"/>
        </w:trPr>
        <w:tc>
          <w:tcPr>
            <w:tcW w:w="28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</w:t>
            </w:r>
          </w:p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C92B29" w:rsidRPr="00173941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 w:rsidRPr="00173941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Визирование РПД для исполнения в очередном </w:t>
            </w:r>
            <w:r w:rsidRPr="0017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C92B29" w:rsidRPr="00173941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</w:t>
            </w:r>
          </w:p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C92B29" w:rsidRPr="00173941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 w:rsidRPr="00173941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Визирование РПД для исполнения в очередном учебном </w:t>
            </w:r>
            <w:r w:rsidRPr="0017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C92B29" w:rsidRPr="00173941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2026-2027 учебном году</w:t>
            </w:r>
          </w:p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C92B29" w:rsidRPr="00173941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 w:rsidRPr="00173941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92B29" w:rsidRPr="00173941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2027-2028 учебном году</w:t>
            </w:r>
          </w:p>
          <w:p w:rsidR="00C92B29" w:rsidRPr="00173941" w:rsidRDefault="004838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C92B29" w:rsidRPr="00173941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70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</w:tbl>
    <w:p w:rsidR="00C92B29" w:rsidRDefault="004838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498"/>
        <w:gridCol w:w="1492"/>
        <w:gridCol w:w="1753"/>
        <w:gridCol w:w="4782"/>
        <w:gridCol w:w="969"/>
      </w:tblGrid>
      <w:tr w:rsidR="00C92B2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5104" w:type="dxa"/>
          </w:tcPr>
          <w:p w:rsidR="00C92B29" w:rsidRDefault="00C92B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92B29" w:rsidRPr="0017394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C92B29" w:rsidRPr="00173941">
        <w:trPr>
          <w:trHeight w:hRule="exact" w:val="70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качества продукции.</w:t>
            </w:r>
          </w:p>
        </w:tc>
      </w:tr>
      <w:tr w:rsidR="00C92B29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C92B29" w:rsidRPr="00173941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распознавать по морфологическим признакам наиболее распространенные в регионах дикорастущие растения и сельскохозяйственные культуры;</w:t>
            </w:r>
          </w:p>
        </w:tc>
      </w:tr>
      <w:tr w:rsidR="00C92B29" w:rsidRPr="00173941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понимание сущности физиологических процессов растений для оценивания физиологическое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состояние;</w:t>
            </w:r>
          </w:p>
        </w:tc>
      </w:tr>
      <w:tr w:rsidR="00C92B29" w:rsidRPr="00173941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рассмотрение основных закономерностей роста и развития растений;</w:t>
            </w:r>
          </w:p>
        </w:tc>
      </w:tr>
      <w:tr w:rsidR="00C92B29" w:rsidRPr="00173941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понимание сущности  физиологических  и биохимических основ формирования качества урожая;</w:t>
            </w:r>
          </w:p>
        </w:tc>
      </w:tr>
      <w:tr w:rsidR="00C92B29" w:rsidRPr="00173941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изучение физиологических основ приспособления и устойчивости растений к условиям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</w:p>
        </w:tc>
      </w:tr>
      <w:tr w:rsidR="00C92B29" w:rsidRPr="00173941">
        <w:trPr>
          <w:trHeight w:hRule="exact" w:val="277"/>
        </w:trPr>
        <w:tc>
          <w:tcPr>
            <w:tcW w:w="76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C92B2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</w:t>
            </w:r>
            <w:proofErr w:type="spellEnd"/>
          </w:p>
        </w:tc>
      </w:tr>
      <w:tr w:rsidR="00C92B2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ландшафтном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дизайне</w:t>
            </w:r>
            <w:proofErr w:type="spellEnd"/>
          </w:p>
        </w:tc>
      </w:tr>
      <w:tr w:rsidR="00C92B29" w:rsidRPr="0017394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практики, для которых освоение данной дисциплины (модуля) необходимо как </w:t>
            </w: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предшествующее: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 не определяет входные знания, умения и опыт деятельности последующих дисциплин и практик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технологии в ландшафтном проектировании</w:t>
            </w:r>
          </w:p>
        </w:tc>
      </w:tr>
      <w:tr w:rsidR="00C92B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Почвоведение</w:t>
            </w:r>
            <w:proofErr w:type="spellEnd"/>
          </w:p>
        </w:tc>
      </w:tr>
      <w:tr w:rsidR="00C92B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изобретательских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</w:p>
        </w:tc>
      </w:tr>
      <w:tr w:rsidR="00C92B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</w:p>
        </w:tc>
      </w:tr>
      <w:tr w:rsidR="00C92B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Сельскохозяйственная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микробиология</w:t>
            </w:r>
            <w:proofErr w:type="spellEnd"/>
          </w:p>
        </w:tc>
      </w:tr>
      <w:tr w:rsidR="00C92B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C92B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C92B2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ВКР, включая подготовку к процедуре защиты и процедуру защиты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сдаче и сдача государственного экзамена</w:t>
            </w:r>
          </w:p>
        </w:tc>
      </w:tr>
      <w:tr w:rsidR="00C92B2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C92B29">
        <w:trPr>
          <w:trHeight w:hRule="exact" w:val="277"/>
        </w:trPr>
        <w:tc>
          <w:tcPr>
            <w:tcW w:w="766" w:type="dxa"/>
          </w:tcPr>
          <w:p w:rsidR="00C92B29" w:rsidRDefault="00C92B29"/>
        </w:tc>
        <w:tc>
          <w:tcPr>
            <w:tcW w:w="511" w:type="dxa"/>
          </w:tcPr>
          <w:p w:rsidR="00C92B29" w:rsidRDefault="00C92B29"/>
        </w:tc>
        <w:tc>
          <w:tcPr>
            <w:tcW w:w="1560" w:type="dxa"/>
          </w:tcPr>
          <w:p w:rsidR="00C92B29" w:rsidRDefault="00C92B29"/>
        </w:tc>
        <w:tc>
          <w:tcPr>
            <w:tcW w:w="1844" w:type="dxa"/>
          </w:tcPr>
          <w:p w:rsidR="00C92B29" w:rsidRDefault="00C92B29"/>
        </w:tc>
        <w:tc>
          <w:tcPr>
            <w:tcW w:w="5104" w:type="dxa"/>
          </w:tcPr>
          <w:p w:rsidR="00C92B29" w:rsidRDefault="00C92B29"/>
        </w:tc>
        <w:tc>
          <w:tcPr>
            <w:tcW w:w="993" w:type="dxa"/>
          </w:tcPr>
          <w:p w:rsidR="00C92B29" w:rsidRDefault="00C92B29"/>
        </w:tc>
      </w:tr>
      <w:tr w:rsidR="00C92B29" w:rsidRPr="00173941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C92B29" w:rsidRPr="00173941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 Осуществляет пои</w:t>
            </w:r>
            <w:proofErr w:type="gramStart"/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ск спр</w:t>
            </w:r>
            <w:proofErr w:type="gramEnd"/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авочных материалов по инженерным изысканиям, проектированию,</w:t>
            </w: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строительству, эксплуатации и реконструкции объектов природообустройства и водопользования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естественнонаучных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</w:t>
            </w:r>
            <w:proofErr w:type="spellEnd"/>
          </w:p>
        </w:tc>
      </w:tr>
      <w:tr w:rsidR="00C92B2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 w:rsidRPr="00173941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основные законы естественнонаучных дисциплин в профессиональной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 w:rsidRPr="00173941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основных законов естественнонаучных дисциплин в профессиональной деятельности</w:t>
            </w:r>
          </w:p>
        </w:tc>
      </w:tr>
      <w:tr w:rsidR="00C92B29" w:rsidRPr="00173941">
        <w:trPr>
          <w:trHeight w:hRule="exact" w:val="138"/>
        </w:trPr>
        <w:tc>
          <w:tcPr>
            <w:tcW w:w="76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69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ОПК-1.2: Принимает участие под руководством наставника в осуществлении технологических процессов по инженерным </w:t>
            </w: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изысканиям, проектированию, строительству, эксплуатации и реконструкции объектов природообустройства и водопользования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 w:rsidRPr="00173941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принципы построения и классификацию математических моделей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 w:rsidRPr="00173941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основные приемы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 моделирования при решении задач различной природы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 w:rsidRPr="00173941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аппаратом математического моделирования при решении задач различной природы</w:t>
            </w:r>
          </w:p>
        </w:tc>
      </w:tr>
      <w:tr w:rsidR="00C92B29" w:rsidRPr="00173941">
        <w:trPr>
          <w:trHeight w:hRule="exact" w:val="138"/>
        </w:trPr>
        <w:tc>
          <w:tcPr>
            <w:tcW w:w="76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ОПК-1.3: Обосновывает выбор современных технологий по инженерным изысканиям, </w:t>
            </w: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проектированию, строительству, эксплуатации и реконструкции объектов природообустройства и водопользования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</w:tbl>
    <w:p w:rsidR="00C92B29" w:rsidRDefault="004838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5"/>
        <w:gridCol w:w="58"/>
        <w:gridCol w:w="481"/>
        <w:gridCol w:w="2502"/>
        <w:gridCol w:w="568"/>
        <w:gridCol w:w="394"/>
        <w:gridCol w:w="695"/>
        <w:gridCol w:w="1113"/>
        <w:gridCol w:w="1094"/>
        <w:gridCol w:w="820"/>
        <w:gridCol w:w="852"/>
        <w:gridCol w:w="982"/>
      </w:tblGrid>
      <w:tr w:rsidR="00C92B29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426" w:type="dxa"/>
          </w:tcPr>
          <w:p w:rsidR="00C92B29" w:rsidRDefault="00C92B29"/>
        </w:tc>
        <w:tc>
          <w:tcPr>
            <w:tcW w:w="710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851" w:type="dxa"/>
          </w:tcPr>
          <w:p w:rsidR="00C92B29" w:rsidRDefault="00C92B29"/>
        </w:tc>
        <w:tc>
          <w:tcPr>
            <w:tcW w:w="852" w:type="dxa"/>
          </w:tcPr>
          <w:p w:rsidR="00C92B29" w:rsidRDefault="00C92B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92B29" w:rsidRPr="00173941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методы обработки экспериментальных данных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 w:rsidRPr="00173941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методики обработки экспериментальных данных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 w:rsidRPr="00173941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методиками обработки экспериментальных данных при решении задач различной природы</w:t>
            </w:r>
          </w:p>
        </w:tc>
      </w:tr>
      <w:tr w:rsidR="00C92B29" w:rsidRPr="00173941">
        <w:trPr>
          <w:trHeight w:hRule="exact" w:val="416"/>
        </w:trPr>
        <w:tc>
          <w:tcPr>
            <w:tcW w:w="71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C92B29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естественнонаучных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принципы построения и классификацию математических моделей;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современные методы обработки экспериментальных данных;</w:t>
            </w:r>
          </w:p>
        </w:tc>
      </w:tr>
      <w:tr w:rsidR="00C92B29" w:rsidRPr="00173941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специальные программы, применяемые для решения типовых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</w:p>
        </w:tc>
      </w:tr>
      <w:tr w:rsidR="00C92B29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основные законы естественнонаучных дисциплин в профессиональной деятельности;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основные приемы математического моделирования при решении задач различной природы;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применять современные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обработки экспериментальных данных;</w:t>
            </w:r>
          </w:p>
        </w:tc>
      </w:tr>
      <w:tr w:rsidR="00C92B29" w:rsidRPr="00173941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специальные программы и базы данных.</w:t>
            </w:r>
          </w:p>
        </w:tc>
      </w:tr>
      <w:tr w:rsidR="00C92B29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использования основных законов естественнонаучных дисциплин в профессиональной деятельности;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аппаратом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 моделирования при решении задач различной природы;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современными методиками обработки экспериментальных данных при решении задач различной природы;</w:t>
            </w:r>
          </w:p>
        </w:tc>
      </w:tr>
      <w:tr w:rsidR="00C92B29" w:rsidRPr="0017394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навыками решения типовых задач, используя специальные программы и базы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</w:p>
        </w:tc>
      </w:tr>
      <w:tr w:rsidR="00C92B29" w:rsidRPr="00173941">
        <w:trPr>
          <w:trHeight w:hRule="exact" w:val="277"/>
        </w:trPr>
        <w:tc>
          <w:tcPr>
            <w:tcW w:w="71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C92B29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сформ-ти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1739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1739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739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1739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739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инт</w:t>
            </w:r>
            <w:proofErr w:type="spellEnd"/>
            <w:r w:rsidRPr="001739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формы </w:t>
            </w:r>
            <w:proofErr w:type="spellStart"/>
            <w:r w:rsidRPr="001739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обуч-я</w:t>
            </w:r>
            <w:proofErr w:type="spellEnd"/>
            <w:r w:rsidRPr="001739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C92B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физиологию растений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жизнеспособности семян по окрашиванию цитоплазмы.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Действие температуры на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проницаемость клеточных мембран. /Сем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сосущей силы клеток. /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ОПК-2.1 ОПК-2.2 ОПК-2.3 ОПК-1.1 ОПК-1.2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и биохимия растительной клетки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регуляции и интеграции.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</w:tbl>
    <w:p w:rsidR="00C92B29" w:rsidRDefault="004838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"/>
        <w:gridCol w:w="3234"/>
        <w:gridCol w:w="490"/>
        <w:gridCol w:w="399"/>
        <w:gridCol w:w="658"/>
        <w:gridCol w:w="1096"/>
        <w:gridCol w:w="1107"/>
        <w:gridCol w:w="767"/>
        <w:gridCol w:w="856"/>
        <w:gridCol w:w="989"/>
      </w:tblGrid>
      <w:tr w:rsidR="00C92B2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426" w:type="dxa"/>
          </w:tcPr>
          <w:p w:rsidR="00C92B29" w:rsidRDefault="00C92B29"/>
        </w:tc>
        <w:tc>
          <w:tcPr>
            <w:tcW w:w="710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851" w:type="dxa"/>
          </w:tcPr>
          <w:p w:rsidR="00C92B29" w:rsidRDefault="00C92B29"/>
        </w:tc>
        <w:tc>
          <w:tcPr>
            <w:tcW w:w="852" w:type="dxa"/>
          </w:tcPr>
          <w:p w:rsidR="00C92B29" w:rsidRDefault="00C92B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Демонстрация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фотосенсибилизирубщей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активности </w:t>
            </w:r>
            <w:proofErr w:type="spellStart"/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хлоро-филлов</w:t>
            </w:r>
            <w:proofErr w:type="spellEnd"/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площади листьев. Флуоресценция вытяжки «сырого» хлорофилла /Сем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Фотосинтез физико-химические свойства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ОПК-2.1 ОПК-2.2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Зависимость фотосинтеза от факторов внешней среды.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зеленых растений для биосферы /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Фотосинтез.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Фотосистемы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световая фаза.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Фотосинтез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 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Фотосинтез. С-3 и С-4 растения. /Сем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дыхания в управлении продукционным процессом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ОПК-2.1 ОПК-2.2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Обнаружение и определение активности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дегидрогеназ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растении.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интенсивности дыхания прорастающих семян по Годлевскому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ределение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дыхательного коэффициента прорастающих семян.</w:t>
            </w:r>
          </w:p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Экологические и онтогенетические аспекты дыхания. Дыхание как функция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приспособления растения к среде.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Дыхание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Дыхание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фотосинтез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</w:tbl>
    <w:p w:rsidR="00C92B29" w:rsidRDefault="004838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3215"/>
        <w:gridCol w:w="492"/>
        <w:gridCol w:w="402"/>
        <w:gridCol w:w="661"/>
        <w:gridCol w:w="1098"/>
        <w:gridCol w:w="1109"/>
        <w:gridCol w:w="771"/>
        <w:gridCol w:w="856"/>
        <w:gridCol w:w="990"/>
      </w:tblGrid>
      <w:tr w:rsidR="00C92B2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426" w:type="dxa"/>
          </w:tcPr>
          <w:p w:rsidR="00C92B29" w:rsidRDefault="00C92B29"/>
        </w:tc>
        <w:tc>
          <w:tcPr>
            <w:tcW w:w="710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851" w:type="dxa"/>
          </w:tcPr>
          <w:p w:rsidR="00C92B29" w:rsidRDefault="00C92B29"/>
        </w:tc>
        <w:tc>
          <w:tcPr>
            <w:tcW w:w="852" w:type="dxa"/>
          </w:tcPr>
          <w:p w:rsidR="00C92B29" w:rsidRDefault="00C92B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7</w:t>
            </w:r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баланс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Объемный метод определение интенсивности транспирации и относительной транспирации.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осмотического давления клеточного сока плазматическим методом де Фриза.</w:t>
            </w:r>
          </w:p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Вода: Структура, состояние в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биологических объектах и значение в жизнедеятельности растительного организма. Влияние внешних и внутренних факторов на корневое давление. Влияние на растения недостатка воды.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избытка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ОПК-2.1 ОПК-2.2 ОПК-2.3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Физиологическая роль минерального питания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Смещение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питательного раствора корневой системой растений.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 корней пшеницы в растворе чистой соли и в смеси солей (антагонизм ионов).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 кислые и щелочные соли.</w:t>
            </w:r>
          </w:p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ОПК-2.1 ОПК-2.2 ОПК-2.3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267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Минеральное питание растений Диагностика дефицита питательных элементов. Минеральные вещества в фитоценозах и их круговорот в экосистемах. Плотность и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распределение корней в посеве. Почва как источник питательных элементов для сельскохозяйственных культур. Взаимодействия между растениями.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ризосферной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микрофлоры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поглощение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об онтогенезе, росте и развитии растений.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зон роста в органах растений.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Периодичность роста древесных побегов.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 гетероауксина на рост корней.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Эпинастические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гипонастические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изгибы листьев под влиянием гетероауксина.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Апикальное доминирование у гороха.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/Сем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</w:tbl>
    <w:p w:rsidR="00C92B29" w:rsidRDefault="004838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3215"/>
        <w:gridCol w:w="492"/>
        <w:gridCol w:w="402"/>
        <w:gridCol w:w="661"/>
        <w:gridCol w:w="1098"/>
        <w:gridCol w:w="1109"/>
        <w:gridCol w:w="771"/>
        <w:gridCol w:w="856"/>
        <w:gridCol w:w="990"/>
      </w:tblGrid>
      <w:tr w:rsidR="00C92B2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426" w:type="dxa"/>
          </w:tcPr>
          <w:p w:rsidR="00C92B29" w:rsidRDefault="00C92B29"/>
        </w:tc>
        <w:tc>
          <w:tcPr>
            <w:tcW w:w="710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851" w:type="dxa"/>
          </w:tcPr>
          <w:p w:rsidR="00C92B29" w:rsidRDefault="00C92B29"/>
        </w:tc>
        <w:tc>
          <w:tcPr>
            <w:tcW w:w="852" w:type="dxa"/>
          </w:tcPr>
          <w:p w:rsidR="00C92B29" w:rsidRDefault="00C92B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C92B29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Рост и развитие. Фитогормоны и стрессовые состояния растений. Влияние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фитогормонов на рост и морфогенез растений.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Яровизация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Фотопериодизм</w:t>
            </w:r>
            <w:proofErr w:type="spellEnd"/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внутренних и внешних факторов на качество семян.</w:t>
            </w:r>
          </w:p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Гормональная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Фоторегуляция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 основы устойчивости растений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ОПК-2.1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активности каталазы в растительных объектах.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Защитное действие сахаров на протоплазму.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морозоустойчивости растений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проростках.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температурного порога коагуляции цитоплазмы.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Определение, засухоустойчивости растений путем проращивания семян на растворах сахарозы /Сем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 приспособления растений к неблагоприятным условиям среды (закаливание растений). Физиологические особенности засухоустойчивости сельскохозяйственных растений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 радиации на растения. Действие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пестицидов на растения.</w:t>
            </w:r>
          </w:p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 веществ растительных организмов.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ОПК-2.1 ОПК-2.2 ОПК-2.3 ОПК-1.1 ОПК-1.2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принципы адаптивных реакций растений на экологический стресс.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</w:tbl>
    <w:p w:rsidR="00C92B29" w:rsidRDefault="004838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1"/>
        <w:gridCol w:w="3177"/>
        <w:gridCol w:w="495"/>
        <w:gridCol w:w="404"/>
        <w:gridCol w:w="694"/>
        <w:gridCol w:w="1100"/>
        <w:gridCol w:w="1111"/>
        <w:gridCol w:w="764"/>
        <w:gridCol w:w="857"/>
        <w:gridCol w:w="991"/>
      </w:tblGrid>
      <w:tr w:rsidR="00C92B2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426" w:type="dxa"/>
          </w:tcPr>
          <w:p w:rsidR="00C92B29" w:rsidRDefault="00C92B29"/>
        </w:tc>
        <w:tc>
          <w:tcPr>
            <w:tcW w:w="710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1135" w:type="dxa"/>
          </w:tcPr>
          <w:p w:rsidR="00C92B29" w:rsidRDefault="00C92B29"/>
        </w:tc>
        <w:tc>
          <w:tcPr>
            <w:tcW w:w="851" w:type="dxa"/>
          </w:tcPr>
          <w:p w:rsidR="00C92B29" w:rsidRDefault="00C92B29"/>
        </w:tc>
        <w:tc>
          <w:tcPr>
            <w:tcW w:w="852" w:type="dxa"/>
          </w:tcPr>
          <w:p w:rsidR="00C92B29" w:rsidRDefault="00C92B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C92B29">
        <w:trPr>
          <w:trHeight w:hRule="exact" w:val="289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созревания зерновых культур в условиях резко континентального климата Кемеровской области.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созревания овощных культур в условиях резко континентального климата Кемеровской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созревания кормовых трав в условиях резко континентального климата Кемеровской области.</w:t>
            </w:r>
          </w:p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/КРА/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ОПК-1.1 ОПК-1.2 ОПК-1.3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З1,У1,В1, З2,У2,В2, З3,У3,В3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Л2.1Л3.1</w:t>
            </w:r>
          </w:p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</w:tr>
    </w:tbl>
    <w:p w:rsidR="00C92B29" w:rsidRDefault="004838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1"/>
        <w:gridCol w:w="4795"/>
        <w:gridCol w:w="968"/>
      </w:tblGrid>
      <w:tr w:rsidR="00C92B2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5104" w:type="dxa"/>
          </w:tcPr>
          <w:p w:rsidR="00C92B29" w:rsidRDefault="00C92B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C92B29">
        <w:trPr>
          <w:trHeight w:hRule="exact" w:val="416"/>
        </w:trPr>
        <w:tc>
          <w:tcPr>
            <w:tcW w:w="4679" w:type="dxa"/>
          </w:tcPr>
          <w:p w:rsidR="00C92B29" w:rsidRDefault="00C92B29"/>
        </w:tc>
        <w:tc>
          <w:tcPr>
            <w:tcW w:w="5104" w:type="dxa"/>
          </w:tcPr>
          <w:p w:rsidR="00C92B29" w:rsidRDefault="00C92B29"/>
        </w:tc>
        <w:tc>
          <w:tcPr>
            <w:tcW w:w="993" w:type="dxa"/>
          </w:tcPr>
          <w:p w:rsidR="00C92B29" w:rsidRDefault="00C92B29"/>
        </w:tc>
      </w:tr>
      <w:tr w:rsidR="00C92B2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C92B29" w:rsidRPr="00173941">
        <w:trPr>
          <w:trHeight w:hRule="exact" w:val="1344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 вопросов для собеседования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Раздел 1 - Физиология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растительной клетки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Структура и функции растительной клетки.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Каковы отличия растительной клетки 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животной?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Каков средний химический состав цитоплазмы растительных клеток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Какие важнейшие в структурном и функциональном отношении вещества относя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тся к полимерам?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Структура и функции мембран. Проблема мембранной проницаемости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2 – Фотосинтез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Фотосинтез как основа энергетики биосферы.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Хлоропласты, их состав, строение и функции. Пигменты хлоропластов.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Организация и функционирование п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игментных систем.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Циклическое и нециклическое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фотофосфорилирование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Метаболизм углерода при фотосинтезе (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темновая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фаза).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Зависимость фотосинтеза от факторов внешней среды.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Фотосинтез и урожай. Параметры оптимального посева. Чистая продуктивност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фотосинтеза.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3 - Дыхание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Строение, свойства и функции митохондрий.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Химизм дыхания.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Анаэробное и аэробное дыхание.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транспортная цепь дыхания и 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окислительное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фосфорилирование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Роль дыхания в биосинтетических процессах.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4 - Водный обмен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Значение транспорта воды и путь водного тока в растении.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Поглощение воды растением.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Корневое давление, его зависимость от внешних и внутренних условий.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Транспирация и ее регулирование растением.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5 - Минеральное пи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тание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Необходимые растению элементы минерального питания.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Ионный транспорт в растении.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Азотное питание растений.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Физиологические основы применения удобрений.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Неблагоприятное действие на растение избыточно высокого уровня минерального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питания.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6 - Рост и развитие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об онтогенезе, росте и развитии растений.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Фитогормоны как факторы, регулирующие рост и развитие целостного растения.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Ростовые явления.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Зависимость роста от экологических факторов.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Ритмы физиологиче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ских процессов.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Движение растений.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Понятие о росте целостного растения.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Физиологические основы хранения семян, плодов, овощей, сочных и грубых кормов.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7 - Приспособляемость и устойчивость.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Холодостойкость, морозоустойчивость и зимостойко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сть растений.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Влияние на растение избытка влаги. Полегание растений и его причины.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Засухо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жароустойчивость растений.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</w:t>
            </w:r>
            <w:proofErr w:type="spellStart"/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газоустойчивость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растений.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Аллелопатические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взаимодействия в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ценозе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Защитно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приспособительные возможности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(реакции) растений против повреждающих воздействий.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8 - Формирование качества урожая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 чем причины накопления большого количества крахмала в зерне злаков и белков в семенах зернобобовых культур?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 влияют условия выращивания на накопление и к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ачественный состав жира?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Какие вещества определяют питательную ценность корнеплодов?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 изменяется химический состав корнеплодов в процессе их созревания?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Какие условия необходимы для оптимизации процессов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сахаронакопления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 сахарной свеклы и дру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гих корнеплодов?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В чем различие физиолого-биохимических подходов при оценке действия факторов внешней среды на качество урожая бобовых и злаковых трав?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Какие биохимические превращения происходят в плодах и ягодах при их созревании?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Какую роль игра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ют сахара, органические кислоты, азотистые вещества, витамины при оценке питательных и вкусовых свой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 пл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одово-ягодной продукции?</w:t>
            </w:r>
          </w:p>
        </w:tc>
      </w:tr>
      <w:tr w:rsidR="00C92B29" w:rsidRPr="00173941">
        <w:trPr>
          <w:trHeight w:hRule="exact" w:val="277"/>
        </w:trPr>
        <w:tc>
          <w:tcPr>
            <w:tcW w:w="4679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</w:tbl>
    <w:p w:rsidR="00C92B29" w:rsidRDefault="004838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7"/>
        <w:gridCol w:w="415"/>
        <w:gridCol w:w="1504"/>
        <w:gridCol w:w="1336"/>
        <w:gridCol w:w="558"/>
        <w:gridCol w:w="3159"/>
        <w:gridCol w:w="1176"/>
        <w:gridCol w:w="419"/>
        <w:gridCol w:w="1000"/>
      </w:tblGrid>
      <w:tr w:rsidR="00C92B29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3403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C92B29" w:rsidRPr="00173941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Офисный пакет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  <w:proofErr w:type="spellEnd"/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92B29">
        <w:trPr>
          <w:trHeight w:hRule="exact" w:val="3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C92B29">
        <w:trPr>
          <w:trHeight w:hRule="exact" w:val="277"/>
        </w:trPr>
        <w:tc>
          <w:tcPr>
            <w:tcW w:w="710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1560" w:type="dxa"/>
          </w:tcPr>
          <w:p w:rsidR="00C92B29" w:rsidRDefault="00C92B29"/>
        </w:tc>
        <w:tc>
          <w:tcPr>
            <w:tcW w:w="1418" w:type="dxa"/>
          </w:tcPr>
          <w:p w:rsidR="00C92B29" w:rsidRDefault="00C92B29"/>
        </w:tc>
        <w:tc>
          <w:tcPr>
            <w:tcW w:w="568" w:type="dxa"/>
          </w:tcPr>
          <w:p w:rsidR="00C92B29" w:rsidRDefault="00C92B29"/>
        </w:tc>
        <w:tc>
          <w:tcPr>
            <w:tcW w:w="3403" w:type="dxa"/>
          </w:tcPr>
          <w:p w:rsidR="00C92B29" w:rsidRDefault="00C92B29"/>
        </w:tc>
        <w:tc>
          <w:tcPr>
            <w:tcW w:w="1277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  <w:tc>
          <w:tcPr>
            <w:tcW w:w="993" w:type="dxa"/>
          </w:tcPr>
          <w:p w:rsidR="00C92B29" w:rsidRDefault="00C92B29"/>
        </w:tc>
      </w:tr>
      <w:tr w:rsidR="00C92B29" w:rsidRPr="0017394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C92B29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  <w:proofErr w:type="spellEnd"/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</w:tr>
      <w:tr w:rsidR="00C92B29" w:rsidRPr="00173941">
        <w:trPr>
          <w:trHeight w:hRule="exact" w:val="487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 лекционного типа и лабораторные занятия проводятся в аудитории 2115 "Лаборатория ботаники и физиологии растений"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 (оборудование) для проведения занятий: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Лаборатория ботаники и физиологии растений (ауд. 2115) Экран настенный 180*180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ScreenMediaEconomy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);  микроскоп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XS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-90 увеличение 40-1600х; микроскоп лабораторный Биомед-2 (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фотонасадка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микроскоп; микроскоп «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Микмед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»;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progector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DLP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игла гистологическая; капельница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Шустера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колба мерная; лезвие съемное; лупа; марля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медицинская; перчатки; пинцет анатомический; пипетка; скальпель-держатель; спиртовка; халат белый; цилиндр мерный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етр почвенный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метр 10/4цифровой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Термостат электрический суховоздушный охлаждающий ТСО -1/80 СПУ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Фотоколориметр - КФК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Дистиллятор 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Э-4-02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Весы лабораторные ВЛ-210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Весы электронные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3130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ONAUS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Центрифуга лабораторная 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-Ц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ЛМН-10-01-Элекон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Плотномер почвы США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Холодильник морозильник для хранения растительных образцов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Шкаф сушильный 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-Ш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С-80-01 СПУ Шкаф вытяжной с мойкой ШВО -02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Кабинет для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самостоятельной работы студентов (ауд. 2207) Компьютеры с доступом в Интернет: системный блок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Kraftway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2, ОЗУ 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HDD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+ монитор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Samsung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17" - 10 шт.,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spellStart"/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истемный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Gigabyte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AMD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Athlon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 ОЗУ 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HDD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+ м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Acer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19" - 1 шт., системный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KC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+ монитор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Samsung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19" - 1 шт.</w:t>
            </w:r>
          </w:p>
        </w:tc>
      </w:tr>
      <w:tr w:rsidR="00C92B29">
        <w:trPr>
          <w:trHeight w:hRule="exact" w:val="157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Помещение для самостоятельной работы с выходом в сеть "Интернет" и доступом в электронную информационн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образовательную среду ФГБОУ ВО Кузбасская ГСХА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37 шт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., стулья – 74.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 Системный блок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12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C92B29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 контроля и промежуточной аттестации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25 шт., стулья – 50 шт., тумбочка – 1 шт.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 Системный блок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шт., доска меловая – 1 шт.,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 (экран, системный блок, колонки, клавиатура), учебно-наглядные пособи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</w:p>
        </w:tc>
      </w:tr>
      <w:tr w:rsidR="00C92B29" w:rsidRPr="00173941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столы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ученические – 25 шт., стулья – 50 шт., тумбочка – 1 шт.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 Системный блок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шт., доска меловая – 1 шт.,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 (экран, системный блок, колонки, клавиатура),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277"/>
        </w:trPr>
        <w:tc>
          <w:tcPr>
            <w:tcW w:w="71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92B29" w:rsidRPr="00173941" w:rsidRDefault="00C92B29">
            <w:pPr>
              <w:rPr>
                <w:lang w:val="ru-RU"/>
              </w:rPr>
            </w:pPr>
          </w:p>
        </w:tc>
      </w:tr>
      <w:tr w:rsidR="00C92B29" w:rsidRPr="0017394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УЧЕБНО-МЕТОДИЧЕСКОЕ И </w:t>
            </w: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ИНФОРМАЦИОННОЕ ОБЕСПЕЧЕНИЕ ДИСЦИПЛИНЫ (МОДУЛЯ)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92B2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92B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</w:tbl>
    <w:p w:rsidR="00C92B29" w:rsidRDefault="004838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5"/>
        <w:gridCol w:w="1922"/>
        <w:gridCol w:w="1885"/>
        <w:gridCol w:w="3178"/>
        <w:gridCol w:w="1617"/>
        <w:gridCol w:w="977"/>
      </w:tblGrid>
      <w:tr w:rsidR="00C92B2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3403" w:type="dxa"/>
          </w:tcPr>
          <w:p w:rsidR="00C92B29" w:rsidRDefault="00C92B29"/>
        </w:tc>
        <w:tc>
          <w:tcPr>
            <w:tcW w:w="1702" w:type="dxa"/>
          </w:tcPr>
          <w:p w:rsidR="00C92B29" w:rsidRDefault="00C92B2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C92B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92B29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Третьяков Н.Н., Кошкин Е.И., Лосева А.С., Макрушин Н.М., Новиков Н.Н.,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Пильщикова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Н.В., Карнаухова Т.В., Третьяков Н.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и биохимия сельскохозяйственных растений: учебник для студентов вузов по агрономическим специальностям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</w:tr>
      <w:tr w:rsidR="00C92B2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Скопичев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растений и животных: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92B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92B2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Физиология устойчивости сельскохозяйственных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</w:tr>
      <w:tr w:rsidR="00C92B29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Кузнецов В.В., Дмитриева Г.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Физиология растений: учебник для студентов вузов, обучающихся по направлениям подготовки бакалавров и магистров "Агрохимия и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агропочвоведение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", "Агрономия" и направлениям подготовки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дипломированных специалистов "Агрохимия и </w:t>
            </w:r>
            <w:proofErr w:type="spell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агропочвоведение</w:t>
            </w:r>
            <w:proofErr w:type="spell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 "Агрономия"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</w:tr>
      <w:tr w:rsidR="00C92B29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разработанные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ППС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</w:tr>
      <w:tr w:rsidR="00C92B2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C92B29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Гребенникова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Физиологические основы урожая 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сельскохозяйственных культур: учебное пособие для студентов высших сельскохозяйственных учебных заведений, обучающихся 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</w:t>
            </w:r>
            <w:proofErr w:type="gramEnd"/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110201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Агрономия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 и 110305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сельскохозяйственных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</w:tr>
      <w:tr w:rsidR="00C92B29" w:rsidRPr="0017394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8.2. Ресурсы </w:t>
            </w:r>
            <w:proofErr w:type="spellStart"/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информацинно-телекоммуникационной</w:t>
            </w:r>
            <w:proofErr w:type="spellEnd"/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сети "Интернет"</w:t>
            </w:r>
          </w:p>
        </w:tc>
      </w:tr>
      <w:tr w:rsidR="00C92B2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растений</w:t>
            </w:r>
            <w:proofErr w:type="spellEnd"/>
          </w:p>
        </w:tc>
      </w:tr>
      <w:tr w:rsidR="00C92B29">
        <w:trPr>
          <w:trHeight w:hRule="exact" w:val="277"/>
        </w:trPr>
        <w:tc>
          <w:tcPr>
            <w:tcW w:w="710" w:type="dxa"/>
          </w:tcPr>
          <w:p w:rsidR="00C92B29" w:rsidRDefault="00C92B29"/>
        </w:tc>
        <w:tc>
          <w:tcPr>
            <w:tcW w:w="1986" w:type="dxa"/>
          </w:tcPr>
          <w:p w:rsidR="00C92B29" w:rsidRDefault="00C92B29"/>
        </w:tc>
        <w:tc>
          <w:tcPr>
            <w:tcW w:w="1986" w:type="dxa"/>
          </w:tcPr>
          <w:p w:rsidR="00C92B29" w:rsidRDefault="00C92B29"/>
        </w:tc>
        <w:tc>
          <w:tcPr>
            <w:tcW w:w="3403" w:type="dxa"/>
          </w:tcPr>
          <w:p w:rsidR="00C92B29" w:rsidRDefault="00C92B29"/>
        </w:tc>
        <w:tc>
          <w:tcPr>
            <w:tcW w:w="1702" w:type="dxa"/>
          </w:tcPr>
          <w:p w:rsidR="00C92B29" w:rsidRDefault="00C92B29"/>
        </w:tc>
        <w:tc>
          <w:tcPr>
            <w:tcW w:w="993" w:type="dxa"/>
          </w:tcPr>
          <w:p w:rsidR="00C92B29" w:rsidRDefault="00C92B29"/>
        </w:tc>
      </w:tr>
      <w:tr w:rsidR="00C92B29" w:rsidRPr="0017394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9. МЕТОДИЧЕСКИЕ УКАЗАНИЯ ДЛЯ </w:t>
            </w:r>
            <w:proofErr w:type="gramStart"/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1739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C92B29">
        <w:trPr>
          <w:trHeight w:hRule="exact" w:val="113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Гребенникова В.В. Физиологические основы формирования урожая сельскохозяйственных</w:t>
            </w: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культур. Ч.1. - Кемерово: ГРАФИКА, 2007. - 173с.</w:t>
            </w:r>
          </w:p>
          <w:p w:rsidR="00C92B29" w:rsidRPr="00173941" w:rsidRDefault="0048388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Гребенникова В.В. Физиологические основы формирования урожая сельскохозяйственных культур. Ч.2. - Кемерово: ГРАФИКА, 2007. - 247с.</w:t>
            </w:r>
          </w:p>
          <w:p w:rsidR="00C92B29" w:rsidRDefault="00483887">
            <w:pPr>
              <w:spacing w:after="0" w:line="240" w:lineRule="auto"/>
              <w:rPr>
                <w:sz w:val="19"/>
                <w:szCs w:val="19"/>
              </w:rPr>
            </w:pPr>
            <w:r w:rsidRPr="001739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Физиология и биохимия растений: сб. описаний лаб. работ / сост.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 В.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Галанина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КемГСХИ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2006. - 180 с.</w:t>
            </w:r>
          </w:p>
        </w:tc>
      </w:tr>
    </w:tbl>
    <w:p w:rsidR="00C92B29" w:rsidRDefault="0048388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473"/>
        <w:gridCol w:w="1313"/>
        <w:gridCol w:w="1440"/>
        <w:gridCol w:w="1033"/>
        <w:gridCol w:w="3752"/>
        <w:gridCol w:w="1040"/>
        <w:gridCol w:w="568"/>
        <w:gridCol w:w="397"/>
      </w:tblGrid>
      <w:tr w:rsidR="00C92B29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B20.03.02-23-1ИП.plx</w:t>
            </w:r>
          </w:p>
        </w:tc>
        <w:tc>
          <w:tcPr>
            <w:tcW w:w="4055" w:type="dxa"/>
          </w:tcPr>
          <w:p w:rsidR="00C92B29" w:rsidRDefault="00C92B29"/>
        </w:tc>
        <w:tc>
          <w:tcPr>
            <w:tcW w:w="1050" w:type="dxa"/>
          </w:tcPr>
          <w:p w:rsidR="00C92B29" w:rsidRDefault="00C92B2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92B29" w:rsidRDefault="0048388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C92B29">
        <w:trPr>
          <w:trHeight w:hRule="exact" w:val="138"/>
        </w:trPr>
        <w:tc>
          <w:tcPr>
            <w:tcW w:w="284" w:type="dxa"/>
          </w:tcPr>
          <w:p w:rsidR="00C92B29" w:rsidRDefault="00C92B29"/>
        </w:tc>
        <w:tc>
          <w:tcPr>
            <w:tcW w:w="483" w:type="dxa"/>
          </w:tcPr>
          <w:p w:rsidR="00C92B29" w:rsidRDefault="00C92B29"/>
        </w:tc>
        <w:tc>
          <w:tcPr>
            <w:tcW w:w="1333" w:type="dxa"/>
          </w:tcPr>
          <w:p w:rsidR="00C92B29" w:rsidRDefault="00C92B29"/>
        </w:tc>
        <w:tc>
          <w:tcPr>
            <w:tcW w:w="1475" w:type="dxa"/>
          </w:tcPr>
          <w:p w:rsidR="00C92B29" w:rsidRDefault="00C92B29"/>
        </w:tc>
        <w:tc>
          <w:tcPr>
            <w:tcW w:w="1107" w:type="dxa"/>
          </w:tcPr>
          <w:p w:rsidR="00C92B29" w:rsidRDefault="00C92B29"/>
        </w:tc>
        <w:tc>
          <w:tcPr>
            <w:tcW w:w="4055" w:type="dxa"/>
          </w:tcPr>
          <w:p w:rsidR="00C92B29" w:rsidRDefault="00C92B29"/>
        </w:tc>
        <w:tc>
          <w:tcPr>
            <w:tcW w:w="1050" w:type="dxa"/>
          </w:tcPr>
          <w:p w:rsidR="00C92B29" w:rsidRDefault="00C92B29"/>
        </w:tc>
        <w:tc>
          <w:tcPr>
            <w:tcW w:w="568" w:type="dxa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388"/>
        </w:trPr>
        <w:tc>
          <w:tcPr>
            <w:tcW w:w="284" w:type="dxa"/>
          </w:tcPr>
          <w:p w:rsidR="00C92B29" w:rsidRDefault="00C92B29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944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внесения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протокола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48388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преподавателя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вносящего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изменения</w:t>
            </w:r>
            <w:proofErr w:type="spellEnd"/>
          </w:p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  <w:tr w:rsidR="00C92B29">
        <w:trPr>
          <w:trHeight w:hRule="exact" w:val="250"/>
        </w:trPr>
        <w:tc>
          <w:tcPr>
            <w:tcW w:w="284" w:type="dxa"/>
          </w:tcPr>
          <w:p w:rsidR="00C92B29" w:rsidRDefault="00C92B29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2B29" w:rsidRDefault="00C92B29"/>
        </w:tc>
        <w:tc>
          <w:tcPr>
            <w:tcW w:w="426" w:type="dxa"/>
          </w:tcPr>
          <w:p w:rsidR="00C92B29" w:rsidRDefault="00C92B29"/>
        </w:tc>
      </w:tr>
    </w:tbl>
    <w:p w:rsidR="00C92B29" w:rsidRDefault="00C92B29"/>
    <w:sectPr w:rsidR="00C92B29" w:rsidSect="00C92B2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73941"/>
    <w:rsid w:val="001F0BC7"/>
    <w:rsid w:val="00483887"/>
    <w:rsid w:val="00704BC4"/>
    <w:rsid w:val="00C92B2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2023-2024_B20_03_02-23-1ИП_plx_Физиология и биохимия растений</dc:title>
  <dc:creator>FastReport.NET</dc:creator>
  <cp:lastModifiedBy>User</cp:lastModifiedBy>
  <cp:revision>4</cp:revision>
  <dcterms:created xsi:type="dcterms:W3CDTF">2023-10-12T05:41:00Z</dcterms:created>
  <dcterms:modified xsi:type="dcterms:W3CDTF">2023-10-12T05:46:00Z</dcterms:modified>
</cp:coreProperties>
</file>