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E9" w:rsidRDefault="002F08DB" w:rsidP="002F08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8DB">
        <w:rPr>
          <w:rFonts w:ascii="Times New Roman" w:hAnsi="Times New Roman" w:cs="Times New Roman"/>
          <w:sz w:val="28"/>
          <w:szCs w:val="28"/>
        </w:rPr>
        <w:t>Ботаника</w:t>
      </w:r>
    </w:p>
    <w:p w:rsidR="002F08DB" w:rsidRPr="002F08DB" w:rsidRDefault="002F08DB" w:rsidP="002F08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08DB" w:rsidRPr="002F08DB" w:rsidRDefault="002F08DB" w:rsidP="002F08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8DB">
        <w:rPr>
          <w:rStyle w:val="founded"/>
          <w:rFonts w:ascii="Times New Roman" w:hAnsi="Times New Roman" w:cs="Times New Roman"/>
          <w:sz w:val="28"/>
          <w:szCs w:val="28"/>
        </w:rPr>
        <w:t>Ботаника</w:t>
      </w:r>
      <w:r w:rsidRPr="002F08DB">
        <w:rPr>
          <w:rFonts w:ascii="Times New Roman" w:hAnsi="Times New Roman" w:cs="Times New Roman"/>
          <w:sz w:val="28"/>
          <w:szCs w:val="28"/>
        </w:rPr>
        <w:t>: электронное учебно-методическое пособие по изучению дисциплины и выполнению контрольной работы [Электронный ресурс] / сост. М.С. Ракина, Кемеровский ГСХИ. – Кемерово, 2017.</w:t>
      </w:r>
    </w:p>
    <w:p w:rsidR="002F08DB" w:rsidRPr="002F08DB" w:rsidRDefault="002F08DB" w:rsidP="002F08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8DB">
        <w:rPr>
          <w:rStyle w:val="founded"/>
          <w:rFonts w:ascii="Times New Roman" w:hAnsi="Times New Roman" w:cs="Times New Roman"/>
          <w:sz w:val="28"/>
          <w:szCs w:val="28"/>
        </w:rPr>
        <w:t>Ботаника</w:t>
      </w:r>
      <w:r w:rsidRPr="002F08DB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пособие / авт.-сост. М. С. Ракина, Кемеровский ГСХИ. – Кемерово, 2018.</w:t>
      </w:r>
    </w:p>
    <w:p w:rsidR="002F08DB" w:rsidRPr="002F08DB" w:rsidRDefault="002F08DB" w:rsidP="002F08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8DB">
        <w:rPr>
          <w:rFonts w:ascii="Times New Roman" w:hAnsi="Times New Roman" w:cs="Times New Roman"/>
          <w:sz w:val="28"/>
          <w:szCs w:val="28"/>
        </w:rPr>
        <w:t xml:space="preserve">Ракина М. С. </w:t>
      </w:r>
      <w:r w:rsidRPr="002F08DB">
        <w:rPr>
          <w:rStyle w:val="founded"/>
          <w:rFonts w:ascii="Times New Roman" w:hAnsi="Times New Roman" w:cs="Times New Roman"/>
          <w:sz w:val="28"/>
          <w:szCs w:val="28"/>
        </w:rPr>
        <w:t>Ботаника</w:t>
      </w:r>
      <w:r w:rsidRPr="002F08DB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 для студентов направления подготовки 35.03.04 Агрономия / М. С. Ракина, Кемеровский ГСХИ. – Кемерово, 2018.</w:t>
      </w:r>
    </w:p>
    <w:p w:rsidR="002F08DB" w:rsidRDefault="002F08DB" w:rsidP="002F08DB">
      <w:pPr>
        <w:pStyle w:val="a3"/>
        <w:numPr>
          <w:ilvl w:val="0"/>
          <w:numId w:val="1"/>
        </w:numPr>
        <w:jc w:val="both"/>
      </w:pPr>
      <w:r w:rsidRPr="002F08DB">
        <w:rPr>
          <w:rFonts w:ascii="Times New Roman" w:hAnsi="Times New Roman" w:cs="Times New Roman"/>
          <w:sz w:val="28"/>
          <w:szCs w:val="28"/>
        </w:rPr>
        <w:t>Ракина М. С. Ботаника [Электронный ресурс]: электронное учебное наглядное пособие для студентов направления подготовки 44.03.01 Педагогическое образование / М. С. Ракина, Кузбасская ГСХА. - Кемерово, 2019</w:t>
      </w:r>
      <w:r w:rsidRPr="002F08DB">
        <w:t>.</w:t>
      </w:r>
    </w:p>
    <w:sectPr w:rsidR="002F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2C3F"/>
    <w:multiLevelType w:val="hybridMultilevel"/>
    <w:tmpl w:val="FCDA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51"/>
    <w:rsid w:val="002F08DB"/>
    <w:rsid w:val="00927451"/>
    <w:rsid w:val="00D8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EFD5-E035-44D4-9359-5E9B7645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2F08DB"/>
  </w:style>
  <w:style w:type="paragraph" w:styleId="a3">
    <w:name w:val="List Paragraph"/>
    <w:basedOn w:val="a"/>
    <w:uiPriority w:val="34"/>
    <w:qFormat/>
    <w:rsid w:val="002F0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2023-10-28T05:23:00Z</dcterms:created>
  <dcterms:modified xsi:type="dcterms:W3CDTF">2023-10-28T05:26:00Z</dcterms:modified>
</cp:coreProperties>
</file>