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B58" w:rsidRPr="005F31D0" w:rsidRDefault="005F31D0" w:rsidP="005F31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31D0">
        <w:rPr>
          <w:rFonts w:ascii="Times New Roman" w:hAnsi="Times New Roman" w:cs="Times New Roman"/>
          <w:b/>
          <w:sz w:val="28"/>
          <w:szCs w:val="28"/>
        </w:rPr>
        <w:t>ИНИСТЕРСТВО СЕЛЬСКОГО ХОЗЯЙСТВА РФ</w:t>
      </w:r>
    </w:p>
    <w:p w:rsidR="00746645" w:rsidRDefault="00257B58" w:rsidP="005F31D0">
      <w:pPr>
        <w:pStyle w:val="a6"/>
        <w:suppressAutoHyphens/>
        <w:jc w:val="center"/>
        <w:rPr>
          <w:b/>
          <w:sz w:val="28"/>
          <w:szCs w:val="28"/>
        </w:rPr>
      </w:pPr>
      <w:r w:rsidRPr="00A15B4C">
        <w:rPr>
          <w:b/>
          <w:sz w:val="28"/>
          <w:szCs w:val="28"/>
        </w:rPr>
        <w:t xml:space="preserve">ФЕДЕРАЛЬНОЕ ГОСУДАРСТВЕННОЕ БЮДЖЕТНОЕ </w:t>
      </w:r>
    </w:p>
    <w:p w:rsidR="00257B58" w:rsidRPr="00A15B4C" w:rsidRDefault="00257B58" w:rsidP="005F31D0">
      <w:pPr>
        <w:pStyle w:val="a6"/>
        <w:suppressAutoHyphens/>
        <w:jc w:val="center"/>
        <w:rPr>
          <w:b/>
          <w:sz w:val="28"/>
          <w:szCs w:val="28"/>
        </w:rPr>
      </w:pPr>
      <w:r w:rsidRPr="00A15B4C">
        <w:rPr>
          <w:b/>
          <w:sz w:val="28"/>
          <w:szCs w:val="28"/>
        </w:rPr>
        <w:t>ОБРАЗОВАТЕЛЬНОЕ УЧРЕЖДЕНИЕ ВЫСШЕГО ОБРАЗОВАНИЯ</w:t>
      </w:r>
    </w:p>
    <w:p w:rsidR="006F0296" w:rsidRPr="00A15B4C" w:rsidRDefault="00257B58" w:rsidP="005F31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B4C">
        <w:rPr>
          <w:rFonts w:ascii="Times New Roman" w:hAnsi="Times New Roman" w:cs="Times New Roman"/>
          <w:b/>
          <w:sz w:val="28"/>
          <w:szCs w:val="28"/>
        </w:rPr>
        <w:t>«К</w:t>
      </w:r>
      <w:r w:rsidR="006F0296" w:rsidRPr="00A15B4C">
        <w:rPr>
          <w:rFonts w:ascii="Times New Roman" w:hAnsi="Times New Roman" w:cs="Times New Roman"/>
          <w:b/>
          <w:sz w:val="28"/>
          <w:szCs w:val="28"/>
        </w:rPr>
        <w:t>УЗБАССКАЯ</w:t>
      </w:r>
      <w:r w:rsidRPr="00A15B4C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6F0296" w:rsidRPr="00A15B4C">
        <w:rPr>
          <w:rFonts w:ascii="Times New Roman" w:hAnsi="Times New Roman" w:cs="Times New Roman"/>
          <w:b/>
          <w:sz w:val="28"/>
          <w:szCs w:val="28"/>
        </w:rPr>
        <w:t>АЯ</w:t>
      </w:r>
    </w:p>
    <w:p w:rsidR="00257B58" w:rsidRPr="00A15B4C" w:rsidRDefault="00257B58" w:rsidP="005F31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15B4C">
        <w:rPr>
          <w:rFonts w:ascii="Times New Roman" w:hAnsi="Times New Roman" w:cs="Times New Roman"/>
          <w:b/>
          <w:sz w:val="28"/>
          <w:szCs w:val="28"/>
        </w:rPr>
        <w:t>СЕЛЬСКОХОЗЯЙСТВЕНН</w:t>
      </w:r>
      <w:r w:rsidR="006F0296" w:rsidRPr="00A15B4C">
        <w:rPr>
          <w:rFonts w:ascii="Times New Roman" w:hAnsi="Times New Roman" w:cs="Times New Roman"/>
          <w:b/>
          <w:sz w:val="28"/>
          <w:szCs w:val="28"/>
        </w:rPr>
        <w:t>АЯАКАДЕМИЯ</w:t>
      </w:r>
      <w:r w:rsidRPr="00A15B4C">
        <w:rPr>
          <w:rFonts w:ascii="Times New Roman" w:hAnsi="Times New Roman" w:cs="Times New Roman"/>
          <w:b/>
          <w:sz w:val="28"/>
          <w:szCs w:val="28"/>
        </w:rPr>
        <w:t>»</w:t>
      </w:r>
    </w:p>
    <w:p w:rsidR="00257B58" w:rsidRPr="00A15B4C" w:rsidRDefault="00257B58" w:rsidP="005F31D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B58" w:rsidRPr="00A15B4C" w:rsidRDefault="00257B58" w:rsidP="005F31D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B58" w:rsidRPr="00A15B4C" w:rsidRDefault="00257B58" w:rsidP="005F31D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B58" w:rsidRPr="00A15B4C" w:rsidRDefault="00257B58" w:rsidP="005F31D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Look w:val="01E0"/>
      </w:tblPr>
      <w:tblGrid>
        <w:gridCol w:w="5148"/>
        <w:gridCol w:w="4775"/>
      </w:tblGrid>
      <w:tr w:rsidR="00257B58" w:rsidRPr="00A15B4C" w:rsidTr="00F73F15">
        <w:tc>
          <w:tcPr>
            <w:tcW w:w="5148" w:type="dxa"/>
          </w:tcPr>
          <w:p w:rsidR="00257B58" w:rsidRPr="00A15B4C" w:rsidRDefault="00257B58" w:rsidP="005F31D0">
            <w:pPr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15B4C">
              <w:rPr>
                <w:rFonts w:ascii="Times New Roman" w:hAnsi="Times New Roman" w:cs="Times New Roman"/>
                <w:b/>
                <w:sz w:val="28"/>
                <w:szCs w:val="28"/>
              </w:rPr>
              <w:t>Одобрено на Ученом Совете</w:t>
            </w:r>
          </w:p>
          <w:p w:rsidR="00257B58" w:rsidRPr="00A15B4C" w:rsidRDefault="00257B58" w:rsidP="005F31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7B58" w:rsidRPr="00A15B4C" w:rsidRDefault="00257B58" w:rsidP="005F31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5B4C">
              <w:rPr>
                <w:rFonts w:ascii="Times New Roman" w:hAnsi="Times New Roman" w:cs="Times New Roman"/>
                <w:sz w:val="28"/>
                <w:szCs w:val="28"/>
              </w:rPr>
              <w:t>Протокол №</w:t>
            </w:r>
          </w:p>
          <w:p w:rsidR="00257B58" w:rsidRPr="00A15B4C" w:rsidRDefault="00257B58" w:rsidP="005F31D0">
            <w:pPr>
              <w:pStyle w:val="a8"/>
              <w:suppressAutoHyphens/>
              <w:rPr>
                <w:sz w:val="28"/>
                <w:szCs w:val="28"/>
              </w:rPr>
            </w:pPr>
            <w:r w:rsidRPr="00A15B4C">
              <w:rPr>
                <w:sz w:val="28"/>
                <w:szCs w:val="28"/>
              </w:rPr>
              <w:t>от «____»__________20</w:t>
            </w:r>
            <w:r w:rsidR="00383F39">
              <w:rPr>
                <w:sz w:val="28"/>
                <w:szCs w:val="28"/>
              </w:rPr>
              <w:t>2</w:t>
            </w:r>
            <w:r w:rsidR="00F311F4">
              <w:rPr>
                <w:sz w:val="28"/>
                <w:szCs w:val="28"/>
              </w:rPr>
              <w:t>3</w:t>
            </w:r>
            <w:r w:rsidRPr="00A15B4C">
              <w:rPr>
                <w:sz w:val="28"/>
                <w:szCs w:val="28"/>
              </w:rPr>
              <w:t>г.</w:t>
            </w:r>
          </w:p>
          <w:p w:rsidR="00257B58" w:rsidRPr="00A15B4C" w:rsidRDefault="00257B58" w:rsidP="005F31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75" w:type="dxa"/>
          </w:tcPr>
          <w:p w:rsidR="00257B58" w:rsidRPr="00A15B4C" w:rsidRDefault="00257B58" w:rsidP="005F31D0">
            <w:pPr>
              <w:pStyle w:val="a8"/>
              <w:suppressAutoHyphens/>
              <w:rPr>
                <w:b/>
                <w:sz w:val="28"/>
                <w:szCs w:val="28"/>
              </w:rPr>
            </w:pPr>
            <w:r w:rsidRPr="00A15B4C">
              <w:rPr>
                <w:b/>
                <w:sz w:val="28"/>
                <w:szCs w:val="28"/>
              </w:rPr>
              <w:t>Утверждаю:</w:t>
            </w:r>
          </w:p>
          <w:p w:rsidR="00257B58" w:rsidRPr="00A15B4C" w:rsidRDefault="007A4082" w:rsidP="005F31D0">
            <w:pPr>
              <w:pStyle w:val="a8"/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Ректор</w:t>
            </w:r>
          </w:p>
          <w:p w:rsidR="00257B58" w:rsidRPr="00A15B4C" w:rsidRDefault="00257B58" w:rsidP="005F31D0">
            <w:pPr>
              <w:pStyle w:val="a8"/>
              <w:suppressAutoHyphens/>
              <w:rPr>
                <w:sz w:val="28"/>
                <w:szCs w:val="28"/>
              </w:rPr>
            </w:pPr>
            <w:r w:rsidRPr="00A15B4C">
              <w:rPr>
                <w:sz w:val="28"/>
                <w:szCs w:val="28"/>
              </w:rPr>
              <w:t xml:space="preserve">__________ </w:t>
            </w:r>
            <w:r w:rsidR="00F73F15" w:rsidRPr="00A15B4C">
              <w:rPr>
                <w:sz w:val="28"/>
                <w:szCs w:val="28"/>
              </w:rPr>
              <w:t>Ижмулкина Е</w:t>
            </w:r>
            <w:r w:rsidRPr="00A15B4C">
              <w:rPr>
                <w:sz w:val="28"/>
                <w:szCs w:val="28"/>
              </w:rPr>
              <w:t>.</w:t>
            </w:r>
            <w:r w:rsidR="00F73F15" w:rsidRPr="00A15B4C">
              <w:rPr>
                <w:sz w:val="28"/>
                <w:szCs w:val="28"/>
              </w:rPr>
              <w:t>А.</w:t>
            </w:r>
          </w:p>
          <w:p w:rsidR="00257B58" w:rsidRPr="00A15B4C" w:rsidRDefault="00257B58" w:rsidP="005F31D0">
            <w:pPr>
              <w:pStyle w:val="a8"/>
              <w:suppressAutoHyphens/>
              <w:rPr>
                <w:sz w:val="28"/>
                <w:szCs w:val="28"/>
              </w:rPr>
            </w:pPr>
            <w:r w:rsidRPr="00A15B4C">
              <w:rPr>
                <w:sz w:val="28"/>
                <w:szCs w:val="28"/>
              </w:rPr>
              <w:t>«____»__________20</w:t>
            </w:r>
            <w:r w:rsidR="00383F39">
              <w:rPr>
                <w:sz w:val="28"/>
                <w:szCs w:val="28"/>
              </w:rPr>
              <w:t>2</w:t>
            </w:r>
            <w:r w:rsidR="00F311F4">
              <w:rPr>
                <w:sz w:val="28"/>
                <w:szCs w:val="28"/>
              </w:rPr>
              <w:t>3</w:t>
            </w:r>
            <w:r w:rsidRPr="00A15B4C">
              <w:rPr>
                <w:sz w:val="28"/>
                <w:szCs w:val="28"/>
              </w:rPr>
              <w:t xml:space="preserve"> г.</w:t>
            </w:r>
          </w:p>
          <w:p w:rsidR="00257B58" w:rsidRPr="00A15B4C" w:rsidRDefault="00257B58" w:rsidP="005F31D0">
            <w:pPr>
              <w:pStyle w:val="a8"/>
              <w:suppressAutoHyphens/>
              <w:rPr>
                <w:sz w:val="28"/>
                <w:szCs w:val="28"/>
              </w:rPr>
            </w:pPr>
          </w:p>
        </w:tc>
      </w:tr>
    </w:tbl>
    <w:p w:rsidR="00257B58" w:rsidRPr="00A15B4C" w:rsidRDefault="00257B58" w:rsidP="005F31D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B58" w:rsidRPr="00A15B4C" w:rsidRDefault="00257B58" w:rsidP="005F31D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B58" w:rsidRPr="00A15B4C" w:rsidRDefault="00257B58" w:rsidP="005F31D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B58" w:rsidRPr="00A15B4C" w:rsidRDefault="00257B58" w:rsidP="005F31D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B58" w:rsidRPr="00A15B4C" w:rsidRDefault="00257B58" w:rsidP="005F31D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B58" w:rsidRPr="00A15B4C" w:rsidRDefault="00257B58" w:rsidP="005F31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5B4C">
        <w:rPr>
          <w:rFonts w:ascii="Times New Roman" w:hAnsi="Times New Roman" w:cs="Times New Roman"/>
          <w:b/>
          <w:bCs/>
          <w:sz w:val="28"/>
          <w:szCs w:val="28"/>
        </w:rPr>
        <w:t>ОСНОВНАЯ ПРОФЕССИОНАЛЬНАЯ ОБРАЗОВАТЕЛЬНАЯ ПРОГРАММА ВЫСШЕГО ОБРАЗОВАНИЯ</w:t>
      </w:r>
    </w:p>
    <w:p w:rsidR="00257B58" w:rsidRPr="00A15B4C" w:rsidRDefault="00257B58" w:rsidP="005F31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58" w:rsidRPr="00A15B4C" w:rsidRDefault="00257B58" w:rsidP="005F31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58" w:rsidRPr="00A15B4C" w:rsidRDefault="001B3A65" w:rsidP="005F31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B4C">
        <w:rPr>
          <w:rFonts w:ascii="Times New Roman" w:hAnsi="Times New Roman" w:cs="Times New Roman"/>
          <w:b/>
          <w:sz w:val="28"/>
          <w:szCs w:val="28"/>
        </w:rPr>
        <w:t>Направление подготовки</w:t>
      </w:r>
    </w:p>
    <w:p w:rsidR="003E2F33" w:rsidRPr="00311661" w:rsidRDefault="004A353F" w:rsidP="005F31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F73F15" w:rsidRPr="00311661">
        <w:rPr>
          <w:rFonts w:ascii="Times New Roman" w:hAnsi="Times New Roman" w:cs="Times New Roman"/>
          <w:sz w:val="28"/>
          <w:szCs w:val="28"/>
        </w:rPr>
        <w:t>.03.</w:t>
      </w:r>
      <w:r>
        <w:rPr>
          <w:rFonts w:ascii="Times New Roman" w:hAnsi="Times New Roman" w:cs="Times New Roman"/>
          <w:sz w:val="28"/>
          <w:szCs w:val="28"/>
        </w:rPr>
        <w:t>01 Педагогическое образование</w:t>
      </w:r>
    </w:p>
    <w:p w:rsidR="00311661" w:rsidRPr="00A15B4C" w:rsidRDefault="00311661" w:rsidP="005F31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E2F33" w:rsidRPr="00A15B4C" w:rsidRDefault="003E2F33" w:rsidP="005F31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B4C">
        <w:rPr>
          <w:rFonts w:ascii="Times New Roman" w:hAnsi="Times New Roman" w:cs="Times New Roman"/>
          <w:b/>
          <w:sz w:val="28"/>
          <w:szCs w:val="28"/>
        </w:rPr>
        <w:t>Направленность (профиль)</w:t>
      </w:r>
    </w:p>
    <w:p w:rsidR="00257B58" w:rsidRPr="00311661" w:rsidRDefault="004A353F" w:rsidP="005F31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Биология</w:t>
      </w:r>
    </w:p>
    <w:p w:rsidR="00257B58" w:rsidRPr="00311661" w:rsidRDefault="00257B58" w:rsidP="005F31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58" w:rsidRPr="00A15B4C" w:rsidRDefault="00257B58" w:rsidP="005F31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B4C">
        <w:rPr>
          <w:rFonts w:ascii="Times New Roman" w:hAnsi="Times New Roman" w:cs="Times New Roman"/>
          <w:sz w:val="28"/>
          <w:szCs w:val="28"/>
        </w:rPr>
        <w:t>Квалификация</w:t>
      </w:r>
    </w:p>
    <w:p w:rsidR="00257B58" w:rsidRPr="00A15B4C" w:rsidRDefault="00257B58" w:rsidP="005F31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B4C">
        <w:rPr>
          <w:rFonts w:ascii="Times New Roman" w:hAnsi="Times New Roman" w:cs="Times New Roman"/>
          <w:b/>
          <w:bCs/>
          <w:sz w:val="28"/>
          <w:szCs w:val="28"/>
        </w:rPr>
        <w:t>бакалавр</w:t>
      </w:r>
    </w:p>
    <w:p w:rsidR="00257B58" w:rsidRPr="00A15B4C" w:rsidRDefault="00257B58" w:rsidP="005F31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58" w:rsidRPr="00A15B4C" w:rsidRDefault="00257B58" w:rsidP="005F31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57B58" w:rsidRPr="00A15B4C" w:rsidRDefault="00257B58" w:rsidP="005F31D0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15B4C">
        <w:rPr>
          <w:rFonts w:ascii="Times New Roman" w:hAnsi="Times New Roman" w:cs="Times New Roman"/>
          <w:b/>
          <w:sz w:val="28"/>
          <w:szCs w:val="28"/>
        </w:rPr>
        <w:t>Форма обучения</w:t>
      </w:r>
    </w:p>
    <w:p w:rsidR="00257B58" w:rsidRPr="00A15B4C" w:rsidRDefault="00F73F15" w:rsidP="005F31D0">
      <w:pPr>
        <w:suppressAutoHyphens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15B4C">
        <w:rPr>
          <w:rFonts w:ascii="Times New Roman" w:hAnsi="Times New Roman" w:cs="Times New Roman"/>
          <w:sz w:val="28"/>
          <w:szCs w:val="28"/>
        </w:rPr>
        <w:t>о</w:t>
      </w:r>
      <w:r w:rsidR="00257B58" w:rsidRPr="00A15B4C">
        <w:rPr>
          <w:rFonts w:ascii="Times New Roman" w:hAnsi="Times New Roman" w:cs="Times New Roman"/>
          <w:sz w:val="28"/>
          <w:szCs w:val="28"/>
        </w:rPr>
        <w:t>чная</w:t>
      </w:r>
      <w:r w:rsidRPr="00A15B4C">
        <w:rPr>
          <w:rFonts w:ascii="Times New Roman" w:hAnsi="Times New Roman" w:cs="Times New Roman"/>
          <w:sz w:val="28"/>
          <w:szCs w:val="28"/>
        </w:rPr>
        <w:t>, заочная</w:t>
      </w:r>
    </w:p>
    <w:p w:rsidR="00257B58" w:rsidRPr="00A15B4C" w:rsidRDefault="00257B58" w:rsidP="005F31D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B58" w:rsidRPr="00A15B4C" w:rsidRDefault="00257B58" w:rsidP="005F31D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B58" w:rsidRPr="00A15B4C" w:rsidRDefault="00257B58" w:rsidP="005F31D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73F15" w:rsidRDefault="00F73F15" w:rsidP="005F31D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9AF" w:rsidRDefault="00B579AF" w:rsidP="005F31D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579AF" w:rsidRPr="00A15B4C" w:rsidRDefault="00B579AF" w:rsidP="005F31D0">
      <w:pPr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7B58" w:rsidRPr="00A15B4C" w:rsidRDefault="00257B58" w:rsidP="005F31D0">
      <w:pPr>
        <w:shd w:val="clear" w:color="auto" w:fill="FFFFFF"/>
        <w:tabs>
          <w:tab w:val="left" w:pos="993"/>
        </w:tabs>
        <w:suppressAutoHyphens/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A15B4C">
        <w:rPr>
          <w:rFonts w:ascii="Times New Roman" w:hAnsi="Times New Roman" w:cs="Times New Roman"/>
          <w:sz w:val="28"/>
          <w:szCs w:val="28"/>
        </w:rPr>
        <w:t>Кемерово 20</w:t>
      </w:r>
      <w:r w:rsidR="00101478" w:rsidRPr="00A15B4C">
        <w:rPr>
          <w:rFonts w:ascii="Times New Roman" w:hAnsi="Times New Roman" w:cs="Times New Roman"/>
          <w:sz w:val="28"/>
          <w:szCs w:val="28"/>
        </w:rPr>
        <w:t>2</w:t>
      </w:r>
      <w:r w:rsidR="00F311F4">
        <w:rPr>
          <w:rFonts w:ascii="Times New Roman" w:hAnsi="Times New Roman" w:cs="Times New Roman"/>
          <w:sz w:val="28"/>
          <w:szCs w:val="28"/>
        </w:rPr>
        <w:t>3</w:t>
      </w:r>
      <w:r w:rsidRPr="00A15B4C">
        <w:rPr>
          <w:rFonts w:ascii="Times New Roman" w:hAnsi="Times New Roman" w:cs="Times New Roman"/>
          <w:bCs/>
          <w:iCs/>
          <w:sz w:val="24"/>
          <w:szCs w:val="24"/>
        </w:rPr>
        <w:br w:type="page"/>
      </w:r>
    </w:p>
    <w:tbl>
      <w:tblPr>
        <w:tblW w:w="9638" w:type="dxa"/>
        <w:tblLook w:val="04A0"/>
      </w:tblPr>
      <w:tblGrid>
        <w:gridCol w:w="9718"/>
      </w:tblGrid>
      <w:tr w:rsidR="00A15B4C" w:rsidRPr="00A15B4C" w:rsidTr="003D18FA">
        <w:tc>
          <w:tcPr>
            <w:tcW w:w="9638" w:type="dxa"/>
          </w:tcPr>
          <w:tbl>
            <w:tblPr>
              <w:tblW w:w="9502" w:type="dxa"/>
              <w:tblLook w:val="04A0"/>
            </w:tblPr>
            <w:tblGrid>
              <w:gridCol w:w="4683"/>
              <w:gridCol w:w="430"/>
              <w:gridCol w:w="1869"/>
              <w:gridCol w:w="394"/>
              <w:gridCol w:w="2119"/>
              <w:gridCol w:w="7"/>
            </w:tblGrid>
            <w:tr w:rsidR="003D18FA" w:rsidRPr="00A15B4C" w:rsidTr="005A0270">
              <w:trPr>
                <w:gridAfter w:val="1"/>
                <w:wAfter w:w="7" w:type="dxa"/>
              </w:trPr>
              <w:tc>
                <w:tcPr>
                  <w:tcW w:w="9495" w:type="dxa"/>
                  <w:gridSpan w:val="5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5B4C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Разработано рабочей группой в составе:</w:t>
                  </w: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A15B4C" w:rsidRDefault="003D18FA" w:rsidP="004A353F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5B4C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Руководитель ОПОП, </w:t>
                  </w:r>
                  <w:r w:rsidRPr="00311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канд. </w:t>
                  </w:r>
                  <w:r w:rsidR="004A353F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физ.-мат</w:t>
                  </w:r>
                  <w:r w:rsidRPr="00311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наук</w:t>
                  </w: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  <w:tcBorders>
                    <w:bottom w:val="single" w:sz="4" w:space="0" w:color="auto"/>
                  </w:tcBorders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601554" w:rsidRDefault="004A353F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И.А. Сергеева</w:t>
                  </w: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  <w:tcBorders>
                    <w:top w:val="single" w:sz="4" w:space="0" w:color="auto"/>
                  </w:tcBorders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5B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5B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Начальник отдела образования, канд. техн. наук</w:t>
                  </w: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  <w:tcBorders>
                    <w:bottom w:val="single" w:sz="4" w:space="0" w:color="auto"/>
                  </w:tcBorders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5B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И.Г. Кулинчик</w:t>
                  </w: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  <w:tcBorders>
                    <w:top w:val="single" w:sz="4" w:space="0" w:color="auto"/>
                  </w:tcBorders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5B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5B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Ведущий специалист отдела образования</w:t>
                  </w: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  <w:tcBorders>
                    <w:bottom w:val="single" w:sz="4" w:space="0" w:color="auto"/>
                  </w:tcBorders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5B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А.Е. Шубенкова</w:t>
                  </w: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  <w:tcBorders>
                    <w:top w:val="single" w:sz="4" w:space="0" w:color="auto"/>
                  </w:tcBorders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5B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18FA" w:rsidRPr="00A15B4C" w:rsidTr="005A0270">
              <w:tc>
                <w:tcPr>
                  <w:tcW w:w="9502" w:type="dxa"/>
                  <w:gridSpan w:val="6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5B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Согласовано:</w:t>
                  </w: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311661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5B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Декан</w:t>
                  </w: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  <w:tcBorders>
                    <w:bottom w:val="single" w:sz="4" w:space="0" w:color="auto"/>
                  </w:tcBorders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311661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1166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Н.А. Стенина</w:t>
                  </w: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  <w:tcBorders>
                    <w:top w:val="single" w:sz="4" w:space="0" w:color="auto"/>
                  </w:tcBorders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5B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311661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69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311661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5B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Зав. кафедрой</w:t>
                  </w: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  <w:tcBorders>
                    <w:bottom w:val="single" w:sz="4" w:space="0" w:color="auto"/>
                  </w:tcBorders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311661" w:rsidRDefault="004A353F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И.А. Сергеева</w:t>
                  </w: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  <w:tcBorders>
                    <w:top w:val="single" w:sz="4" w:space="0" w:color="auto"/>
                  </w:tcBorders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5B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311661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18FA" w:rsidRPr="00A15B4C" w:rsidTr="005A0270">
              <w:tc>
                <w:tcPr>
                  <w:tcW w:w="9502" w:type="dxa"/>
                  <w:gridSpan w:val="6"/>
                </w:tcPr>
                <w:p w:rsidR="003D18FA" w:rsidRPr="00A15B4C" w:rsidRDefault="003D18FA" w:rsidP="003D18FA">
                  <w:pPr>
                    <w:suppressAutoHyphens/>
                    <w:spacing w:after="0" w:line="36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18FA" w:rsidRPr="00A15B4C" w:rsidTr="005A0270">
              <w:tc>
                <w:tcPr>
                  <w:tcW w:w="9502" w:type="dxa"/>
                  <w:gridSpan w:val="6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15B4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Эксперты:</w:t>
                  </w: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333434" w:rsidRDefault="003D18FA" w:rsidP="00333434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33343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 xml:space="preserve">Директор </w:t>
                  </w:r>
                  <w:r w:rsidR="00333434" w:rsidRPr="0033343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М</w:t>
                  </w:r>
                  <w:r w:rsidR="0033343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Б</w:t>
                  </w:r>
                  <w:r w:rsidR="00333434" w:rsidRPr="00333434"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ОУ Новопестеревская СОШ</w:t>
                  </w: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  <w:tcBorders>
                    <w:bottom w:val="single" w:sz="4" w:space="0" w:color="auto"/>
                  </w:tcBorders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333434" w:rsidRDefault="00333434" w:rsidP="00333434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33434">
                    <w:rPr>
                      <w:rFonts w:ascii="Times New Roman" w:hAnsi="Times New Roman" w:cs="Times New Roman"/>
                    </w:rPr>
                    <w:t>Воронько О</w:t>
                  </w:r>
                  <w:r>
                    <w:rPr>
                      <w:rFonts w:ascii="Times New Roman" w:hAnsi="Times New Roman" w:cs="Times New Roman"/>
                    </w:rPr>
                    <w:t>.М</w:t>
                  </w: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  <w:tcBorders>
                    <w:top w:val="single" w:sz="4" w:space="0" w:color="auto"/>
                  </w:tcBorders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5B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69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3D18FA" w:rsidRPr="00333434" w:rsidRDefault="00333434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FF0000"/>
                      <w:sz w:val="24"/>
                      <w:szCs w:val="24"/>
                      <w:lang w:eastAsia="ru-RU"/>
                    </w:rPr>
                    <w:t>Директор МБОУ «СОШ №34 им. Амелина С.А.</w:t>
                  </w: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  <w:tcBorders>
                    <w:bottom w:val="single" w:sz="4" w:space="0" w:color="auto"/>
                  </w:tcBorders>
                </w:tcPr>
                <w:p w:rsidR="003D18FA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18FA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18FA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3D18FA" w:rsidRDefault="00333434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Воротникова Н.В.</w:t>
                  </w:r>
                </w:p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  <w:tcBorders>
                    <w:top w:val="single" w:sz="4" w:space="0" w:color="auto"/>
                  </w:tcBorders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A15B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подпись</w:t>
                  </w: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1869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D18FA" w:rsidRPr="00A15B4C" w:rsidTr="005A0270">
              <w:tc>
                <w:tcPr>
                  <w:tcW w:w="4683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30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69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94" w:type="dxa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6" w:type="dxa"/>
                  <w:gridSpan w:val="2"/>
                  <w:vAlign w:val="center"/>
                </w:tcPr>
                <w:p w:rsidR="003D18FA" w:rsidRPr="00A15B4C" w:rsidRDefault="003D18FA" w:rsidP="003D18FA">
                  <w:pPr>
                    <w:suppressAutoHyphens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57B58" w:rsidRPr="00A15B4C" w:rsidRDefault="00257B58" w:rsidP="005F31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18FA" w:rsidRDefault="003D18FA">
      <w:r>
        <w:br w:type="page"/>
      </w:r>
    </w:p>
    <w:tbl>
      <w:tblPr>
        <w:tblW w:w="9638" w:type="dxa"/>
        <w:tblLook w:val="04A0"/>
      </w:tblPr>
      <w:tblGrid>
        <w:gridCol w:w="4200"/>
        <w:gridCol w:w="731"/>
        <w:gridCol w:w="1898"/>
        <w:gridCol w:w="702"/>
        <w:gridCol w:w="2107"/>
      </w:tblGrid>
      <w:tr w:rsidR="00A15B4C" w:rsidRPr="00A15B4C" w:rsidTr="003D18FA">
        <w:tc>
          <w:tcPr>
            <w:tcW w:w="4200" w:type="dxa"/>
          </w:tcPr>
          <w:p w:rsidR="00257B58" w:rsidRPr="00A15B4C" w:rsidRDefault="00257B58" w:rsidP="005F31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1" w:type="dxa"/>
          </w:tcPr>
          <w:p w:rsidR="00257B58" w:rsidRPr="00A15B4C" w:rsidRDefault="00257B58" w:rsidP="005F31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8" w:type="dxa"/>
          </w:tcPr>
          <w:p w:rsidR="00257B58" w:rsidRPr="00A15B4C" w:rsidRDefault="00257B58" w:rsidP="005F31D0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" w:type="dxa"/>
          </w:tcPr>
          <w:p w:rsidR="00257B58" w:rsidRPr="00A15B4C" w:rsidRDefault="00257B58" w:rsidP="005F31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7" w:type="dxa"/>
            <w:vAlign w:val="center"/>
          </w:tcPr>
          <w:p w:rsidR="00257B58" w:rsidRPr="00A15B4C" w:rsidRDefault="00257B58" w:rsidP="005F31D0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66EFB" w:rsidRPr="00A15B4C" w:rsidRDefault="00FD5F8C" w:rsidP="005F31D0">
      <w:pPr>
        <w:suppressAutoHyphens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B4C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D66EFB" w:rsidRPr="00A15B4C" w:rsidRDefault="00D66EFB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26B44" w:rsidRDefault="00A82316">
      <w:pPr>
        <w:pStyle w:val="21"/>
        <w:tabs>
          <w:tab w:val="right" w:leader="dot" w:pos="9344"/>
        </w:tabs>
        <w:rPr>
          <w:rFonts w:eastAsiaTheme="minorEastAsia"/>
          <w:noProof/>
          <w:lang w:eastAsia="ru-RU"/>
        </w:rPr>
      </w:pPr>
      <w:r w:rsidRPr="00A15B4C">
        <w:rPr>
          <w:rFonts w:ascii="Times New Roman" w:hAnsi="Times New Roman" w:cs="Times New Roman"/>
          <w:sz w:val="24"/>
          <w:szCs w:val="24"/>
        </w:rPr>
        <w:fldChar w:fldCharType="begin"/>
      </w:r>
      <w:r w:rsidR="000467DC" w:rsidRPr="00A15B4C"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 w:rsidRPr="00A15B4C"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147648437" w:history="1">
        <w:r w:rsidR="00326B44" w:rsidRPr="00C42064">
          <w:rPr>
            <w:rStyle w:val="aa"/>
            <w:rFonts w:ascii="Times New Roman" w:hAnsi="Times New Roman"/>
            <w:b/>
            <w:noProof/>
          </w:rPr>
          <w:t>1.1Назначение основной профессиональной образовательной программы</w:t>
        </w:r>
        <w:r w:rsidR="00326B44">
          <w:rPr>
            <w:noProof/>
            <w:webHidden/>
          </w:rPr>
          <w:tab/>
        </w:r>
        <w:r w:rsidR="00326B44">
          <w:rPr>
            <w:noProof/>
            <w:webHidden/>
          </w:rPr>
          <w:fldChar w:fldCharType="begin"/>
        </w:r>
        <w:r w:rsidR="00326B44">
          <w:rPr>
            <w:noProof/>
            <w:webHidden/>
          </w:rPr>
          <w:instrText xml:space="preserve"> PAGEREF _Toc147648437 \h </w:instrText>
        </w:r>
        <w:r w:rsidR="00326B44">
          <w:rPr>
            <w:noProof/>
            <w:webHidden/>
          </w:rPr>
        </w:r>
        <w:r w:rsidR="00326B44">
          <w:rPr>
            <w:noProof/>
            <w:webHidden/>
          </w:rPr>
          <w:fldChar w:fldCharType="separate"/>
        </w:r>
        <w:r w:rsidR="00326B44">
          <w:rPr>
            <w:noProof/>
            <w:webHidden/>
          </w:rPr>
          <w:t>5</w:t>
        </w:r>
        <w:r w:rsidR="00326B44">
          <w:rPr>
            <w:noProof/>
            <w:webHidden/>
          </w:rPr>
          <w:fldChar w:fldCharType="end"/>
        </w:r>
      </w:hyperlink>
    </w:p>
    <w:p w:rsidR="00326B44" w:rsidRDefault="00326B44">
      <w:pPr>
        <w:pStyle w:val="2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38" w:history="1">
        <w:r w:rsidRPr="00C42064">
          <w:rPr>
            <w:rStyle w:val="aa"/>
            <w:rFonts w:ascii="Times New Roman" w:hAnsi="Times New Roman"/>
            <w:b/>
            <w:noProof/>
          </w:rPr>
          <w:t>1.2 Нормативные документы для разработки основной профессиональной образовательной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2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39" w:history="1">
        <w:r w:rsidRPr="00C42064">
          <w:rPr>
            <w:rStyle w:val="aa"/>
            <w:rFonts w:ascii="Times New Roman" w:hAnsi="Times New Roman"/>
            <w:b/>
            <w:noProof/>
          </w:rPr>
          <w:t>1.3 Перечень сокращений, используемых в тексте основной профессиональной образовательной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40" w:history="1">
        <w:r w:rsidRPr="00C42064">
          <w:rPr>
            <w:rStyle w:val="aa"/>
            <w:rFonts w:ascii="Times New Roman" w:hAnsi="Times New Roman"/>
            <w:b/>
            <w:noProof/>
          </w:rPr>
          <w:t>2. Характеристика профессиональной деятельности выпускников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2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41" w:history="1">
        <w:r w:rsidRPr="00C42064">
          <w:rPr>
            <w:rStyle w:val="aa"/>
            <w:rFonts w:ascii="Times New Roman" w:hAnsi="Times New Roman"/>
            <w:b/>
            <w:noProof/>
          </w:rPr>
          <w:t>2.1 Общее описание профессиональной деятельности выпускников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2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42" w:history="1">
        <w:r w:rsidRPr="00C42064">
          <w:rPr>
            <w:rStyle w:val="aa"/>
            <w:rFonts w:ascii="Times New Roman" w:hAnsi="Times New Roman"/>
            <w:b/>
            <w:noProof/>
          </w:rPr>
          <w:t>2.2 Перечень профессиональных стандартов, соотнесенных с ФГОС 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_Toc147648442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2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43" w:history="1">
        <w:r w:rsidRPr="00C42064">
          <w:rPr>
            <w:rStyle w:val="aa"/>
            <w:rFonts w:ascii="Times New Roman" w:hAnsi="Times New Roman"/>
            <w:b/>
            <w:noProof/>
          </w:rPr>
          <w:t>2.3 Перечень основных задач профессиональной деятельности выпускников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_Toc147648443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44" w:history="1">
        <w:r w:rsidRPr="00C42064">
          <w:rPr>
            <w:rStyle w:val="aa"/>
            <w:rFonts w:ascii="Times New Roman" w:hAnsi="Times New Roman"/>
            <w:b/>
            <w:noProof/>
          </w:rPr>
          <w:t>3 Общая характеристики ОПОП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_Toc147648444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2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45" w:history="1">
        <w:r w:rsidRPr="00C42064">
          <w:rPr>
            <w:rStyle w:val="aa"/>
            <w:rFonts w:ascii="Times New Roman" w:hAnsi="Times New Roman"/>
            <w:b/>
            <w:noProof/>
          </w:rPr>
          <w:t>3.1 Цель и задачи ОПОП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_Toc147648445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2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46" w:history="1">
        <w:r w:rsidRPr="00C42064">
          <w:rPr>
            <w:rStyle w:val="aa"/>
            <w:rFonts w:ascii="Times New Roman" w:hAnsi="Times New Roman"/>
            <w:b/>
            <w:noProof/>
          </w:rPr>
          <w:t>3.2 Направленность (профиль) образовательных программ в рамках направления подготовки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2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47" w:history="1">
        <w:r w:rsidRPr="00C42064">
          <w:rPr>
            <w:rStyle w:val="aa"/>
            <w:rFonts w:ascii="Times New Roman" w:hAnsi="Times New Roman"/>
            <w:b/>
            <w:noProof/>
          </w:rPr>
          <w:t>3.3 Квалификация, присваиваемая выпускникам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2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48" w:history="1">
        <w:r w:rsidRPr="00C42064">
          <w:rPr>
            <w:rStyle w:val="aa"/>
            <w:rFonts w:ascii="Times New Roman" w:hAnsi="Times New Roman"/>
            <w:b/>
            <w:noProof/>
          </w:rPr>
          <w:t>3.4 Трудоемкость ОПОП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2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49" w:history="1">
        <w:r w:rsidRPr="00C42064">
          <w:rPr>
            <w:rStyle w:val="aa"/>
            <w:rFonts w:ascii="Times New Roman" w:hAnsi="Times New Roman"/>
            <w:b/>
            <w:noProof/>
          </w:rPr>
          <w:t>3.5 Формы обучения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2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50" w:history="1">
        <w:r w:rsidRPr="00C42064">
          <w:rPr>
            <w:rStyle w:val="aa"/>
            <w:rFonts w:ascii="Times New Roman" w:hAnsi="Times New Roman"/>
            <w:b/>
            <w:noProof/>
          </w:rPr>
          <w:t>3.6 Срок получения образования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2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51" w:history="1">
        <w:r w:rsidRPr="00C42064">
          <w:rPr>
            <w:rStyle w:val="aa"/>
            <w:rFonts w:ascii="Times New Roman" w:hAnsi="Times New Roman"/>
            <w:b/>
            <w:noProof/>
          </w:rPr>
          <w:t>3.7 Требования к уровню подготовки, необходимому для освоения ОПОП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10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52" w:history="1">
        <w:r w:rsidRPr="00C42064">
          <w:rPr>
            <w:rStyle w:val="aa"/>
            <w:rFonts w:ascii="Times New Roman" w:hAnsi="Times New Roman"/>
            <w:b/>
            <w:noProof/>
          </w:rPr>
          <w:t>4. Планируемые результаты освоения образовательной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2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53" w:history="1">
        <w:r w:rsidRPr="00C42064">
          <w:rPr>
            <w:rStyle w:val="aa"/>
            <w:rFonts w:ascii="Times New Roman" w:hAnsi="Times New Roman"/>
            <w:b/>
            <w:noProof/>
          </w:rPr>
          <w:t>4.1 Требования к планируемым результатам освоения образовательной программы, обеспечиваемым дисциплинами (модулями) и практиками обязательной части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3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54" w:history="1">
        <w:r w:rsidRPr="00C42064">
          <w:rPr>
            <w:rStyle w:val="aa"/>
            <w:rFonts w:ascii="Times New Roman" w:hAnsi="Times New Roman" w:cs="Times New Roman"/>
            <w:b/>
            <w:noProof/>
          </w:rPr>
          <w:t>4.1.1 Универсальные компетенции выпускников и индикаторы их достижения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3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55" w:history="1">
        <w:r w:rsidRPr="00C42064">
          <w:rPr>
            <w:rStyle w:val="aa"/>
            <w:rFonts w:ascii="Times New Roman" w:hAnsi="Times New Roman" w:cs="Times New Roman"/>
            <w:b/>
            <w:noProof/>
          </w:rPr>
          <w:t>4.1.2 Общепрофессиональные компетенции выпускников и индикаторы их достижения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2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56" w:history="1">
        <w:r w:rsidRPr="00C42064">
          <w:rPr>
            <w:rStyle w:val="aa"/>
            <w:rFonts w:ascii="Times New Roman" w:hAnsi="Times New Roman"/>
            <w:b/>
            <w:noProof/>
          </w:rPr>
          <w:t>4.2 Требования к планируемым результатам освоения образовательной программы, обеспечиваемым дисциплинами (модулями) и практиками части, формируемой участниками образовательных отношений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2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57" w:history="1">
        <w:r w:rsidRPr="00C42064">
          <w:rPr>
            <w:rStyle w:val="aa"/>
            <w:rFonts w:ascii="Times New Roman" w:hAnsi="Times New Roman"/>
            <w:b/>
            <w:noProof/>
          </w:rPr>
          <w:t>4.3 Этапы формирования компетенций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58" w:history="1">
        <w:r w:rsidRPr="00C42064">
          <w:rPr>
            <w:rStyle w:val="aa"/>
            <w:rFonts w:ascii="Times New Roman" w:hAnsi="Times New Roman"/>
            <w:b/>
            <w:noProof/>
          </w:rPr>
          <w:t>5. Структура и содержание ОПОП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2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59" w:history="1">
        <w:r w:rsidRPr="00C42064">
          <w:rPr>
            <w:rStyle w:val="aa"/>
            <w:rFonts w:ascii="Times New Roman" w:hAnsi="Times New Roman"/>
            <w:b/>
            <w:noProof/>
          </w:rPr>
          <w:t>5.1 Объем образовательной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2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60" w:history="1">
        <w:r w:rsidRPr="00C42064">
          <w:rPr>
            <w:rStyle w:val="aa"/>
            <w:rFonts w:ascii="Times New Roman" w:hAnsi="Times New Roman"/>
            <w:b/>
            <w:noProof/>
          </w:rPr>
          <w:t>5.2 Учебный план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2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61" w:history="1">
        <w:r w:rsidRPr="00C42064">
          <w:rPr>
            <w:rStyle w:val="aa"/>
            <w:rFonts w:ascii="Times New Roman" w:hAnsi="Times New Roman"/>
            <w:b/>
            <w:noProof/>
          </w:rPr>
          <w:t>5.3 Календарный учебный график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2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62" w:history="1">
        <w:r w:rsidRPr="00C42064">
          <w:rPr>
            <w:rStyle w:val="aa"/>
            <w:rFonts w:ascii="Times New Roman" w:hAnsi="Times New Roman"/>
            <w:b/>
            <w:noProof/>
          </w:rPr>
          <w:t>5.4 Рабочие программы дисциплин (модулей)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2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63" w:history="1">
        <w:r w:rsidRPr="00C42064">
          <w:rPr>
            <w:rStyle w:val="aa"/>
            <w:rFonts w:ascii="Times New Roman" w:hAnsi="Times New Roman"/>
            <w:b/>
            <w:noProof/>
          </w:rPr>
          <w:t>5.5 Программы практик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23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2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64" w:history="1">
        <w:r w:rsidRPr="00C42064">
          <w:rPr>
            <w:rStyle w:val="aa"/>
            <w:rFonts w:ascii="Times New Roman" w:hAnsi="Times New Roman"/>
            <w:b/>
            <w:noProof/>
          </w:rPr>
          <w:t xml:space="preserve">5.6 Программа </w:t>
        </w:r>
        <w:r w:rsidRPr="00C42064">
          <w:rPr>
            <w:rStyle w:val="aa"/>
            <w:rFonts w:ascii="Times New Roman" w:eastAsia="Calibri" w:hAnsi="Times New Roman"/>
            <w:b/>
            <w:noProof/>
          </w:rPr>
          <w:t>Государственной итоговой аттестации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_Toc147648464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65" w:history="1">
        <w:r w:rsidRPr="00C42064">
          <w:rPr>
            <w:rStyle w:val="aa"/>
            <w:rFonts w:ascii="Times New Roman" w:eastAsia="Times New Roman" w:hAnsi="Times New Roman" w:cs="Times New Roman"/>
            <w:b/>
            <w:noProof/>
            <w:lang w:eastAsia="ru-RU"/>
          </w:rPr>
          <w:t>5.7 Оценочные материалы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_Toc147648465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2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66" w:history="1">
        <w:r w:rsidRPr="00C42064">
          <w:rPr>
            <w:rStyle w:val="aa"/>
            <w:rFonts w:ascii="Times New Roman" w:hAnsi="Times New Roman"/>
            <w:b/>
            <w:noProof/>
          </w:rPr>
          <w:t>6.1 Общие условия реализации программы бакалавриата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_Toc147648466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2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67" w:history="1">
        <w:r w:rsidRPr="00C42064">
          <w:rPr>
            <w:rStyle w:val="aa"/>
            <w:rFonts w:ascii="Times New Roman" w:hAnsi="Times New Roman"/>
            <w:b/>
            <w:noProof/>
          </w:rPr>
          <w:t>6.2 Материально-техническое обеспечение программы бакалавриата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_Toc147648467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25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2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68" w:history="1">
        <w:r w:rsidRPr="00C42064">
          <w:rPr>
            <w:rStyle w:val="aa"/>
            <w:rFonts w:ascii="Times New Roman" w:hAnsi="Times New Roman"/>
            <w:b/>
            <w:noProof/>
          </w:rPr>
          <w:t>6.3Кадровое обеспечение программы бакалавриата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_Toc147648468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2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69" w:history="1">
        <w:r w:rsidRPr="00C42064">
          <w:rPr>
            <w:rStyle w:val="aa"/>
            <w:rFonts w:ascii="Times New Roman" w:hAnsi="Times New Roman"/>
            <w:b/>
            <w:noProof/>
          </w:rPr>
          <w:t>6.4 Финансовые условия реализации образовательной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_Toc147648469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2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70" w:history="1">
        <w:r w:rsidRPr="00C42064">
          <w:rPr>
            <w:rStyle w:val="aa"/>
            <w:rFonts w:ascii="Times New Roman" w:hAnsi="Times New Roman"/>
            <w:b/>
            <w:noProof/>
          </w:rPr>
          <w:t>6.5Механизм оценки качества образовательной деятельности и подготовки обучающихся по программе бакалавриата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_Toc147648470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71" w:history="1">
        <w:r w:rsidRPr="00C42064">
          <w:rPr>
            <w:rStyle w:val="aa"/>
            <w:rFonts w:ascii="Times New Roman" w:eastAsia="Times New Roman" w:hAnsi="Times New Roman" w:cs="Times New Roman"/>
            <w:b/>
            <w:noProof/>
            <w:lang w:eastAsia="ru-RU"/>
          </w:rPr>
          <w:t>6.6. Характеристика социокультурной среды реализации образовательной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_Toc147648471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72" w:history="1">
        <w:r w:rsidRPr="00C42064">
          <w:rPr>
            <w:rStyle w:val="aa"/>
            <w:rFonts w:ascii="Times New Roman" w:eastAsia="Times New Roman" w:hAnsi="Times New Roman" w:cs="Times New Roman"/>
            <w:b/>
            <w:noProof/>
            <w:lang w:eastAsia="ru-RU"/>
          </w:rPr>
          <w:t>6.7. Условия реализации образовательной программы для инвалидов и лиц с ограниченными возможностями здоровья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_Toc147648472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73" w:history="1">
        <w:r w:rsidRPr="00C42064">
          <w:rPr>
            <w:rStyle w:val="aa"/>
            <w:rFonts w:ascii="Times New Roman" w:eastAsia="Times New Roman" w:hAnsi="Times New Roman" w:cs="Times New Roman"/>
            <w:b/>
            <w:noProof/>
            <w:lang w:eastAsia="ru-RU"/>
          </w:rPr>
          <w:t>РАЗДЕЛ 7. НОРМАТИВНО-МЕТОДИЧЕСКОЕ ОБЕСПЕЧЕНИЕ СИСТЕМЫ ОЦЕНКИ КАЧЕСТВА ОСВОЕНИЯ ОБУЧАЮЩИМИСЯСЯ ОСНОВНОЙ ОБРАЗОВАТЕЛЬНОЙ ПРОГРАММЫ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_Toc147648473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33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74" w:history="1">
        <w:r w:rsidRPr="00C42064">
          <w:rPr>
            <w:rStyle w:val="aa"/>
            <w:rFonts w:ascii="Times New Roman" w:eastAsia="Times New Roman" w:hAnsi="Times New Roman" w:cs="Times New Roman"/>
            <w:b/>
            <w:noProof/>
            <w:lang w:eastAsia="ru-RU"/>
          </w:rPr>
          <w:t>РАЗДЕЛ 8. РЕГЛАМЕНТ ОРГАНИЗАЦИИ ОБНОВЛЕНИЯ ОПОП ВО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_Toc147648474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35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75" w:history="1">
        <w:r w:rsidRPr="00C42064">
          <w:rPr>
            <w:rStyle w:val="aa"/>
            <w:rFonts w:ascii="Times New Roman" w:hAnsi="Times New Roman"/>
            <w:b/>
            <w:noProof/>
          </w:rPr>
          <w:t xml:space="preserve">Приложение 1. Перечень профессиональных стандартов, соотнесенных с федеральным государственным образовательным стандартом по направлению подготовки </w:t>
        </w:r>
        <w:r w:rsidRPr="00C42064">
          <w:rPr>
            <w:rStyle w:val="aa"/>
            <w:rFonts w:ascii="Times New Roman" w:hAnsi="Times New Roman"/>
            <w:noProof/>
          </w:rPr>
          <w:t>44.03.01 Педагогич</w:t>
        </w:r>
        <w:r w:rsidRPr="00C42064">
          <w:rPr>
            <w:rStyle w:val="aa"/>
            <w:rFonts w:ascii="Times New Roman" w:hAnsi="Times New Roman"/>
            <w:noProof/>
          </w:rPr>
          <w:t>е</w:t>
        </w:r>
        <w:r w:rsidRPr="00C42064">
          <w:rPr>
            <w:rStyle w:val="aa"/>
            <w:rFonts w:ascii="Times New Roman" w:hAnsi="Times New Roman"/>
            <w:noProof/>
          </w:rPr>
          <w:t>ское образование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76" w:history="1">
        <w:r w:rsidRPr="00C42064">
          <w:rPr>
            <w:rStyle w:val="aa"/>
            <w:rFonts w:ascii="Times New Roman" w:hAnsi="Times New Roman"/>
            <w:b/>
            <w:noProof/>
          </w:rPr>
          <w:t>Приложение 2. Перечень обобщенных трудовых функций и трудовых функций, имеющих отношение к профессиональной деятельности выпускника программы бакалавриата 44.03.01 Педагогическое образование, профиль Биология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_Toc147648476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77" w:history="1">
        <w:r w:rsidRPr="00C42064">
          <w:rPr>
            <w:rStyle w:val="aa"/>
            <w:rFonts w:ascii="Times New Roman" w:hAnsi="Times New Roman"/>
            <w:b/>
            <w:noProof/>
          </w:rPr>
          <w:t>Приложение 3.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78" w:history="1">
        <w:r w:rsidRPr="00C42064">
          <w:rPr>
            <w:rStyle w:val="aa"/>
            <w:rFonts w:ascii="Times New Roman" w:hAnsi="Times New Roman"/>
            <w:b/>
            <w:noProof/>
          </w:rPr>
          <w:t>Матрица формирования компетенций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38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79" w:history="1">
        <w:r w:rsidRPr="00C42064">
          <w:rPr>
            <w:rStyle w:val="aa"/>
            <w:rFonts w:ascii="Times New Roman" w:eastAsia="Times New Roman" w:hAnsi="Times New Roman" w:cs="Times New Roman"/>
            <w:b/>
            <w:noProof/>
            <w:lang w:eastAsia="ru-RU"/>
          </w:rPr>
          <w:t>Приложение 4.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80" w:history="1">
        <w:r w:rsidRPr="00C42064">
          <w:rPr>
            <w:rStyle w:val="aa"/>
            <w:rFonts w:ascii="Times New Roman" w:eastAsia="Calibri" w:hAnsi="Times New Roman"/>
            <w:b/>
            <w:noProof/>
          </w:rPr>
          <w:t xml:space="preserve">Паспорт формирования компетенций ОПОП ВО, направление подготовки </w:t>
        </w:r>
        <w:r w:rsidRPr="00C42064">
          <w:rPr>
            <w:rStyle w:val="aa"/>
            <w:rFonts w:ascii="Times New Roman" w:hAnsi="Times New Roman"/>
            <w:b/>
            <w:noProof/>
          </w:rPr>
          <w:t>44.03.01 Педагогическое образование, профиль Биология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81" w:history="1">
        <w:r w:rsidRPr="00C42064">
          <w:rPr>
            <w:rStyle w:val="aa"/>
            <w:rFonts w:ascii="Times New Roman" w:eastAsia="Calibri" w:hAnsi="Times New Roman"/>
            <w:b/>
            <w:bCs/>
            <w:iCs/>
            <w:noProof/>
          </w:rPr>
          <w:t xml:space="preserve">Учебный план, </w:t>
        </w:r>
        <w:r w:rsidRPr="00C42064">
          <w:rPr>
            <w:rStyle w:val="aa"/>
            <w:rFonts w:ascii="Times New Roman" w:eastAsia="Calibri" w:hAnsi="Times New Roman"/>
            <w:b/>
            <w:noProof/>
          </w:rPr>
          <w:t xml:space="preserve">направление подготовки </w:t>
        </w:r>
        <w:r w:rsidRPr="00C42064">
          <w:rPr>
            <w:rStyle w:val="aa"/>
            <w:rFonts w:ascii="Times New Roman" w:hAnsi="Times New Roman"/>
            <w:b/>
            <w:noProof/>
          </w:rPr>
          <w:t>44.03.01 Педагогическое образование, профиль Биология</w:t>
        </w:r>
        <w:r w:rsidRPr="00C42064">
          <w:rPr>
            <w:rStyle w:val="aa"/>
            <w:noProof/>
          </w:rPr>
          <w:t xml:space="preserve"> </w:t>
        </w:r>
        <w:r w:rsidRPr="00C42064">
          <w:rPr>
            <w:rStyle w:val="aa"/>
            <w:rFonts w:ascii="Times New Roman" w:hAnsi="Times New Roman"/>
            <w:noProof/>
          </w:rPr>
          <w:t>https://bd.ksai.ru/apex/f?p=107:82:0::NO:82:P82_ID:282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82" w:history="1">
        <w:r w:rsidRPr="00C42064">
          <w:rPr>
            <w:rStyle w:val="aa"/>
            <w:rFonts w:ascii="Times New Roman" w:eastAsia="Times New Roman" w:hAnsi="Times New Roman" w:cs="Times New Roman"/>
            <w:b/>
            <w:noProof/>
            <w:lang w:eastAsia="ru-RU"/>
          </w:rPr>
          <w:t>Приложение 6.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83" w:history="1">
        <w:r w:rsidRPr="00C42064">
          <w:rPr>
            <w:rStyle w:val="aa"/>
            <w:rFonts w:ascii="Times New Roman" w:eastAsia="Calibri" w:hAnsi="Times New Roman"/>
            <w:b/>
            <w:bCs/>
            <w:iCs/>
            <w:noProof/>
          </w:rPr>
          <w:t xml:space="preserve">Календарный учебный график, </w:t>
        </w:r>
        <w:r w:rsidRPr="00C42064">
          <w:rPr>
            <w:rStyle w:val="aa"/>
            <w:rFonts w:ascii="Times New Roman" w:eastAsia="Calibri" w:hAnsi="Times New Roman"/>
            <w:b/>
            <w:noProof/>
          </w:rPr>
          <w:t xml:space="preserve">направление подготовки </w:t>
        </w:r>
        <w:r w:rsidRPr="00C42064">
          <w:rPr>
            <w:rStyle w:val="aa"/>
            <w:rFonts w:ascii="Times New Roman" w:hAnsi="Times New Roman"/>
            <w:b/>
            <w:noProof/>
          </w:rPr>
          <w:t>44.03.01 Педагогическое образование, профиль Биология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84" w:history="1">
        <w:r w:rsidRPr="00C42064">
          <w:rPr>
            <w:rStyle w:val="aa"/>
            <w:rFonts w:ascii="Times New Roman" w:eastAsia="Times New Roman" w:hAnsi="Times New Roman" w:cs="Times New Roman"/>
            <w:b/>
            <w:noProof/>
            <w:lang w:eastAsia="ru-RU"/>
          </w:rPr>
          <w:t>Приложение 7.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85" w:history="1">
        <w:r w:rsidRPr="00C42064">
          <w:rPr>
            <w:rStyle w:val="aa"/>
            <w:rFonts w:ascii="Times New Roman" w:eastAsia="Calibri" w:hAnsi="Times New Roman"/>
            <w:b/>
            <w:bCs/>
            <w:iCs/>
            <w:noProof/>
          </w:rPr>
          <w:t xml:space="preserve">Аннотации рабочих программ дисциплин, направление подготовки </w:t>
        </w:r>
        <w:r w:rsidRPr="00C42064">
          <w:rPr>
            <w:rStyle w:val="aa"/>
            <w:rFonts w:ascii="Times New Roman" w:eastAsia="Calibri" w:hAnsi="Times New Roman"/>
            <w:b/>
            <w:noProof/>
          </w:rPr>
          <w:t xml:space="preserve">направление подготовки </w:t>
        </w:r>
        <w:r w:rsidRPr="00C42064">
          <w:rPr>
            <w:rStyle w:val="aa"/>
            <w:rFonts w:ascii="Times New Roman" w:hAnsi="Times New Roman"/>
            <w:b/>
            <w:noProof/>
          </w:rPr>
          <w:t>44.03.01 Педагогическое образование, профиль Биология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86" w:history="1">
        <w:r w:rsidRPr="00C42064">
          <w:rPr>
            <w:rStyle w:val="aa"/>
            <w:rFonts w:ascii="Times New Roman" w:eastAsia="Times New Roman" w:hAnsi="Times New Roman" w:cs="Times New Roman"/>
            <w:b/>
            <w:noProof/>
            <w:lang w:eastAsia="ru-RU"/>
          </w:rPr>
          <w:t>Приложение 8.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87" w:history="1">
        <w:r w:rsidRPr="00C42064">
          <w:rPr>
            <w:rStyle w:val="aa"/>
            <w:rFonts w:ascii="Times New Roman" w:eastAsia="Calibri" w:hAnsi="Times New Roman"/>
            <w:b/>
            <w:bCs/>
            <w:iCs/>
            <w:noProof/>
          </w:rPr>
          <w:t xml:space="preserve">Аннотации программ практик, направление подготовки </w:t>
        </w:r>
        <w:r w:rsidRPr="00C42064">
          <w:rPr>
            <w:rStyle w:val="aa"/>
            <w:rFonts w:ascii="Times New Roman" w:eastAsia="Calibri" w:hAnsi="Times New Roman"/>
            <w:b/>
            <w:noProof/>
          </w:rPr>
          <w:t xml:space="preserve">направление подготовки </w:t>
        </w:r>
        <w:r w:rsidRPr="00C42064">
          <w:rPr>
            <w:rStyle w:val="aa"/>
            <w:rFonts w:ascii="Times New Roman" w:hAnsi="Times New Roman"/>
            <w:b/>
            <w:noProof/>
          </w:rPr>
          <w:t>44.03.01 Педагогическое образование, профиль Биология о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88" w:history="1">
        <w:r w:rsidRPr="00C42064">
          <w:rPr>
            <w:rStyle w:val="aa"/>
            <w:rFonts w:ascii="Times New Roman" w:eastAsia="Times New Roman" w:hAnsi="Times New Roman" w:cs="Times New Roman"/>
            <w:b/>
            <w:noProof/>
            <w:lang w:eastAsia="ru-RU"/>
          </w:rPr>
          <w:t>Приложение 9.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89" w:history="1">
        <w:r w:rsidRPr="00C42064">
          <w:rPr>
            <w:rStyle w:val="aa"/>
            <w:rFonts w:ascii="Times New Roman" w:eastAsia="Calibri" w:hAnsi="Times New Roman"/>
            <w:b/>
            <w:bCs/>
            <w:iCs/>
            <w:noProof/>
          </w:rPr>
          <w:t xml:space="preserve">Программа государственной итоговой аттестации (итоговой аттестации), направление подготовки </w:t>
        </w:r>
        <w:r w:rsidRPr="00C42064">
          <w:rPr>
            <w:rStyle w:val="aa"/>
            <w:rFonts w:ascii="Times New Roman" w:eastAsia="Calibri" w:hAnsi="Times New Roman"/>
            <w:b/>
            <w:noProof/>
          </w:rPr>
          <w:t xml:space="preserve">направление подготовки </w:t>
        </w:r>
        <w:r w:rsidRPr="00C42064">
          <w:rPr>
            <w:rStyle w:val="aa"/>
            <w:rFonts w:ascii="Times New Roman" w:hAnsi="Times New Roman"/>
            <w:b/>
            <w:noProof/>
          </w:rPr>
          <w:t>44.03.01 Педагогическое образование, профиль Биология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90" w:history="1">
        <w:r w:rsidRPr="00C42064">
          <w:rPr>
            <w:rStyle w:val="aa"/>
            <w:rFonts w:ascii="Times New Roman" w:eastAsia="Calibri" w:hAnsi="Times New Roman"/>
            <w:b/>
            <w:bCs/>
            <w:iCs/>
            <w:noProof/>
          </w:rPr>
          <w:t xml:space="preserve">Информация о материально-техническом обеспечении дисциплин (модулей), практик, направление подготовки </w:t>
        </w:r>
        <w:r w:rsidRPr="00C42064">
          <w:rPr>
            <w:rStyle w:val="aa"/>
            <w:rFonts w:ascii="Times New Roman" w:eastAsia="Calibri" w:hAnsi="Times New Roman"/>
            <w:b/>
            <w:noProof/>
          </w:rPr>
          <w:t xml:space="preserve">направление подготовки </w:t>
        </w:r>
        <w:r w:rsidRPr="00C42064">
          <w:rPr>
            <w:rStyle w:val="aa"/>
            <w:rFonts w:ascii="Times New Roman" w:hAnsi="Times New Roman"/>
            <w:b/>
            <w:noProof/>
          </w:rPr>
          <w:t>44.03.01 Педагогическое образование, профиль Биология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91" w:history="1">
        <w:r w:rsidRPr="00C42064">
          <w:rPr>
            <w:rStyle w:val="aa"/>
            <w:rFonts w:ascii="Times New Roman" w:eastAsia="Times New Roman" w:hAnsi="Times New Roman" w:cs="Times New Roman"/>
            <w:b/>
            <w:noProof/>
            <w:lang w:eastAsia="ru-RU"/>
          </w:rPr>
          <w:t>Приложение 11.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92" w:history="1">
        <w:r w:rsidRPr="00C42064">
          <w:rPr>
            <w:rStyle w:val="aa"/>
            <w:rFonts w:ascii="Times New Roman" w:eastAsia="Calibri" w:hAnsi="Times New Roman"/>
            <w:b/>
            <w:bCs/>
            <w:iCs/>
            <w:noProof/>
          </w:rPr>
          <w:t xml:space="preserve">Учебно-методическое обеспечение по основной профессиональной образовательной программе, направление подготовки </w:t>
        </w:r>
        <w:r w:rsidRPr="00C42064">
          <w:rPr>
            <w:rStyle w:val="aa"/>
            <w:rFonts w:ascii="Times New Roman" w:hAnsi="Times New Roman"/>
            <w:b/>
            <w:noProof/>
          </w:rPr>
          <w:t>44.03.01 Педагогическое образование, профиль Биология Приложение 12.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93" w:history="1">
        <w:r w:rsidRPr="00C42064">
          <w:rPr>
            <w:rStyle w:val="aa"/>
            <w:rFonts w:ascii="Times New Roman" w:eastAsia="Calibri" w:hAnsi="Times New Roman"/>
            <w:b/>
            <w:bCs/>
            <w:iCs/>
            <w:noProof/>
          </w:rPr>
          <w:t xml:space="preserve">Сведения о кадровом обеспечении по основной профессиональной образовательной программе, направление подготовки </w:t>
        </w:r>
        <w:r w:rsidRPr="00C42064">
          <w:rPr>
            <w:rStyle w:val="aa"/>
            <w:rFonts w:ascii="Times New Roman" w:eastAsia="Calibri" w:hAnsi="Times New Roman"/>
            <w:b/>
            <w:noProof/>
          </w:rPr>
          <w:t xml:space="preserve">направление подготовки </w:t>
        </w:r>
        <w:r w:rsidRPr="00C42064">
          <w:rPr>
            <w:rStyle w:val="aa"/>
            <w:rFonts w:ascii="Times New Roman" w:hAnsi="Times New Roman"/>
            <w:b/>
            <w:noProof/>
          </w:rPr>
          <w:t>44.03.01 Педагогическое образование, профиль Биология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94" w:history="1">
        <w:r w:rsidRPr="00C42064">
          <w:rPr>
            <w:rStyle w:val="aa"/>
            <w:rFonts w:ascii="Times New Roman" w:eastAsia="Times New Roman" w:hAnsi="Times New Roman" w:cs="Times New Roman"/>
            <w:b/>
            <w:noProof/>
            <w:lang w:eastAsia="ru-RU"/>
          </w:rPr>
          <w:t>Приложение 13.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326B44" w:rsidRDefault="00326B44">
      <w:pPr>
        <w:pStyle w:val="11"/>
        <w:tabs>
          <w:tab w:val="right" w:leader="dot" w:pos="9344"/>
        </w:tabs>
        <w:rPr>
          <w:rFonts w:eastAsiaTheme="minorEastAsia"/>
          <w:noProof/>
          <w:lang w:eastAsia="ru-RU"/>
        </w:rPr>
      </w:pPr>
      <w:hyperlink w:anchor="_Toc147648495" w:history="1">
        <w:r w:rsidRPr="00C42064">
          <w:rPr>
            <w:rStyle w:val="aa"/>
            <w:rFonts w:ascii="Times New Roman" w:eastAsia="Calibri" w:hAnsi="Times New Roman"/>
            <w:b/>
            <w:bCs/>
            <w:iCs/>
            <w:noProof/>
          </w:rPr>
          <w:t xml:space="preserve">Рабочая программа воспитания и календарный план воспитательной работы по основной профессиональной образовательной программе, направление подготовки </w:t>
        </w:r>
        <w:r w:rsidRPr="00C42064">
          <w:rPr>
            <w:rStyle w:val="aa"/>
            <w:rFonts w:ascii="Times New Roman" w:eastAsia="Calibri" w:hAnsi="Times New Roman"/>
            <w:b/>
            <w:noProof/>
          </w:rPr>
          <w:t xml:space="preserve">направление подготовки </w:t>
        </w:r>
        <w:r w:rsidRPr="00C42064">
          <w:rPr>
            <w:rStyle w:val="aa"/>
            <w:rFonts w:ascii="Times New Roman" w:hAnsi="Times New Roman"/>
            <w:b/>
            <w:noProof/>
          </w:rPr>
          <w:t>44.03.01 Педагогическое образование, профиль Биология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_Toc147648495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41</w:t>
        </w:r>
        <w:r>
          <w:rPr>
            <w:noProof/>
            <w:webHidden/>
          </w:rPr>
          <w:fldChar w:fldCharType="end"/>
        </w:r>
      </w:hyperlink>
    </w:p>
    <w:p w:rsidR="008C4232" w:rsidRDefault="00A82316" w:rsidP="00F05C9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15B4C">
        <w:rPr>
          <w:rFonts w:ascii="Times New Roman" w:hAnsi="Times New Roman" w:cs="Times New Roman"/>
          <w:sz w:val="24"/>
          <w:szCs w:val="24"/>
        </w:rPr>
        <w:fldChar w:fldCharType="end"/>
      </w:r>
      <w:bookmarkStart w:id="0" w:name="_Toc486857367"/>
    </w:p>
    <w:p w:rsidR="00A93A7A" w:rsidRPr="00A15B4C" w:rsidRDefault="00A93A7A" w:rsidP="00F05C92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A15B4C">
        <w:rPr>
          <w:rStyle w:val="s10"/>
          <w:rFonts w:ascii="Times New Roman" w:hAnsi="Times New Roman"/>
          <w:b/>
          <w:sz w:val="24"/>
          <w:szCs w:val="24"/>
        </w:rPr>
        <w:t>1.</w:t>
      </w:r>
      <w:r w:rsidRPr="00A15B4C">
        <w:rPr>
          <w:rStyle w:val="s3"/>
          <w:rFonts w:ascii="Times New Roman" w:hAnsi="Times New Roman"/>
          <w:b/>
          <w:sz w:val="24"/>
          <w:szCs w:val="24"/>
        </w:rPr>
        <w:t xml:space="preserve"> Общие положения</w:t>
      </w:r>
      <w:bookmarkEnd w:id="0"/>
    </w:p>
    <w:p w:rsidR="00A93A7A" w:rsidRPr="00A15B4C" w:rsidRDefault="00A93A7A" w:rsidP="005F31D0">
      <w:pPr>
        <w:pStyle w:val="p31"/>
        <w:suppressAutoHyphens/>
        <w:spacing w:before="0" w:beforeAutospacing="0" w:after="0" w:afterAutospacing="0"/>
        <w:ind w:firstLine="709"/>
        <w:jc w:val="both"/>
        <w:rPr>
          <w:rStyle w:val="s11"/>
        </w:rPr>
      </w:pPr>
    </w:p>
    <w:p w:rsidR="00A93A7A" w:rsidRPr="00CC3D43" w:rsidRDefault="00A93A7A" w:rsidP="005F31D0">
      <w:pPr>
        <w:pStyle w:val="2"/>
        <w:suppressAutoHyphens/>
        <w:spacing w:before="0"/>
        <w:ind w:firstLine="709"/>
        <w:jc w:val="both"/>
        <w:rPr>
          <w:rStyle w:val="s3"/>
          <w:rFonts w:ascii="Times New Roman" w:hAnsi="Times New Roman"/>
          <w:b/>
          <w:color w:val="auto"/>
          <w:sz w:val="24"/>
          <w:szCs w:val="24"/>
        </w:rPr>
      </w:pPr>
      <w:bookmarkStart w:id="1" w:name="_Toc486857368"/>
      <w:bookmarkStart w:id="2" w:name="_Toc147648437"/>
      <w:r w:rsidRPr="00CC3D43">
        <w:rPr>
          <w:rStyle w:val="s11"/>
          <w:rFonts w:ascii="Times New Roman" w:hAnsi="Times New Roman"/>
          <w:b/>
          <w:color w:val="auto"/>
          <w:sz w:val="24"/>
          <w:szCs w:val="24"/>
        </w:rPr>
        <w:t>1.1</w:t>
      </w:r>
      <w:r w:rsidR="005365D7" w:rsidRPr="00CC3D43">
        <w:rPr>
          <w:rStyle w:val="s3"/>
          <w:rFonts w:ascii="Times New Roman" w:hAnsi="Times New Roman"/>
          <w:b/>
          <w:color w:val="auto"/>
          <w:sz w:val="24"/>
          <w:szCs w:val="24"/>
        </w:rPr>
        <w:t>Назначение о</w:t>
      </w:r>
      <w:r w:rsidRPr="00CC3D43">
        <w:rPr>
          <w:rStyle w:val="s3"/>
          <w:rFonts w:ascii="Times New Roman" w:hAnsi="Times New Roman"/>
          <w:b/>
          <w:color w:val="auto"/>
          <w:sz w:val="24"/>
          <w:szCs w:val="24"/>
        </w:rPr>
        <w:t>сновн</w:t>
      </w:r>
      <w:r w:rsidR="005365D7" w:rsidRPr="00CC3D43">
        <w:rPr>
          <w:rStyle w:val="s3"/>
          <w:rFonts w:ascii="Times New Roman" w:hAnsi="Times New Roman"/>
          <w:b/>
          <w:color w:val="auto"/>
          <w:sz w:val="24"/>
          <w:szCs w:val="24"/>
        </w:rPr>
        <w:t>ой</w:t>
      </w:r>
      <w:r w:rsidRPr="00CC3D43">
        <w:rPr>
          <w:rStyle w:val="s3"/>
          <w:rFonts w:ascii="Times New Roman" w:hAnsi="Times New Roman"/>
          <w:b/>
          <w:color w:val="auto"/>
          <w:sz w:val="24"/>
          <w:szCs w:val="24"/>
        </w:rPr>
        <w:t xml:space="preserve"> профессиональн</w:t>
      </w:r>
      <w:r w:rsidR="005365D7" w:rsidRPr="00CC3D43">
        <w:rPr>
          <w:rStyle w:val="s3"/>
          <w:rFonts w:ascii="Times New Roman" w:hAnsi="Times New Roman"/>
          <w:b/>
          <w:color w:val="auto"/>
          <w:sz w:val="24"/>
          <w:szCs w:val="24"/>
        </w:rPr>
        <w:t>ой</w:t>
      </w:r>
      <w:r w:rsidRPr="00CC3D43">
        <w:rPr>
          <w:rStyle w:val="s3"/>
          <w:rFonts w:ascii="Times New Roman" w:hAnsi="Times New Roman"/>
          <w:b/>
          <w:color w:val="auto"/>
          <w:sz w:val="24"/>
          <w:szCs w:val="24"/>
        </w:rPr>
        <w:t xml:space="preserve"> образовательн</w:t>
      </w:r>
      <w:r w:rsidR="005365D7" w:rsidRPr="00CC3D43">
        <w:rPr>
          <w:rStyle w:val="s3"/>
          <w:rFonts w:ascii="Times New Roman" w:hAnsi="Times New Roman"/>
          <w:b/>
          <w:color w:val="auto"/>
          <w:sz w:val="24"/>
          <w:szCs w:val="24"/>
        </w:rPr>
        <w:t>ой</w:t>
      </w:r>
      <w:r w:rsidRPr="00CC3D43">
        <w:rPr>
          <w:rStyle w:val="s3"/>
          <w:rFonts w:ascii="Times New Roman" w:hAnsi="Times New Roman"/>
          <w:b/>
          <w:color w:val="auto"/>
          <w:sz w:val="24"/>
          <w:szCs w:val="24"/>
        </w:rPr>
        <w:t xml:space="preserve"> программ</w:t>
      </w:r>
      <w:bookmarkEnd w:id="1"/>
      <w:r w:rsidR="005365D7" w:rsidRPr="00CC3D43">
        <w:rPr>
          <w:rStyle w:val="s3"/>
          <w:rFonts w:ascii="Times New Roman" w:hAnsi="Times New Roman"/>
          <w:b/>
          <w:color w:val="auto"/>
          <w:sz w:val="24"/>
          <w:szCs w:val="24"/>
        </w:rPr>
        <w:t>ы</w:t>
      </w:r>
      <w:bookmarkEnd w:id="2"/>
    </w:p>
    <w:p w:rsidR="00A93A7A" w:rsidRPr="00CC3D43" w:rsidRDefault="00A93A7A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03940493"/>
      <w:r w:rsidRPr="00CC3D43">
        <w:rPr>
          <w:rFonts w:ascii="Times New Roman" w:hAnsi="Times New Roman" w:cs="Times New Roman"/>
          <w:sz w:val="24"/>
          <w:szCs w:val="24"/>
        </w:rPr>
        <w:t>Основная профессиональная образовательная программа (ОПОП), реализуемая ФГБОУ ВО К</w:t>
      </w:r>
      <w:r w:rsidR="00314ECF" w:rsidRPr="00CC3D43">
        <w:rPr>
          <w:rFonts w:ascii="Times New Roman" w:hAnsi="Times New Roman" w:cs="Times New Roman"/>
          <w:sz w:val="24"/>
          <w:szCs w:val="24"/>
        </w:rPr>
        <w:t xml:space="preserve">узбасская </w:t>
      </w:r>
      <w:r w:rsidRPr="00CC3D43">
        <w:rPr>
          <w:rFonts w:ascii="Times New Roman" w:hAnsi="Times New Roman" w:cs="Times New Roman"/>
          <w:sz w:val="24"/>
          <w:szCs w:val="24"/>
        </w:rPr>
        <w:t>ГСХ</w:t>
      </w:r>
      <w:r w:rsidR="00314ECF" w:rsidRPr="00CC3D43">
        <w:rPr>
          <w:rFonts w:ascii="Times New Roman" w:hAnsi="Times New Roman" w:cs="Times New Roman"/>
          <w:sz w:val="24"/>
          <w:szCs w:val="24"/>
        </w:rPr>
        <w:t>А</w:t>
      </w:r>
      <w:r w:rsidRPr="00CC3D43">
        <w:rPr>
          <w:rFonts w:ascii="Times New Roman" w:hAnsi="Times New Roman" w:cs="Times New Roman"/>
          <w:sz w:val="24"/>
          <w:szCs w:val="24"/>
        </w:rPr>
        <w:t xml:space="preserve"> по направлению подготовки </w:t>
      </w:r>
      <w:r w:rsidR="000E4721" w:rsidRPr="00CC3D43">
        <w:rPr>
          <w:rFonts w:ascii="Times New Roman" w:hAnsi="Times New Roman" w:cs="Times New Roman"/>
          <w:sz w:val="24"/>
          <w:szCs w:val="24"/>
        </w:rPr>
        <w:t>35.03.10 Ландшафтная архитектура</w:t>
      </w:r>
      <w:r w:rsidRPr="00CC3D43">
        <w:rPr>
          <w:rFonts w:ascii="Times New Roman" w:hAnsi="Times New Roman" w:cs="Times New Roman"/>
          <w:sz w:val="24"/>
          <w:szCs w:val="24"/>
        </w:rPr>
        <w:t xml:space="preserve">(уровень бакалавриата) представляет собой систему документов, разработанную и утвержденную </w:t>
      </w:r>
      <w:r w:rsidR="00314ECF" w:rsidRPr="00CC3D43">
        <w:rPr>
          <w:rFonts w:ascii="Times New Roman" w:hAnsi="Times New Roman" w:cs="Times New Roman"/>
          <w:sz w:val="24"/>
          <w:szCs w:val="24"/>
        </w:rPr>
        <w:t>Академией</w:t>
      </w:r>
      <w:r w:rsidRPr="00CC3D43">
        <w:rPr>
          <w:rFonts w:ascii="Times New Roman" w:hAnsi="Times New Roman" w:cs="Times New Roman"/>
          <w:sz w:val="24"/>
          <w:szCs w:val="24"/>
        </w:rPr>
        <w:t xml:space="preserve"> с учетом требований рынка труда на основе федерального государственного образовательного стандарта высшего образования </w:t>
      </w:r>
      <w:r w:rsidR="008F44E3" w:rsidRPr="00CC3D43">
        <w:rPr>
          <w:rFonts w:ascii="Times New Roman" w:hAnsi="Times New Roman" w:cs="Times New Roman"/>
          <w:sz w:val="24"/>
          <w:szCs w:val="24"/>
        </w:rPr>
        <w:t>(</w:t>
      </w:r>
      <w:r w:rsidRPr="00CC3D43">
        <w:rPr>
          <w:rFonts w:ascii="Times New Roman" w:hAnsi="Times New Roman" w:cs="Times New Roman"/>
          <w:sz w:val="24"/>
          <w:szCs w:val="24"/>
        </w:rPr>
        <w:t>утвержденного приказом Министерства образования и науки Российской Федерации</w:t>
      </w:r>
      <w:r w:rsidR="000E4721" w:rsidRPr="00CC3D43">
        <w:rPr>
          <w:rFonts w:ascii="Times New Roman" w:hAnsi="Times New Roman" w:cs="Times New Roman"/>
          <w:sz w:val="24"/>
          <w:szCs w:val="24"/>
        </w:rPr>
        <w:t xml:space="preserve"> от 1 августа 2017г. № 736 и зарегистрированного в Министерстве юстиции Российской Федерации 22 августа 2017г. № 47903),</w:t>
      </w:r>
      <w:r w:rsidR="00D71FFA" w:rsidRPr="00CC3D43">
        <w:rPr>
          <w:rFonts w:ascii="Times New Roman" w:hAnsi="Times New Roman" w:cs="Times New Roman"/>
          <w:sz w:val="24"/>
          <w:szCs w:val="24"/>
        </w:rPr>
        <w:t>с изменениями, внесенными приказом Министерства науки и высшего образования Российской Федерации от 8 февраля 2021 г. N 83 (зарегистрирован Министерством юстиции Российской Федерации 12 марта 2021 г., регистрационный N 62739),</w:t>
      </w:r>
      <w:r w:rsidR="008F44E3" w:rsidRPr="00CC3D43">
        <w:rPr>
          <w:rFonts w:ascii="Times New Roman" w:hAnsi="Times New Roman" w:cs="Times New Roman"/>
          <w:sz w:val="24"/>
          <w:szCs w:val="24"/>
        </w:rPr>
        <w:t xml:space="preserve">действующих профессиональных стандартов и </w:t>
      </w:r>
      <w:r w:rsidR="00F26739" w:rsidRPr="00CC3D43">
        <w:rPr>
          <w:rFonts w:ascii="Times New Roman" w:hAnsi="Times New Roman" w:cs="Times New Roman"/>
          <w:sz w:val="24"/>
          <w:szCs w:val="24"/>
        </w:rPr>
        <w:t>единого квалификационного справочника должностей руководителей, специалистов и служащих (раздел «Квалификационные характеристики должностей работников сельского хозяйства»)</w:t>
      </w:r>
      <w:r w:rsidRPr="00CC3D43">
        <w:rPr>
          <w:rFonts w:ascii="Times New Roman" w:hAnsi="Times New Roman" w:cs="Times New Roman"/>
          <w:sz w:val="24"/>
          <w:szCs w:val="24"/>
        </w:rPr>
        <w:t>.</w:t>
      </w:r>
    </w:p>
    <w:bookmarkEnd w:id="3"/>
    <w:p w:rsidR="00A93A7A" w:rsidRPr="007A4082" w:rsidRDefault="00A93A7A" w:rsidP="005F31D0">
      <w:pPr>
        <w:pStyle w:val="p31"/>
        <w:suppressAutoHyphens/>
        <w:spacing w:before="0" w:beforeAutospacing="0" w:after="0" w:afterAutospacing="0"/>
        <w:ind w:firstLine="709"/>
        <w:jc w:val="both"/>
      </w:pPr>
      <w:r w:rsidRPr="00CC3D43">
        <w:t xml:space="preserve">ОПОП регламентирует цели, ожидаемые </w:t>
      </w:r>
      <w:r w:rsidRPr="007A4082">
        <w:t xml:space="preserve">результаты, содержание, условия и технологии реализации образовательного процесса, оценку качества подготовки выпускника по данному направлению подготовки и включает в себя: учебный план, календарный учебный график, рабочие программы учебных дисциплин (модулей) и другие материалы, обеспечивающие качество подготовки обучающихся, а также программы практик, итоговой аттестации, </w:t>
      </w:r>
      <w:r w:rsidR="00F26739" w:rsidRPr="007A4082">
        <w:t xml:space="preserve">фонды </w:t>
      </w:r>
      <w:r w:rsidRPr="007A4082">
        <w:t>оценочных средств и методические материалы, обеспечивающие реализацию соответствующей образовательной технологии.</w:t>
      </w:r>
    </w:p>
    <w:p w:rsidR="00796B27" w:rsidRPr="007A4082" w:rsidRDefault="00796B27" w:rsidP="005F31D0">
      <w:pPr>
        <w:pStyle w:val="p31"/>
        <w:suppressAutoHyphens/>
        <w:spacing w:before="0" w:beforeAutospacing="0" w:after="0" w:afterAutospacing="0"/>
        <w:ind w:firstLine="709"/>
        <w:jc w:val="both"/>
        <w:rPr>
          <w:color w:val="FF0000"/>
        </w:rPr>
      </w:pPr>
    </w:p>
    <w:p w:rsidR="00A93A7A" w:rsidRPr="0069086D" w:rsidRDefault="00A93A7A" w:rsidP="005F31D0">
      <w:pPr>
        <w:pStyle w:val="2"/>
        <w:suppressAutoHyphens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4" w:name="_Toc486857369"/>
      <w:bookmarkStart w:id="5" w:name="_Toc147648438"/>
      <w:r w:rsidRPr="0069086D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1.2 Нормативные документы для разработки </w:t>
      </w:r>
      <w:bookmarkEnd w:id="4"/>
      <w:r w:rsidR="00312D32" w:rsidRPr="0069086D">
        <w:rPr>
          <w:rStyle w:val="s11"/>
          <w:rFonts w:ascii="Times New Roman" w:hAnsi="Times New Roman"/>
          <w:b/>
          <w:color w:val="auto"/>
          <w:sz w:val="24"/>
          <w:szCs w:val="24"/>
        </w:rPr>
        <w:t>основной профессиональной образовательной программы</w:t>
      </w:r>
      <w:bookmarkEnd w:id="5"/>
    </w:p>
    <w:p w:rsidR="00EF7C25" w:rsidRDefault="0069086D" w:rsidP="006235A7">
      <w:pPr>
        <w:pStyle w:val="ab"/>
        <w:numPr>
          <w:ilvl w:val="0"/>
          <w:numId w:val="2"/>
        </w:numPr>
        <w:tabs>
          <w:tab w:val="left" w:pos="0"/>
          <w:tab w:val="left" w:pos="993"/>
        </w:tabs>
        <w:ind w:left="0" w:firstLine="349"/>
        <w:jc w:val="both"/>
        <w:rPr>
          <w:sz w:val="24"/>
          <w:szCs w:val="24"/>
        </w:rPr>
      </w:pPr>
      <w:bookmarkStart w:id="6" w:name="_Toc486857370"/>
      <w:r w:rsidRPr="00EF7C25">
        <w:rPr>
          <w:sz w:val="24"/>
          <w:szCs w:val="24"/>
        </w:rPr>
        <w:t>Приказ Минобрнауки России от 12.09.2013 №1061 «Об утверждении перечней специальностей и направлений подготовки высшего образования»;</w:t>
      </w:r>
    </w:p>
    <w:p w:rsidR="00EF7C25" w:rsidRPr="00EF7C25" w:rsidRDefault="0069086D" w:rsidP="006235A7">
      <w:pPr>
        <w:pStyle w:val="ab"/>
        <w:numPr>
          <w:ilvl w:val="0"/>
          <w:numId w:val="2"/>
        </w:numPr>
        <w:tabs>
          <w:tab w:val="left" w:pos="0"/>
          <w:tab w:val="left" w:pos="993"/>
        </w:tabs>
        <w:ind w:left="0" w:firstLine="349"/>
        <w:jc w:val="both"/>
        <w:rPr>
          <w:sz w:val="24"/>
          <w:szCs w:val="24"/>
        </w:rPr>
      </w:pPr>
      <w:r w:rsidRPr="00EF7C25">
        <w:rPr>
          <w:sz w:val="24"/>
          <w:szCs w:val="24"/>
        </w:rPr>
        <w:t>Приказ Минобрнауки России от 28.05.2014 №594 «Об утверждении Порядка разработки примерных основных образовательных программ, проведения их экспертизы и вед</w:t>
      </w:r>
      <w:r w:rsidRPr="00EF7C25">
        <w:rPr>
          <w:sz w:val="24"/>
          <w:szCs w:val="24"/>
        </w:rPr>
        <w:t>е</w:t>
      </w:r>
      <w:r w:rsidRPr="00EF7C25">
        <w:rPr>
          <w:sz w:val="24"/>
          <w:szCs w:val="24"/>
        </w:rPr>
        <w:t>ния реестра примерных основных образовательных программ»;</w:t>
      </w:r>
    </w:p>
    <w:p w:rsidR="00EF7C25" w:rsidRPr="00EF7C25" w:rsidRDefault="0069086D" w:rsidP="006235A7">
      <w:pPr>
        <w:pStyle w:val="ab"/>
        <w:numPr>
          <w:ilvl w:val="0"/>
          <w:numId w:val="2"/>
        </w:numPr>
        <w:tabs>
          <w:tab w:val="left" w:pos="0"/>
          <w:tab w:val="left" w:pos="993"/>
        </w:tabs>
        <w:ind w:left="0" w:firstLine="349"/>
        <w:jc w:val="both"/>
        <w:rPr>
          <w:sz w:val="24"/>
          <w:szCs w:val="24"/>
        </w:rPr>
      </w:pPr>
      <w:r w:rsidRPr="00EF7C25">
        <w:rPr>
          <w:sz w:val="24"/>
          <w:szCs w:val="24"/>
        </w:rPr>
        <w:t>Приказ Минобрнауки России от 27.11.2015 №1383 «Об утверждении Положения о практике обучающихся, осваивающих основные профессиональные образовательные пр</w:t>
      </w:r>
      <w:r w:rsidRPr="00EF7C25">
        <w:rPr>
          <w:sz w:val="24"/>
          <w:szCs w:val="24"/>
        </w:rPr>
        <w:t>о</w:t>
      </w:r>
      <w:r w:rsidRPr="00EF7C25">
        <w:rPr>
          <w:sz w:val="24"/>
          <w:szCs w:val="24"/>
        </w:rPr>
        <w:t>граммы высшего образования»;</w:t>
      </w:r>
    </w:p>
    <w:p w:rsidR="00EF7C25" w:rsidRPr="00EF7C25" w:rsidRDefault="0069086D" w:rsidP="006235A7">
      <w:pPr>
        <w:pStyle w:val="ab"/>
        <w:numPr>
          <w:ilvl w:val="0"/>
          <w:numId w:val="2"/>
        </w:numPr>
        <w:tabs>
          <w:tab w:val="left" w:pos="0"/>
          <w:tab w:val="left" w:pos="993"/>
        </w:tabs>
        <w:ind w:left="0" w:firstLine="349"/>
        <w:jc w:val="both"/>
        <w:rPr>
          <w:sz w:val="24"/>
          <w:szCs w:val="24"/>
        </w:rPr>
      </w:pPr>
      <w:r w:rsidRPr="00EF7C25">
        <w:rPr>
          <w:sz w:val="24"/>
          <w:szCs w:val="24"/>
        </w:rPr>
        <w:t>Приказ Министерства науки и высшего образования Российской Федерации от 6 апреля 2021г. N245 «Порядок организации и осуществления образовательной деятельн</w:t>
      </w:r>
      <w:r w:rsidRPr="00EF7C25">
        <w:rPr>
          <w:sz w:val="24"/>
          <w:szCs w:val="24"/>
        </w:rPr>
        <w:t>о</w:t>
      </w:r>
      <w:r w:rsidRPr="00EF7C25">
        <w:rPr>
          <w:sz w:val="24"/>
          <w:szCs w:val="24"/>
        </w:rPr>
        <w:t xml:space="preserve">сти по образовательным программам высшего образования – программам бакалавриата, </w:t>
      </w:r>
      <w:r w:rsidR="00EF7C25" w:rsidRPr="00EF7C25">
        <w:rPr>
          <w:sz w:val="24"/>
          <w:szCs w:val="24"/>
        </w:rPr>
        <w:t>Приказ Минобрнауки России от 01.08.2017 г. № 736 «Об утверждении федерального гос</w:t>
      </w:r>
      <w:r w:rsidR="00EF7C25" w:rsidRPr="00EF7C25">
        <w:rPr>
          <w:sz w:val="24"/>
          <w:szCs w:val="24"/>
        </w:rPr>
        <w:t>у</w:t>
      </w:r>
      <w:r w:rsidR="00EF7C25" w:rsidRPr="00EF7C25">
        <w:rPr>
          <w:sz w:val="24"/>
          <w:szCs w:val="24"/>
        </w:rPr>
        <w:lastRenderedPageBreak/>
        <w:t>дарственного образовательного стандарта высшего образования – бакалавриат по напра</w:t>
      </w:r>
      <w:r w:rsidR="00EF7C25" w:rsidRPr="00EF7C25">
        <w:rPr>
          <w:sz w:val="24"/>
          <w:szCs w:val="24"/>
        </w:rPr>
        <w:t>в</w:t>
      </w:r>
      <w:r w:rsidR="00EF7C25" w:rsidRPr="00EF7C25">
        <w:rPr>
          <w:sz w:val="24"/>
          <w:szCs w:val="24"/>
        </w:rPr>
        <w:t>лению по</w:t>
      </w:r>
      <w:r w:rsidR="00EF7C25" w:rsidRPr="00EF7C25">
        <w:rPr>
          <w:sz w:val="24"/>
          <w:szCs w:val="24"/>
        </w:rPr>
        <w:t>д</w:t>
      </w:r>
      <w:r w:rsidR="00EF7C25" w:rsidRPr="00EF7C25">
        <w:rPr>
          <w:sz w:val="24"/>
          <w:szCs w:val="24"/>
        </w:rPr>
        <w:t>готовки 35.03.10 Ландшафтная архитектура»;</w:t>
      </w:r>
    </w:p>
    <w:p w:rsidR="005A0270" w:rsidRPr="005A0270" w:rsidRDefault="0069086D" w:rsidP="005A0270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bookmarkStart w:id="7" w:name="_Hlk146012607"/>
      <w:r w:rsidRPr="005A0270">
        <w:rPr>
          <w:sz w:val="24"/>
          <w:szCs w:val="24"/>
        </w:rPr>
        <w:t xml:space="preserve">Приказ Минтруда России от </w:t>
      </w:r>
      <w:r w:rsidR="005A0270" w:rsidRPr="005A0270">
        <w:rPr>
          <w:sz w:val="24"/>
          <w:szCs w:val="24"/>
        </w:rPr>
        <w:t>09.10.</w:t>
      </w:r>
      <w:r w:rsidRPr="005A0270">
        <w:rPr>
          <w:sz w:val="24"/>
          <w:szCs w:val="24"/>
        </w:rPr>
        <w:t>20</w:t>
      </w:r>
      <w:r w:rsidR="005A0270" w:rsidRPr="005A0270">
        <w:rPr>
          <w:sz w:val="24"/>
          <w:szCs w:val="24"/>
        </w:rPr>
        <w:t>20</w:t>
      </w:r>
      <w:r w:rsidRPr="005A0270">
        <w:rPr>
          <w:sz w:val="24"/>
          <w:szCs w:val="24"/>
        </w:rPr>
        <w:t xml:space="preserve"> г. № </w:t>
      </w:r>
      <w:r w:rsidR="005A0270" w:rsidRPr="005A0270">
        <w:rPr>
          <w:sz w:val="24"/>
          <w:szCs w:val="24"/>
        </w:rPr>
        <w:t>599</w:t>
      </w:r>
      <w:r w:rsidRPr="005A0270">
        <w:rPr>
          <w:sz w:val="24"/>
          <w:szCs w:val="24"/>
        </w:rPr>
        <w:t>н «Об утверждении профе</w:t>
      </w:r>
      <w:r w:rsidRPr="005A0270">
        <w:rPr>
          <w:sz w:val="24"/>
          <w:szCs w:val="24"/>
        </w:rPr>
        <w:t>с</w:t>
      </w:r>
      <w:r w:rsidRPr="005A0270">
        <w:rPr>
          <w:sz w:val="24"/>
          <w:szCs w:val="24"/>
        </w:rPr>
        <w:t>сионального стандарта «</w:t>
      </w:r>
      <w:r w:rsidR="005A0270" w:rsidRPr="005A0270">
        <w:rPr>
          <w:iCs/>
          <w:sz w:val="24"/>
          <w:szCs w:val="24"/>
        </w:rPr>
        <w:t>Специалист по благоустройству и озеленению территорий и об</w:t>
      </w:r>
      <w:r w:rsidR="005A0270" w:rsidRPr="005A0270">
        <w:rPr>
          <w:iCs/>
          <w:sz w:val="24"/>
          <w:szCs w:val="24"/>
        </w:rPr>
        <w:t>ъ</w:t>
      </w:r>
      <w:r w:rsidR="005A0270" w:rsidRPr="005A0270">
        <w:rPr>
          <w:iCs/>
          <w:sz w:val="24"/>
          <w:szCs w:val="24"/>
        </w:rPr>
        <w:t>ектов»;</w:t>
      </w:r>
    </w:p>
    <w:p w:rsidR="005A0270" w:rsidRPr="005A0270" w:rsidRDefault="005A0270" w:rsidP="005A0270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5A0270">
        <w:rPr>
          <w:sz w:val="24"/>
          <w:szCs w:val="24"/>
        </w:rPr>
        <w:t xml:space="preserve">Приказ Минтруда России от </w:t>
      </w:r>
      <w:r>
        <w:rPr>
          <w:sz w:val="24"/>
          <w:szCs w:val="24"/>
        </w:rPr>
        <w:t>2</w:t>
      </w:r>
      <w:r w:rsidRPr="005A0270">
        <w:rPr>
          <w:sz w:val="24"/>
          <w:szCs w:val="24"/>
        </w:rPr>
        <w:t>9.</w:t>
      </w:r>
      <w:r>
        <w:rPr>
          <w:sz w:val="24"/>
          <w:szCs w:val="24"/>
        </w:rPr>
        <w:t>02</w:t>
      </w:r>
      <w:r w:rsidRPr="005A0270">
        <w:rPr>
          <w:sz w:val="24"/>
          <w:szCs w:val="24"/>
        </w:rPr>
        <w:t>.20</w:t>
      </w:r>
      <w:r>
        <w:rPr>
          <w:sz w:val="24"/>
          <w:szCs w:val="24"/>
        </w:rPr>
        <w:t>19</w:t>
      </w:r>
      <w:r w:rsidRPr="005A0270">
        <w:rPr>
          <w:sz w:val="24"/>
          <w:szCs w:val="24"/>
        </w:rPr>
        <w:t xml:space="preserve"> г. № </w:t>
      </w:r>
      <w:r>
        <w:rPr>
          <w:sz w:val="24"/>
          <w:szCs w:val="24"/>
        </w:rPr>
        <w:t>48</w:t>
      </w:r>
      <w:r w:rsidRPr="005A0270">
        <w:rPr>
          <w:sz w:val="24"/>
          <w:szCs w:val="24"/>
        </w:rPr>
        <w:t>н «Об утверждении профе</w:t>
      </w:r>
      <w:r w:rsidRPr="005A0270">
        <w:rPr>
          <w:sz w:val="24"/>
          <w:szCs w:val="24"/>
        </w:rPr>
        <w:t>с</w:t>
      </w:r>
      <w:r w:rsidRPr="005A0270">
        <w:rPr>
          <w:sz w:val="24"/>
          <w:szCs w:val="24"/>
        </w:rPr>
        <w:t>сионального стандарта «Ландшафтный архитектор»;</w:t>
      </w:r>
    </w:p>
    <w:bookmarkEnd w:id="7"/>
    <w:p w:rsidR="00EF7C25" w:rsidRDefault="0069086D" w:rsidP="006235A7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</w:rPr>
      </w:pPr>
      <w:r w:rsidRPr="00EF7C25">
        <w:rPr>
          <w:sz w:val="24"/>
          <w:szCs w:val="24"/>
        </w:rPr>
        <w:t>Приказ Минобрнауки и Минпросвещения России «О практической подг</w:t>
      </w:r>
      <w:r w:rsidRPr="00EF7C25">
        <w:rPr>
          <w:sz w:val="24"/>
          <w:szCs w:val="24"/>
        </w:rPr>
        <w:t>о</w:t>
      </w:r>
      <w:r w:rsidRPr="00EF7C25">
        <w:rPr>
          <w:sz w:val="24"/>
          <w:szCs w:val="24"/>
        </w:rPr>
        <w:t xml:space="preserve">товке обучающихся» от 05.08.2020г. №885/390; </w:t>
      </w:r>
    </w:p>
    <w:p w:rsidR="00EF7C25" w:rsidRPr="00EF7C25" w:rsidRDefault="0069086D" w:rsidP="006235A7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sz w:val="24"/>
          <w:szCs w:val="24"/>
          <w:shd w:val="clear" w:color="auto" w:fill="FFFFFF"/>
        </w:rPr>
      </w:pPr>
      <w:r w:rsidRPr="00EF7C25">
        <w:rPr>
          <w:sz w:val="24"/>
          <w:szCs w:val="24"/>
        </w:rPr>
        <w:t>Приказа Минобрнауки и Минпросвещения России от 30 июля 2020г. №845/369 «Об утверждении Порядка зачета организацией, осуществляющей образов</w:t>
      </w:r>
      <w:r w:rsidRPr="00EF7C25">
        <w:rPr>
          <w:sz w:val="24"/>
          <w:szCs w:val="24"/>
        </w:rPr>
        <w:t>а</w:t>
      </w:r>
      <w:r w:rsidRPr="00EF7C25">
        <w:rPr>
          <w:sz w:val="24"/>
          <w:szCs w:val="24"/>
        </w:rPr>
        <w:t>тельную деятел</w:t>
      </w:r>
      <w:r w:rsidRPr="00EF7C25">
        <w:rPr>
          <w:sz w:val="24"/>
          <w:szCs w:val="24"/>
        </w:rPr>
        <w:t>ь</w:t>
      </w:r>
      <w:r w:rsidRPr="00EF7C25">
        <w:rPr>
          <w:sz w:val="24"/>
          <w:szCs w:val="24"/>
        </w:rPr>
        <w:t>ность, результатов освоения обучающимися учебных предметов, курсов, дисциплин (модулей), практики, дополнительных образовательных программ в других о</w:t>
      </w:r>
      <w:r w:rsidRPr="00EF7C25">
        <w:rPr>
          <w:sz w:val="24"/>
          <w:szCs w:val="24"/>
        </w:rPr>
        <w:t>р</w:t>
      </w:r>
      <w:r w:rsidRPr="00EF7C25">
        <w:rPr>
          <w:sz w:val="24"/>
          <w:szCs w:val="24"/>
        </w:rPr>
        <w:t>ганизациях, осущ</w:t>
      </w:r>
      <w:r w:rsidRPr="00EF7C25">
        <w:rPr>
          <w:sz w:val="24"/>
          <w:szCs w:val="24"/>
        </w:rPr>
        <w:t>е</w:t>
      </w:r>
      <w:r w:rsidRPr="00EF7C25">
        <w:rPr>
          <w:sz w:val="24"/>
          <w:szCs w:val="24"/>
        </w:rPr>
        <w:t>ствляющих образовательную деятельность»;</w:t>
      </w:r>
    </w:p>
    <w:p w:rsidR="00EF7C25" w:rsidRPr="00EF7C25" w:rsidRDefault="0069086D" w:rsidP="006235A7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rStyle w:val="a9"/>
          <w:bCs w:val="0"/>
          <w:sz w:val="24"/>
          <w:szCs w:val="24"/>
        </w:rPr>
      </w:pPr>
      <w:r w:rsidRPr="00EF7C25">
        <w:rPr>
          <w:rStyle w:val="a9"/>
          <w:b w:val="0"/>
          <w:bCs w:val="0"/>
          <w:sz w:val="24"/>
          <w:szCs w:val="24"/>
          <w:shd w:val="clear" w:color="auto" w:fill="FFFFFF"/>
        </w:rPr>
        <w:t>Устав ФГБОУ ВО Кузбасская ГСХА;</w:t>
      </w:r>
    </w:p>
    <w:p w:rsidR="0069086D" w:rsidRPr="00EF7C25" w:rsidRDefault="0069086D" w:rsidP="006235A7">
      <w:pPr>
        <w:pStyle w:val="ab"/>
        <w:numPr>
          <w:ilvl w:val="0"/>
          <w:numId w:val="2"/>
        </w:numPr>
        <w:tabs>
          <w:tab w:val="left" w:pos="0"/>
          <w:tab w:val="left" w:pos="709"/>
        </w:tabs>
        <w:ind w:left="0" w:firstLine="709"/>
        <w:jc w:val="both"/>
        <w:rPr>
          <w:b/>
          <w:sz w:val="24"/>
          <w:szCs w:val="24"/>
        </w:rPr>
      </w:pPr>
      <w:r w:rsidRPr="00EF7C25">
        <w:rPr>
          <w:rStyle w:val="a9"/>
          <w:b w:val="0"/>
          <w:bCs w:val="0"/>
          <w:sz w:val="24"/>
          <w:szCs w:val="24"/>
          <w:shd w:val="clear" w:color="auto" w:fill="FFFFFF"/>
        </w:rPr>
        <w:t>Локальные акты и документы СМК, регламентирующие организацию и обеспечение образовательной деятельности в Кузбасской ГСХА.</w:t>
      </w:r>
    </w:p>
    <w:p w:rsidR="0069086D" w:rsidRDefault="0069086D" w:rsidP="005F31D0">
      <w:pPr>
        <w:pStyle w:val="2"/>
        <w:suppressAutoHyphens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</w:p>
    <w:p w:rsidR="00A93A7A" w:rsidRPr="007A4082" w:rsidRDefault="00A93A7A" w:rsidP="005F31D0">
      <w:pPr>
        <w:pStyle w:val="2"/>
        <w:suppressAutoHyphens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8" w:name="_Toc147648439"/>
      <w:r w:rsidRPr="007A4082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1.3 Перечень сокращений, используемых в тексте </w:t>
      </w:r>
      <w:bookmarkEnd w:id="6"/>
      <w:r w:rsidR="00312D32" w:rsidRPr="007A4082">
        <w:rPr>
          <w:rStyle w:val="s11"/>
          <w:rFonts w:ascii="Times New Roman" w:hAnsi="Times New Roman"/>
          <w:b/>
          <w:color w:val="auto"/>
          <w:sz w:val="24"/>
          <w:szCs w:val="24"/>
        </w:rPr>
        <w:t>основной профессиональной образовательной программы</w:t>
      </w:r>
      <w:bookmarkEnd w:id="8"/>
    </w:p>
    <w:p w:rsidR="00BC3AAA" w:rsidRPr="007A4082" w:rsidRDefault="00BC3AAA" w:rsidP="005F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ВКР - выпускная квалификационная работа;</w:t>
      </w:r>
    </w:p>
    <w:p w:rsidR="00BC3AAA" w:rsidRPr="007A4082" w:rsidRDefault="00BC3AAA" w:rsidP="005F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ГИА – государственная итоговая аттестация;</w:t>
      </w:r>
    </w:p>
    <w:p w:rsidR="00BC3AAA" w:rsidRPr="007A4082" w:rsidRDefault="00BC3AAA" w:rsidP="005F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ЕКС - единый квалификационный справочник;</w:t>
      </w:r>
    </w:p>
    <w:p w:rsidR="00BC3AAA" w:rsidRPr="007A4082" w:rsidRDefault="00BC3AAA" w:rsidP="005F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t>з.е. – зачетная единица (1 з.е. - 36 академических часов; 1 з.е. - 27 астрономических часов);</w:t>
      </w:r>
    </w:p>
    <w:p w:rsidR="00BC3AAA" w:rsidRPr="007A4082" w:rsidRDefault="00BC3AAA" w:rsidP="005F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ИКТ - информационно-коммуникационные технологии;</w:t>
      </w:r>
    </w:p>
    <w:p w:rsidR="00BC3AAA" w:rsidRPr="007A4082" w:rsidRDefault="00BC3AAA" w:rsidP="005F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ОВЗ - ограниченные возможности здоровья;</w:t>
      </w:r>
    </w:p>
    <w:p w:rsidR="00BC3AAA" w:rsidRPr="007A4082" w:rsidRDefault="00BC3AAA" w:rsidP="005F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ОПОП - основная профессиональная образовательная программа;</w:t>
      </w:r>
    </w:p>
    <w:p w:rsidR="00BC3AAA" w:rsidRPr="007A4082" w:rsidRDefault="00BC3AAA" w:rsidP="005F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ОТФ - обобщенная трудовая функция;</w:t>
      </w:r>
    </w:p>
    <w:p w:rsidR="00BC3AAA" w:rsidRPr="007A4082" w:rsidRDefault="00BC3AAA" w:rsidP="005F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ОПК - общепрофессиональные компетенции; </w:t>
      </w:r>
    </w:p>
    <w:p w:rsidR="00BC3AAA" w:rsidRPr="007A4082" w:rsidRDefault="00BC3AAA" w:rsidP="005F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 - профессиональные компетенции;</w:t>
      </w:r>
    </w:p>
    <w:p w:rsidR="00BC3AAA" w:rsidRPr="007A4082" w:rsidRDefault="00BC3AAA" w:rsidP="005F31D0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ПКО - обязательные профессиональные компетенции (в случае установления ПООП);</w:t>
      </w:r>
    </w:p>
    <w:p w:rsidR="00BC3AAA" w:rsidRPr="007A4082" w:rsidRDefault="00BC3AAA" w:rsidP="005F31D0">
      <w:pPr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ПКР - рекомендуемые профессиональные компетенции (в случае установления ПООП);</w:t>
      </w:r>
    </w:p>
    <w:p w:rsidR="00BC3AAA" w:rsidRPr="007A4082" w:rsidRDefault="00BC3AAA" w:rsidP="005F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ПООП - примерная основная образовательная программа;</w:t>
      </w:r>
    </w:p>
    <w:p w:rsidR="00BC3AAA" w:rsidRPr="007A4082" w:rsidRDefault="00BC3AAA" w:rsidP="005F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 - профессиональный стандарт; </w:t>
      </w:r>
    </w:p>
    <w:p w:rsidR="00BC3AAA" w:rsidRPr="007A4082" w:rsidRDefault="00BC3AAA" w:rsidP="005F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- универсальные компетенции; </w:t>
      </w:r>
    </w:p>
    <w:p w:rsidR="00BC3AAA" w:rsidRPr="007A4082" w:rsidRDefault="00BC3AAA" w:rsidP="005F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ФЗ - Федеральный закон; </w:t>
      </w:r>
    </w:p>
    <w:p w:rsidR="00BC3AAA" w:rsidRPr="007A4082" w:rsidRDefault="00BC3AAA" w:rsidP="005F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ВО - федеральный государственный образовательный стандарт высшего образования;</w:t>
      </w:r>
    </w:p>
    <w:p w:rsidR="00BC3AAA" w:rsidRPr="007A4082" w:rsidRDefault="00BC3AAA" w:rsidP="005F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ФОС - фонд оценочных средств; </w:t>
      </w:r>
    </w:p>
    <w:p w:rsidR="00BC3AAA" w:rsidRPr="007A4082" w:rsidRDefault="00BC3AAA" w:rsidP="005F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ФТД - факультативные дисциплины;</w:t>
      </w:r>
    </w:p>
    <w:p w:rsidR="00BC3AAA" w:rsidRPr="007A4082" w:rsidRDefault="00BC3AAA" w:rsidP="005F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 – профессиональные стандарты;</w:t>
      </w:r>
    </w:p>
    <w:p w:rsidR="00BC3AAA" w:rsidRPr="007A4082" w:rsidRDefault="00BC3AAA" w:rsidP="005F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sym w:font="Symbol" w:char="F02D"/>
      </w:r>
      <w:r w:rsidRPr="007A408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 – универсальная компетенция.</w:t>
      </w:r>
    </w:p>
    <w:p w:rsidR="00FD5F8C" w:rsidRPr="007A4082" w:rsidRDefault="00FD5F8C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66EFB" w:rsidRPr="007A4082" w:rsidRDefault="00D66EFB" w:rsidP="005F31D0">
      <w:pPr>
        <w:suppressAutoHyphens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A4082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434BD" w:rsidRPr="007A4082" w:rsidRDefault="000434BD" w:rsidP="005F31D0">
      <w:pPr>
        <w:pStyle w:val="1"/>
        <w:suppressAutoHyphens/>
        <w:spacing w:before="0"/>
        <w:ind w:firstLine="709"/>
        <w:jc w:val="both"/>
        <w:rPr>
          <w:rStyle w:val="s10"/>
          <w:rFonts w:ascii="Times New Roman" w:hAnsi="Times New Roman"/>
          <w:b/>
          <w:color w:val="auto"/>
          <w:sz w:val="24"/>
          <w:szCs w:val="24"/>
        </w:rPr>
      </w:pPr>
      <w:bookmarkStart w:id="9" w:name="_Toc147648440"/>
      <w:r w:rsidRPr="007A4082">
        <w:rPr>
          <w:rStyle w:val="s10"/>
          <w:rFonts w:ascii="Times New Roman" w:hAnsi="Times New Roman"/>
          <w:b/>
          <w:color w:val="auto"/>
          <w:sz w:val="24"/>
          <w:szCs w:val="24"/>
        </w:rPr>
        <w:lastRenderedPageBreak/>
        <w:t xml:space="preserve">2. </w:t>
      </w:r>
      <w:r w:rsidR="00362F37" w:rsidRPr="007A4082">
        <w:rPr>
          <w:rStyle w:val="s10"/>
          <w:rFonts w:ascii="Times New Roman" w:hAnsi="Times New Roman"/>
          <w:b/>
          <w:color w:val="auto"/>
          <w:sz w:val="24"/>
          <w:szCs w:val="24"/>
        </w:rPr>
        <w:t>Характеристика профессиональной деятельности выпускников</w:t>
      </w:r>
      <w:bookmarkEnd w:id="9"/>
    </w:p>
    <w:p w:rsidR="000434BD" w:rsidRPr="007A4082" w:rsidRDefault="000434BD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088" w:rsidRPr="007A4082" w:rsidRDefault="00615088" w:rsidP="005F31D0">
      <w:pPr>
        <w:pStyle w:val="2"/>
        <w:suppressAutoHyphens/>
        <w:spacing w:before="0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10" w:name="_Toc147648441"/>
      <w:r w:rsidRPr="007A4082">
        <w:rPr>
          <w:rStyle w:val="s11"/>
          <w:rFonts w:ascii="Times New Roman" w:hAnsi="Times New Roman"/>
          <w:b/>
          <w:color w:val="auto"/>
          <w:sz w:val="24"/>
          <w:szCs w:val="24"/>
        </w:rPr>
        <w:t>2.1 Общее описание профессиональной деятельности выпускников</w:t>
      </w:r>
      <w:bookmarkEnd w:id="10"/>
    </w:p>
    <w:p w:rsidR="00BC3AAA" w:rsidRPr="007A4082" w:rsidRDefault="00BC3AAA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082">
        <w:rPr>
          <w:rFonts w:ascii="Times New Roman" w:hAnsi="Times New Roman" w:cs="Times New Roman"/>
          <w:sz w:val="24"/>
          <w:szCs w:val="24"/>
        </w:rPr>
        <w:t>Области профессиональной деятельности и сферы профессиональной деятельности, в которых выпускники, освоившие программу бакалавриата, могут осуществлять профессиональную деятельность:</w:t>
      </w:r>
    </w:p>
    <w:p w:rsidR="006A4801" w:rsidRDefault="000C0DE3" w:rsidP="000C0DE3">
      <w:pPr>
        <w:pStyle w:val="ConsPlusNormal"/>
        <w:suppressAutoHyphens/>
        <w:spacing w:before="240"/>
        <w:ind w:firstLine="709"/>
        <w:jc w:val="both"/>
      </w:pPr>
      <w:r>
        <w:t>01</w:t>
      </w:r>
      <w:r w:rsidR="006A4801" w:rsidRPr="007A4082">
        <w:t xml:space="preserve"> </w:t>
      </w:r>
      <w:r>
        <w:t xml:space="preserve">Образование и наука (в сферах: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образования. </w:t>
      </w:r>
    </w:p>
    <w:p w:rsidR="000C0DE3" w:rsidRPr="00CC3D43" w:rsidRDefault="000C0DE3" w:rsidP="000C0DE3">
      <w:pPr>
        <w:pStyle w:val="af1"/>
        <w:shd w:val="clear" w:color="auto" w:fill="FFFFFF"/>
        <w:suppressAutoHyphens/>
        <w:spacing w:before="0" w:beforeAutospacing="0" w:after="255" w:afterAutospacing="0"/>
        <w:ind w:firstLine="567"/>
        <w:contextualSpacing/>
        <w:jc w:val="both"/>
      </w:pPr>
      <w:r w:rsidRPr="00CC3D43">
        <w:t>Выпускники могут осуществлять профессиональную деятельность в других областях профессиональной деятельности и (или) сферах профессиональной деятельности при условии соответствия уровня их образования и полученных компетенций требованиям к квалификации работника.</w:t>
      </w:r>
    </w:p>
    <w:p w:rsidR="008C4232" w:rsidRPr="00CC3D43" w:rsidRDefault="008C4232" w:rsidP="008C4232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D43">
        <w:rPr>
          <w:rFonts w:ascii="Times New Roman" w:hAnsi="Times New Roman" w:cs="Times New Roman"/>
          <w:sz w:val="24"/>
          <w:szCs w:val="24"/>
        </w:rPr>
        <w:t>В рамках освоения программы бакалавриата выпускники готовятся к решению задач профессиональной деятельности следующих типов:</w:t>
      </w:r>
    </w:p>
    <w:p w:rsidR="008C4232" w:rsidRPr="00AD16A4" w:rsidRDefault="000C0DE3" w:rsidP="008C4232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>педагогический</w:t>
      </w:r>
      <w:r w:rsidR="008C4232" w:rsidRPr="00AD16A4">
        <w:rPr>
          <w:spacing w:val="2"/>
          <w:sz w:val="24"/>
          <w:szCs w:val="24"/>
        </w:rPr>
        <w:t>;</w:t>
      </w:r>
    </w:p>
    <w:p w:rsidR="008C4232" w:rsidRPr="00AD16A4" w:rsidRDefault="000C0DE3" w:rsidP="008C4232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pacing w:val="2"/>
          <w:sz w:val="24"/>
          <w:szCs w:val="24"/>
        </w:rPr>
        <w:t xml:space="preserve">проектный </w:t>
      </w:r>
      <w:r w:rsidR="008C4232" w:rsidRPr="00AD16A4">
        <w:rPr>
          <w:spacing w:val="2"/>
          <w:sz w:val="24"/>
          <w:szCs w:val="24"/>
        </w:rPr>
        <w:t>;</w:t>
      </w:r>
    </w:p>
    <w:p w:rsidR="008C4232" w:rsidRDefault="000C0DE3" w:rsidP="008C4232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методический</w:t>
      </w:r>
      <w:r w:rsidR="008C4232" w:rsidRPr="00AD16A4">
        <w:rPr>
          <w:sz w:val="24"/>
          <w:szCs w:val="24"/>
        </w:rPr>
        <w:t>.</w:t>
      </w:r>
    </w:p>
    <w:p w:rsidR="000C0DE3" w:rsidRPr="00AD16A4" w:rsidRDefault="000C0DE3" w:rsidP="008C4232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Основными объектами профессиональной деятельности выпускника являются обучение, воспитание, развитие, образовательные программы и образовательный процесс в системе общего образования. </w:t>
      </w:r>
    </w:p>
    <w:p w:rsidR="003E2F33" w:rsidRPr="00CC3D43" w:rsidRDefault="00615088" w:rsidP="005F31D0">
      <w:pPr>
        <w:pStyle w:val="2"/>
        <w:suppressAutoHyphens/>
        <w:spacing w:before="0"/>
        <w:ind w:firstLine="709"/>
        <w:jc w:val="both"/>
        <w:rPr>
          <w:rStyle w:val="s11"/>
          <w:rFonts w:ascii="Times New Roman" w:hAnsi="Times New Roman"/>
          <w:color w:val="auto"/>
          <w:sz w:val="24"/>
          <w:szCs w:val="24"/>
        </w:rPr>
      </w:pPr>
      <w:bookmarkStart w:id="11" w:name="_Toc147648442"/>
      <w:r w:rsidRPr="00CC3D43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2.2 </w:t>
      </w:r>
      <w:r w:rsidR="003E2F33" w:rsidRPr="00CC3D43">
        <w:rPr>
          <w:rStyle w:val="s11"/>
          <w:rFonts w:ascii="Times New Roman" w:hAnsi="Times New Roman"/>
          <w:b/>
          <w:color w:val="auto"/>
          <w:sz w:val="24"/>
          <w:szCs w:val="24"/>
        </w:rPr>
        <w:t>Перечень профессиональных стандартов, соотнесенных с ФГОС ВО</w:t>
      </w:r>
      <w:bookmarkEnd w:id="11"/>
    </w:p>
    <w:p w:rsidR="003E2F33" w:rsidRPr="007A4082" w:rsidRDefault="003E2F33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082">
        <w:rPr>
          <w:rFonts w:ascii="Times New Roman" w:hAnsi="Times New Roman" w:cs="Times New Roman"/>
          <w:sz w:val="24"/>
          <w:szCs w:val="24"/>
        </w:rPr>
        <w:t>П</w:t>
      </w:r>
      <w:r w:rsidR="00615088" w:rsidRPr="007A4082">
        <w:rPr>
          <w:rFonts w:ascii="Times New Roman" w:hAnsi="Times New Roman" w:cs="Times New Roman"/>
          <w:sz w:val="24"/>
          <w:szCs w:val="24"/>
        </w:rPr>
        <w:t>еречень профессиональных стандартов, соотнесенных с федеральным государственным образовательным стандартом по направлению подго</w:t>
      </w:r>
      <w:r w:rsidRPr="007A4082">
        <w:rPr>
          <w:rFonts w:ascii="Times New Roman" w:hAnsi="Times New Roman" w:cs="Times New Roman"/>
          <w:sz w:val="24"/>
          <w:szCs w:val="24"/>
        </w:rPr>
        <w:t xml:space="preserve">товки, приведен в </w:t>
      </w:r>
      <w:r w:rsidRPr="007A4082">
        <w:rPr>
          <w:rFonts w:ascii="Times New Roman" w:hAnsi="Times New Roman" w:cs="Times New Roman"/>
          <w:b/>
          <w:sz w:val="24"/>
          <w:szCs w:val="24"/>
        </w:rPr>
        <w:t>Приложении 1</w:t>
      </w:r>
      <w:r w:rsidRPr="007A4082">
        <w:rPr>
          <w:rFonts w:ascii="Times New Roman" w:hAnsi="Times New Roman" w:cs="Times New Roman"/>
          <w:sz w:val="24"/>
          <w:szCs w:val="24"/>
        </w:rPr>
        <w:t>.</w:t>
      </w:r>
    </w:p>
    <w:p w:rsidR="000434BD" w:rsidRPr="007A4082" w:rsidRDefault="00615088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082">
        <w:rPr>
          <w:rFonts w:ascii="Times New Roman" w:hAnsi="Times New Roman" w:cs="Times New Roman"/>
          <w:sz w:val="24"/>
          <w:szCs w:val="24"/>
        </w:rPr>
        <w:t xml:space="preserve">Перечень обобщенных трудовых функций и трудовых функций, имеющих отношение к профессиональной деятельности выпускников программы бакалавриата по направлению подготовки </w:t>
      </w:r>
      <w:r w:rsidR="00E339CC">
        <w:rPr>
          <w:rFonts w:ascii="Times New Roman" w:hAnsi="Times New Roman" w:cs="Times New Roman"/>
          <w:sz w:val="24"/>
          <w:szCs w:val="24"/>
        </w:rPr>
        <w:t xml:space="preserve"> 44.03.01 Педагогическое образование</w:t>
      </w:r>
      <w:r w:rsidRPr="007A4082">
        <w:rPr>
          <w:rFonts w:ascii="Times New Roman" w:hAnsi="Times New Roman" w:cs="Times New Roman"/>
          <w:sz w:val="24"/>
          <w:szCs w:val="24"/>
        </w:rPr>
        <w:t xml:space="preserve"> представлен в </w:t>
      </w:r>
      <w:r w:rsidRPr="007A4082">
        <w:rPr>
          <w:rFonts w:ascii="Times New Roman" w:hAnsi="Times New Roman" w:cs="Times New Roman"/>
          <w:b/>
          <w:sz w:val="24"/>
          <w:szCs w:val="24"/>
        </w:rPr>
        <w:t>Приложении 2</w:t>
      </w:r>
      <w:r w:rsidRPr="007A4082">
        <w:rPr>
          <w:rFonts w:ascii="Times New Roman" w:hAnsi="Times New Roman" w:cs="Times New Roman"/>
          <w:sz w:val="24"/>
          <w:szCs w:val="24"/>
        </w:rPr>
        <w:t>.</w:t>
      </w:r>
    </w:p>
    <w:p w:rsidR="0080780F" w:rsidRPr="007A4082" w:rsidRDefault="0080780F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15088" w:rsidRPr="007A4082" w:rsidRDefault="00615088" w:rsidP="005F31D0">
      <w:pPr>
        <w:pStyle w:val="2"/>
        <w:suppressAutoHyphens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12" w:name="_Toc147648443"/>
      <w:r w:rsidRPr="007A4082">
        <w:rPr>
          <w:rStyle w:val="s11"/>
          <w:rFonts w:ascii="Times New Roman" w:hAnsi="Times New Roman"/>
          <w:b/>
          <w:color w:val="auto"/>
          <w:sz w:val="24"/>
          <w:szCs w:val="24"/>
        </w:rPr>
        <w:t>2.3 Перечень основных задач профессиональной деятельности выпускников</w:t>
      </w:r>
      <w:bookmarkEnd w:id="12"/>
    </w:p>
    <w:p w:rsidR="003E2F33" w:rsidRPr="007A4082" w:rsidRDefault="003E2F33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A4082">
        <w:rPr>
          <w:rFonts w:ascii="Times New Roman" w:hAnsi="Times New Roman" w:cs="Times New Roman"/>
          <w:sz w:val="24"/>
          <w:szCs w:val="24"/>
        </w:rPr>
        <w:t>Перечень основных задач профессиональной деятельности выпускн</w:t>
      </w:r>
      <w:r w:rsidR="00AF1501" w:rsidRPr="007A4082">
        <w:rPr>
          <w:rFonts w:ascii="Times New Roman" w:hAnsi="Times New Roman" w:cs="Times New Roman"/>
          <w:sz w:val="24"/>
          <w:szCs w:val="24"/>
        </w:rPr>
        <w:t>иков представлен в таблице 2.1.</w:t>
      </w:r>
    </w:p>
    <w:p w:rsidR="00DC26DD" w:rsidRPr="007A4082" w:rsidRDefault="00DC26DD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088" w:rsidRDefault="00EF069D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8EC">
        <w:rPr>
          <w:rFonts w:ascii="Times New Roman" w:hAnsi="Times New Roman" w:cs="Times New Roman"/>
          <w:sz w:val="24"/>
          <w:szCs w:val="24"/>
        </w:rPr>
        <w:t>Таблица 2.1</w:t>
      </w:r>
      <w:r w:rsidR="003E2F33" w:rsidRPr="002228EC">
        <w:rPr>
          <w:rFonts w:ascii="Times New Roman" w:hAnsi="Times New Roman" w:cs="Times New Roman"/>
          <w:sz w:val="24"/>
          <w:szCs w:val="24"/>
        </w:rPr>
        <w:t xml:space="preserve"> – Перечень основных задач профессиональной деятельности выпускников</w:t>
      </w:r>
    </w:p>
    <w:tbl>
      <w:tblPr>
        <w:tblStyle w:val="a3"/>
        <w:tblW w:w="9854" w:type="dxa"/>
        <w:tblLayout w:type="fixed"/>
        <w:tblLook w:val="04A0"/>
      </w:tblPr>
      <w:tblGrid>
        <w:gridCol w:w="2093"/>
        <w:gridCol w:w="567"/>
        <w:gridCol w:w="2551"/>
        <w:gridCol w:w="851"/>
        <w:gridCol w:w="1984"/>
        <w:gridCol w:w="171"/>
        <w:gridCol w:w="963"/>
        <w:gridCol w:w="674"/>
      </w:tblGrid>
      <w:tr w:rsidR="00F15CC0" w:rsidRPr="003D03FC" w:rsidTr="003D03FC">
        <w:tc>
          <w:tcPr>
            <w:tcW w:w="2093" w:type="dxa"/>
            <w:vMerge w:val="restart"/>
          </w:tcPr>
          <w:p w:rsidR="00895881" w:rsidRPr="003D03FC" w:rsidRDefault="00895881" w:rsidP="00895881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3D03FC">
              <w:rPr>
                <w:rFonts w:ascii="Times New Roman" w:hAnsi="Times New Roman" w:cs="Times New Roman"/>
                <w:b/>
              </w:rPr>
              <w:t>Код и наименование ПС</w:t>
            </w:r>
          </w:p>
        </w:tc>
        <w:tc>
          <w:tcPr>
            <w:tcW w:w="3969" w:type="dxa"/>
            <w:gridSpan w:val="3"/>
          </w:tcPr>
          <w:p w:rsidR="00895881" w:rsidRPr="003D03FC" w:rsidRDefault="00895881" w:rsidP="003D03FC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3D03FC">
              <w:rPr>
                <w:rFonts w:ascii="Times New Roman" w:hAnsi="Times New Roman" w:cs="Times New Roman"/>
                <w:b/>
              </w:rPr>
              <w:t>Обобщенные трудовые функции</w:t>
            </w:r>
          </w:p>
        </w:tc>
        <w:tc>
          <w:tcPr>
            <w:tcW w:w="3792" w:type="dxa"/>
            <w:gridSpan w:val="4"/>
          </w:tcPr>
          <w:p w:rsidR="00895881" w:rsidRPr="003D03FC" w:rsidRDefault="00895881" w:rsidP="003D03FC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3D03FC">
              <w:rPr>
                <w:rFonts w:ascii="Times New Roman" w:hAnsi="Times New Roman" w:cs="Times New Roman"/>
                <w:b/>
              </w:rPr>
              <w:t>Трудовые функции</w:t>
            </w:r>
          </w:p>
        </w:tc>
      </w:tr>
      <w:tr w:rsidR="00FB0D6F" w:rsidRPr="003D03FC" w:rsidTr="003D03FC">
        <w:trPr>
          <w:cantSplit/>
          <w:trHeight w:val="2094"/>
        </w:trPr>
        <w:tc>
          <w:tcPr>
            <w:tcW w:w="2093" w:type="dxa"/>
            <w:vMerge/>
          </w:tcPr>
          <w:p w:rsidR="00895881" w:rsidRPr="003D03FC" w:rsidRDefault="00895881" w:rsidP="00895881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895881" w:rsidRPr="003D03FC" w:rsidRDefault="00895881" w:rsidP="00895881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D03FC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2551" w:type="dxa"/>
          </w:tcPr>
          <w:p w:rsidR="00895881" w:rsidRPr="003D03FC" w:rsidRDefault="00895881" w:rsidP="00895881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D03F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851" w:type="dxa"/>
            <w:textDirection w:val="btLr"/>
          </w:tcPr>
          <w:p w:rsidR="00895881" w:rsidRPr="003D03FC" w:rsidRDefault="00895881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3D03FC">
              <w:rPr>
                <w:rFonts w:ascii="Times New Roman" w:hAnsi="Times New Roman" w:cs="Times New Roman"/>
                <w:b/>
              </w:rPr>
              <w:t>Уровень квалификации</w:t>
            </w:r>
          </w:p>
        </w:tc>
        <w:tc>
          <w:tcPr>
            <w:tcW w:w="2155" w:type="dxa"/>
            <w:gridSpan w:val="2"/>
          </w:tcPr>
          <w:p w:rsidR="00895881" w:rsidRPr="003D03FC" w:rsidRDefault="00895881" w:rsidP="00895881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D03F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963" w:type="dxa"/>
          </w:tcPr>
          <w:p w:rsidR="00895881" w:rsidRPr="003D03FC" w:rsidRDefault="00895881" w:rsidP="00895881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D03FC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674" w:type="dxa"/>
            <w:textDirection w:val="btLr"/>
          </w:tcPr>
          <w:p w:rsidR="00895881" w:rsidRPr="003D03FC" w:rsidRDefault="00895881" w:rsidP="003D03FC">
            <w:pPr>
              <w:suppressAutoHyphens/>
              <w:spacing w:line="168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3D03FC">
              <w:rPr>
                <w:rFonts w:ascii="Times New Roman" w:hAnsi="Times New Roman" w:cs="Times New Roman"/>
                <w:b/>
              </w:rPr>
              <w:t>Уровень (подуровень) квалификации</w:t>
            </w:r>
          </w:p>
        </w:tc>
      </w:tr>
      <w:tr w:rsidR="00DE6E1E" w:rsidRPr="003D03FC" w:rsidTr="003D03FC">
        <w:trPr>
          <w:cantSplit/>
          <w:trHeight w:val="1083"/>
        </w:trPr>
        <w:tc>
          <w:tcPr>
            <w:tcW w:w="2093" w:type="dxa"/>
            <w:vMerge w:val="restart"/>
          </w:tcPr>
          <w:p w:rsidR="00DE6E1E" w:rsidRPr="003D03FC" w:rsidRDefault="00DE6E1E" w:rsidP="0089588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 xml:space="preserve">01.001 Педагог (педагогическая деятельность в дошкольном, </w:t>
            </w:r>
            <w:r w:rsidRPr="003D03FC">
              <w:rPr>
                <w:rFonts w:ascii="Times New Roman" w:hAnsi="Times New Roman" w:cs="Times New Roman"/>
              </w:rPr>
              <w:lastRenderedPageBreak/>
              <w:t>начальном общем, основном общем, среднем общем образовании) (воспитатель, учитель)</w:t>
            </w:r>
          </w:p>
        </w:tc>
        <w:tc>
          <w:tcPr>
            <w:tcW w:w="567" w:type="dxa"/>
            <w:vMerge w:val="restart"/>
          </w:tcPr>
          <w:p w:rsidR="00DE6E1E" w:rsidRPr="003D03FC" w:rsidRDefault="00DE6E1E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3D03FC">
              <w:rPr>
                <w:rFonts w:ascii="Times New Roman" w:hAnsi="Times New Roman" w:cs="Times New Roman"/>
                <w:b/>
              </w:rPr>
              <w:lastRenderedPageBreak/>
              <w:t>А</w:t>
            </w:r>
          </w:p>
        </w:tc>
        <w:tc>
          <w:tcPr>
            <w:tcW w:w="2551" w:type="dxa"/>
            <w:vMerge w:val="restart"/>
          </w:tcPr>
          <w:p w:rsidR="00DE6E1E" w:rsidRPr="003D03FC" w:rsidRDefault="00DE6E1E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 xml:space="preserve">Педагогическая деятельность по проектированию и реализации </w:t>
            </w:r>
            <w:r w:rsidRPr="003D03FC">
              <w:rPr>
                <w:rFonts w:ascii="Times New Roman" w:hAnsi="Times New Roman" w:cs="Times New Roman"/>
              </w:rPr>
              <w:lastRenderedPageBreak/>
              <w:t>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851" w:type="dxa"/>
            <w:vMerge w:val="restart"/>
          </w:tcPr>
          <w:p w:rsidR="00DE6E1E" w:rsidRPr="003D03FC" w:rsidRDefault="00DE6E1E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3D03FC">
              <w:rPr>
                <w:rFonts w:ascii="Times New Roman" w:hAnsi="Times New Roman" w:cs="Times New Roman"/>
                <w:b/>
              </w:rPr>
              <w:lastRenderedPageBreak/>
              <w:t>6</w:t>
            </w:r>
          </w:p>
        </w:tc>
        <w:tc>
          <w:tcPr>
            <w:tcW w:w="1984" w:type="dxa"/>
          </w:tcPr>
          <w:p w:rsidR="00DE6E1E" w:rsidRPr="003D03FC" w:rsidRDefault="00DE6E1E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О</w:t>
            </w:r>
            <w:r w:rsidR="00166739">
              <w:rPr>
                <w:rFonts w:ascii="Times New Roman" w:hAnsi="Times New Roman" w:cs="Times New Roman"/>
              </w:rPr>
              <w:t>б</w:t>
            </w:r>
            <w:r w:rsidRPr="003D03FC">
              <w:rPr>
                <w:rFonts w:ascii="Times New Roman" w:hAnsi="Times New Roman" w:cs="Times New Roman"/>
              </w:rPr>
              <w:t>щепедагогическая функция. Обучение</w:t>
            </w:r>
          </w:p>
        </w:tc>
        <w:tc>
          <w:tcPr>
            <w:tcW w:w="1134" w:type="dxa"/>
            <w:gridSpan w:val="2"/>
          </w:tcPr>
          <w:p w:rsidR="00DE6E1E" w:rsidRPr="003D03FC" w:rsidRDefault="00DE6E1E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А/01.6</w:t>
            </w:r>
          </w:p>
        </w:tc>
        <w:tc>
          <w:tcPr>
            <w:tcW w:w="674" w:type="dxa"/>
          </w:tcPr>
          <w:p w:rsidR="00DE6E1E" w:rsidRPr="003D03FC" w:rsidRDefault="00DE6E1E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6</w:t>
            </w:r>
          </w:p>
        </w:tc>
      </w:tr>
      <w:tr w:rsidR="00DE6E1E" w:rsidRPr="003D03FC" w:rsidTr="003D03FC">
        <w:trPr>
          <w:cantSplit/>
          <w:trHeight w:val="1082"/>
        </w:trPr>
        <w:tc>
          <w:tcPr>
            <w:tcW w:w="2093" w:type="dxa"/>
            <w:vMerge/>
          </w:tcPr>
          <w:p w:rsidR="00DE6E1E" w:rsidRPr="003D03FC" w:rsidRDefault="00DE6E1E" w:rsidP="00895881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DE6E1E" w:rsidRPr="003D03FC" w:rsidRDefault="00DE6E1E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DE6E1E" w:rsidRPr="003D03FC" w:rsidRDefault="00DE6E1E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E6E1E" w:rsidRPr="003D03FC" w:rsidRDefault="00DE6E1E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6E1E" w:rsidRPr="003D03FC" w:rsidRDefault="00DE6E1E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Воспитательная деятельность</w:t>
            </w:r>
          </w:p>
        </w:tc>
        <w:tc>
          <w:tcPr>
            <w:tcW w:w="1134" w:type="dxa"/>
            <w:gridSpan w:val="2"/>
          </w:tcPr>
          <w:p w:rsidR="00DE6E1E" w:rsidRPr="003D03FC" w:rsidRDefault="00DE6E1E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А/02.6</w:t>
            </w:r>
          </w:p>
        </w:tc>
        <w:tc>
          <w:tcPr>
            <w:tcW w:w="674" w:type="dxa"/>
          </w:tcPr>
          <w:p w:rsidR="00DE6E1E" w:rsidRPr="003D03FC" w:rsidRDefault="00DE6E1E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6</w:t>
            </w:r>
          </w:p>
        </w:tc>
      </w:tr>
      <w:tr w:rsidR="00DE6E1E" w:rsidRPr="003D03FC" w:rsidTr="003D03FC">
        <w:trPr>
          <w:cantSplit/>
          <w:trHeight w:val="1082"/>
        </w:trPr>
        <w:tc>
          <w:tcPr>
            <w:tcW w:w="2093" w:type="dxa"/>
            <w:vMerge/>
          </w:tcPr>
          <w:p w:rsidR="00DE6E1E" w:rsidRPr="003D03FC" w:rsidRDefault="00DE6E1E" w:rsidP="00895881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DE6E1E" w:rsidRPr="003D03FC" w:rsidRDefault="00DE6E1E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DE6E1E" w:rsidRPr="003D03FC" w:rsidRDefault="00DE6E1E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E6E1E" w:rsidRPr="003D03FC" w:rsidRDefault="00DE6E1E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6E1E" w:rsidRPr="003D03FC" w:rsidRDefault="00DE6E1E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Развивающая деятельность</w:t>
            </w:r>
          </w:p>
        </w:tc>
        <w:tc>
          <w:tcPr>
            <w:tcW w:w="1134" w:type="dxa"/>
            <w:gridSpan w:val="2"/>
          </w:tcPr>
          <w:p w:rsidR="00DE6E1E" w:rsidRPr="003D03FC" w:rsidRDefault="00DE6E1E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А/03.6</w:t>
            </w:r>
          </w:p>
        </w:tc>
        <w:tc>
          <w:tcPr>
            <w:tcW w:w="674" w:type="dxa"/>
          </w:tcPr>
          <w:p w:rsidR="00DE6E1E" w:rsidRPr="003D03FC" w:rsidRDefault="00DE6E1E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6</w:t>
            </w:r>
          </w:p>
        </w:tc>
      </w:tr>
      <w:tr w:rsidR="00DE6E1E" w:rsidRPr="003D03FC" w:rsidTr="003D03FC">
        <w:trPr>
          <w:cantSplit/>
          <w:trHeight w:val="747"/>
        </w:trPr>
        <w:tc>
          <w:tcPr>
            <w:tcW w:w="2093" w:type="dxa"/>
            <w:vMerge/>
          </w:tcPr>
          <w:p w:rsidR="00DE6E1E" w:rsidRPr="003D03FC" w:rsidRDefault="00DE6E1E" w:rsidP="00895881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DE6E1E" w:rsidRPr="003D03FC" w:rsidRDefault="00DE6E1E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3D03FC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2551" w:type="dxa"/>
            <w:vMerge w:val="restart"/>
          </w:tcPr>
          <w:p w:rsidR="00DE6E1E" w:rsidRPr="003D03FC" w:rsidRDefault="00DE6E1E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Педагогическая деятельность по проектированию и реализации основных общеобразовательных  программ</w:t>
            </w:r>
          </w:p>
        </w:tc>
        <w:tc>
          <w:tcPr>
            <w:tcW w:w="851" w:type="dxa"/>
            <w:vMerge w:val="restart"/>
          </w:tcPr>
          <w:p w:rsidR="00DE6E1E" w:rsidRPr="003D03FC" w:rsidRDefault="00DE6E1E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3D03FC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984" w:type="dxa"/>
          </w:tcPr>
          <w:p w:rsidR="00DE6E1E" w:rsidRPr="003D03FC" w:rsidRDefault="00DE6E1E" w:rsidP="00B20853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Педагогическая деятельность по реализации программ начального</w:t>
            </w:r>
            <w:r w:rsidR="003D03FC">
              <w:rPr>
                <w:rFonts w:ascii="Times New Roman" w:hAnsi="Times New Roman" w:cs="Times New Roman"/>
              </w:rPr>
              <w:t xml:space="preserve"> </w:t>
            </w:r>
            <w:r w:rsidRPr="003D03FC">
              <w:rPr>
                <w:rFonts w:ascii="Times New Roman" w:hAnsi="Times New Roman" w:cs="Times New Roman"/>
              </w:rPr>
              <w:t>общего образования</w:t>
            </w:r>
          </w:p>
        </w:tc>
        <w:tc>
          <w:tcPr>
            <w:tcW w:w="1134" w:type="dxa"/>
            <w:gridSpan w:val="2"/>
          </w:tcPr>
          <w:p w:rsidR="00DE6E1E" w:rsidRPr="003D03FC" w:rsidRDefault="00DE6E1E" w:rsidP="00B20853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В/02.6</w:t>
            </w:r>
          </w:p>
        </w:tc>
        <w:tc>
          <w:tcPr>
            <w:tcW w:w="674" w:type="dxa"/>
          </w:tcPr>
          <w:p w:rsidR="00DE6E1E" w:rsidRPr="003D03FC" w:rsidRDefault="00DE6E1E" w:rsidP="00B20853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6</w:t>
            </w:r>
          </w:p>
        </w:tc>
      </w:tr>
      <w:tr w:rsidR="00DE6E1E" w:rsidRPr="003D03FC" w:rsidTr="003D03FC">
        <w:trPr>
          <w:cantSplit/>
          <w:trHeight w:val="747"/>
        </w:trPr>
        <w:tc>
          <w:tcPr>
            <w:tcW w:w="2093" w:type="dxa"/>
            <w:vMerge/>
          </w:tcPr>
          <w:p w:rsidR="00DE6E1E" w:rsidRPr="003D03FC" w:rsidRDefault="00DE6E1E" w:rsidP="00895881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DE6E1E" w:rsidRPr="003D03FC" w:rsidRDefault="00DE6E1E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DE6E1E" w:rsidRPr="003D03FC" w:rsidRDefault="00DE6E1E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E6E1E" w:rsidRPr="003D03FC" w:rsidRDefault="00DE6E1E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DE6E1E" w:rsidRPr="003D03FC" w:rsidRDefault="00DE6E1E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134" w:type="dxa"/>
            <w:gridSpan w:val="2"/>
          </w:tcPr>
          <w:p w:rsidR="00DE6E1E" w:rsidRPr="003D03FC" w:rsidRDefault="003D03FC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В/02.6</w:t>
            </w:r>
          </w:p>
        </w:tc>
        <w:tc>
          <w:tcPr>
            <w:tcW w:w="674" w:type="dxa"/>
          </w:tcPr>
          <w:p w:rsidR="00DE6E1E" w:rsidRPr="003D03FC" w:rsidRDefault="003D03FC" w:rsidP="00895881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6</w:t>
            </w:r>
          </w:p>
        </w:tc>
      </w:tr>
    </w:tbl>
    <w:p w:rsidR="00895881" w:rsidRDefault="00895881" w:rsidP="0089588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E39" w:rsidRPr="003A0E39" w:rsidRDefault="003A0E39" w:rsidP="00895881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A0E39">
        <w:rPr>
          <w:rFonts w:ascii="Times New Roman" w:hAnsi="Times New Roman" w:cs="Times New Roman"/>
          <w:b/>
          <w:sz w:val="24"/>
          <w:szCs w:val="24"/>
        </w:rPr>
        <w:t>2.4 Перечень основных задач профессиональной деятельности выпускников (по типам)</w:t>
      </w:r>
    </w:p>
    <w:tbl>
      <w:tblPr>
        <w:tblStyle w:val="a3"/>
        <w:tblW w:w="0" w:type="auto"/>
        <w:tblLook w:val="04A0"/>
      </w:tblPr>
      <w:tblGrid>
        <w:gridCol w:w="2098"/>
        <w:gridCol w:w="4106"/>
        <w:gridCol w:w="3366"/>
      </w:tblGrid>
      <w:tr w:rsidR="009677D9" w:rsidRPr="009677D9" w:rsidTr="009677D9">
        <w:tc>
          <w:tcPr>
            <w:tcW w:w="2098" w:type="dxa"/>
          </w:tcPr>
          <w:p w:rsidR="009677D9" w:rsidRPr="009677D9" w:rsidRDefault="009677D9" w:rsidP="009677D9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9677D9">
              <w:rPr>
                <w:rFonts w:ascii="Times New Roman" w:hAnsi="Times New Roman" w:cs="Times New Roman"/>
                <w:b/>
              </w:rPr>
              <w:t>Область профессиональной деятельности</w:t>
            </w:r>
          </w:p>
        </w:tc>
        <w:tc>
          <w:tcPr>
            <w:tcW w:w="4106" w:type="dxa"/>
          </w:tcPr>
          <w:p w:rsidR="009677D9" w:rsidRPr="00915415" w:rsidRDefault="009677D9" w:rsidP="00895881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9677D9">
              <w:rPr>
                <w:rFonts w:ascii="Times New Roman" w:hAnsi="Times New Roman" w:cs="Times New Roman"/>
                <w:b/>
              </w:rPr>
              <w:t>Задачи профессиональной деятельности</w:t>
            </w:r>
            <w:r w:rsidR="00915415">
              <w:rPr>
                <w:rStyle w:val="af4"/>
                <w:rFonts w:ascii="Times New Roman" w:hAnsi="Times New Roman" w:cs="Times New Roman"/>
                <w:b/>
              </w:rPr>
              <w:footnoteReference w:id="2"/>
            </w:r>
          </w:p>
        </w:tc>
        <w:tc>
          <w:tcPr>
            <w:tcW w:w="3366" w:type="dxa"/>
          </w:tcPr>
          <w:p w:rsidR="009677D9" w:rsidRPr="009677D9" w:rsidRDefault="009677D9" w:rsidP="009677D9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9677D9">
              <w:rPr>
                <w:rFonts w:ascii="Times New Roman" w:hAnsi="Times New Roman" w:cs="Times New Roman"/>
                <w:b/>
              </w:rPr>
              <w:t>Объекты профессиональной деятельности</w:t>
            </w:r>
          </w:p>
        </w:tc>
      </w:tr>
      <w:tr w:rsidR="002D6D41" w:rsidRPr="009677D9" w:rsidTr="00B20853">
        <w:tc>
          <w:tcPr>
            <w:tcW w:w="2098" w:type="dxa"/>
            <w:vMerge w:val="restart"/>
          </w:tcPr>
          <w:p w:rsidR="002D6D41" w:rsidRPr="009677D9" w:rsidRDefault="00B20853" w:rsidP="0089588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 Образование и науки (в сферах дошкольного, начального общего, основного общего, среднего общего образования, профессионального обучения, профессионального образования, дополнительного образования)</w:t>
            </w:r>
          </w:p>
        </w:tc>
        <w:tc>
          <w:tcPr>
            <w:tcW w:w="7472" w:type="dxa"/>
            <w:gridSpan w:val="2"/>
          </w:tcPr>
          <w:p w:rsidR="002D6D41" w:rsidRPr="009677D9" w:rsidRDefault="002D6D41" w:rsidP="0089588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задач профессиональной деятельности: </w:t>
            </w:r>
            <w:r w:rsidRPr="009677D9">
              <w:rPr>
                <w:rFonts w:ascii="Times New Roman" w:hAnsi="Times New Roman" w:cs="Times New Roman"/>
                <w:b/>
              </w:rPr>
              <w:t>педагогический</w:t>
            </w:r>
          </w:p>
        </w:tc>
      </w:tr>
      <w:tr w:rsidR="002D6D41" w:rsidRPr="009677D9" w:rsidTr="00B20853">
        <w:trPr>
          <w:trHeight w:val="47"/>
        </w:trPr>
        <w:tc>
          <w:tcPr>
            <w:tcW w:w="2098" w:type="dxa"/>
            <w:vMerge/>
          </w:tcPr>
          <w:p w:rsidR="002D6D41" w:rsidRPr="009677D9" w:rsidRDefault="002D6D41" w:rsidP="00895881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:rsidR="002D6D41" w:rsidRPr="009677D9" w:rsidRDefault="002D6D41" w:rsidP="0089588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Разработка и реализация программ учебных </w:t>
            </w:r>
            <w:r w:rsidR="00B2085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исциплин в рамках основной </w:t>
            </w:r>
            <w:r w:rsidR="00B20853">
              <w:rPr>
                <w:rFonts w:ascii="Times New Roman" w:hAnsi="Times New Roman" w:cs="Times New Roman"/>
              </w:rPr>
              <w:t>общеобразовательной программы в соответствии с требованиями федеральных государственных образовательных стандартов</w:t>
            </w:r>
          </w:p>
        </w:tc>
        <w:tc>
          <w:tcPr>
            <w:tcW w:w="3366" w:type="dxa"/>
          </w:tcPr>
          <w:p w:rsidR="002D6D41" w:rsidRDefault="00B20853" w:rsidP="0089588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Обучение;</w:t>
            </w:r>
          </w:p>
          <w:p w:rsidR="00B20853" w:rsidRPr="009677D9" w:rsidRDefault="00B20853" w:rsidP="0089588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программы и образовательный процесс в системе общего образования</w:t>
            </w:r>
          </w:p>
        </w:tc>
      </w:tr>
      <w:tr w:rsidR="002D6D41" w:rsidRPr="009677D9" w:rsidTr="00B20853">
        <w:trPr>
          <w:trHeight w:val="46"/>
        </w:trPr>
        <w:tc>
          <w:tcPr>
            <w:tcW w:w="2098" w:type="dxa"/>
            <w:vMerge/>
          </w:tcPr>
          <w:p w:rsidR="002D6D41" w:rsidRPr="009677D9" w:rsidRDefault="002D6D41" w:rsidP="00895881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:rsidR="002D6D41" w:rsidRPr="009677D9" w:rsidRDefault="00B20853" w:rsidP="0089588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Использование технологий, соответствующих возрастным особенностям обучающихся и отражающих специфику предметной области</w:t>
            </w:r>
          </w:p>
        </w:tc>
        <w:tc>
          <w:tcPr>
            <w:tcW w:w="3366" w:type="dxa"/>
          </w:tcPr>
          <w:p w:rsidR="002D6D41" w:rsidRPr="009677D9" w:rsidRDefault="00B20853" w:rsidP="0089588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процесс в системе общего образования</w:t>
            </w:r>
          </w:p>
        </w:tc>
      </w:tr>
      <w:tr w:rsidR="002D6D41" w:rsidRPr="009677D9" w:rsidTr="00B20853">
        <w:trPr>
          <w:trHeight w:val="46"/>
        </w:trPr>
        <w:tc>
          <w:tcPr>
            <w:tcW w:w="2098" w:type="dxa"/>
            <w:vMerge/>
          </w:tcPr>
          <w:p w:rsidR="002D6D41" w:rsidRPr="009677D9" w:rsidRDefault="002D6D41" w:rsidP="00895881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:rsidR="002D6D41" w:rsidRPr="009677D9" w:rsidRDefault="00B20853" w:rsidP="0089588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и реализация программ развития универсальных учебных действий, образцов и ценностей социального поведения, навыков поведения в мире виртуальной реальности и социальных сетях, формирование толерантности и навыков поведения в изменяющееся поликультурной среде</w:t>
            </w:r>
          </w:p>
        </w:tc>
        <w:tc>
          <w:tcPr>
            <w:tcW w:w="3366" w:type="dxa"/>
          </w:tcPr>
          <w:p w:rsidR="002D6D41" w:rsidRPr="009677D9" w:rsidRDefault="00B20853" w:rsidP="0089588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Развитие, воспитание</w:t>
            </w:r>
          </w:p>
        </w:tc>
      </w:tr>
      <w:tr w:rsidR="002D6D41" w:rsidRPr="009677D9" w:rsidTr="00B20853">
        <w:trPr>
          <w:trHeight w:val="46"/>
        </w:trPr>
        <w:tc>
          <w:tcPr>
            <w:tcW w:w="2098" w:type="dxa"/>
            <w:vMerge/>
          </w:tcPr>
          <w:p w:rsidR="002D6D41" w:rsidRPr="009677D9" w:rsidRDefault="002D6D41" w:rsidP="00895881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2" w:type="dxa"/>
            <w:gridSpan w:val="2"/>
          </w:tcPr>
          <w:p w:rsidR="002D6D41" w:rsidRPr="009677D9" w:rsidRDefault="002D6D41" w:rsidP="00895881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Тип задач профессиональной деятельности: </w:t>
            </w:r>
            <w:r>
              <w:rPr>
                <w:rFonts w:ascii="Times New Roman" w:hAnsi="Times New Roman" w:cs="Times New Roman"/>
                <w:b/>
              </w:rPr>
              <w:t>проектный</w:t>
            </w:r>
          </w:p>
        </w:tc>
      </w:tr>
      <w:tr w:rsidR="002D6D41" w:rsidRPr="009677D9" w:rsidTr="00B20853">
        <w:trPr>
          <w:trHeight w:val="46"/>
        </w:trPr>
        <w:tc>
          <w:tcPr>
            <w:tcW w:w="2098" w:type="dxa"/>
            <w:vMerge/>
          </w:tcPr>
          <w:p w:rsidR="002D6D41" w:rsidRPr="009677D9" w:rsidRDefault="002D6D41" w:rsidP="00895881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:rsidR="002D6D41" w:rsidRPr="009677D9" w:rsidRDefault="00B20853" w:rsidP="0089588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Проектирование содержания образовательных программ и </w:t>
            </w:r>
            <w:r>
              <w:rPr>
                <w:rFonts w:ascii="Times New Roman" w:hAnsi="Times New Roman" w:cs="Times New Roman"/>
              </w:rPr>
              <w:lastRenderedPageBreak/>
              <w:t>современных педагогических</w:t>
            </w:r>
            <w:r w:rsidR="007F7267">
              <w:rPr>
                <w:rFonts w:ascii="Times New Roman" w:hAnsi="Times New Roman" w:cs="Times New Roman"/>
              </w:rPr>
              <w:t xml:space="preserve"> технологий</w:t>
            </w:r>
          </w:p>
        </w:tc>
        <w:tc>
          <w:tcPr>
            <w:tcW w:w="3366" w:type="dxa"/>
          </w:tcPr>
          <w:p w:rsidR="002D6D41" w:rsidRPr="009677D9" w:rsidRDefault="007F7267" w:rsidP="0089588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Образовательные программы и образовательный процесс в </w:t>
            </w:r>
            <w:r>
              <w:rPr>
                <w:rFonts w:ascii="Times New Roman" w:hAnsi="Times New Roman" w:cs="Times New Roman"/>
              </w:rPr>
              <w:lastRenderedPageBreak/>
              <w:t>системе общего образования</w:t>
            </w:r>
          </w:p>
        </w:tc>
      </w:tr>
      <w:tr w:rsidR="002D6D41" w:rsidRPr="009677D9" w:rsidTr="00B20853">
        <w:trPr>
          <w:trHeight w:val="46"/>
        </w:trPr>
        <w:tc>
          <w:tcPr>
            <w:tcW w:w="2098" w:type="dxa"/>
            <w:vMerge/>
          </w:tcPr>
          <w:p w:rsidR="002D6D41" w:rsidRPr="009677D9" w:rsidRDefault="002D6D41" w:rsidP="00895881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72" w:type="dxa"/>
            <w:gridSpan w:val="2"/>
          </w:tcPr>
          <w:p w:rsidR="002D6D41" w:rsidRPr="002D6D41" w:rsidRDefault="002D6D41" w:rsidP="00895881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 xml:space="preserve">Тип задач профессиональной деятельности: </w:t>
            </w:r>
            <w:r>
              <w:rPr>
                <w:rFonts w:ascii="Times New Roman" w:hAnsi="Times New Roman" w:cs="Times New Roman"/>
                <w:b/>
              </w:rPr>
              <w:t>метод</w:t>
            </w:r>
            <w:r w:rsidR="002E65DA">
              <w:rPr>
                <w:rFonts w:ascii="Times New Roman" w:hAnsi="Times New Roman" w:cs="Times New Roman"/>
                <w:b/>
              </w:rPr>
              <w:t>и</w:t>
            </w:r>
            <w:r>
              <w:rPr>
                <w:rFonts w:ascii="Times New Roman" w:hAnsi="Times New Roman" w:cs="Times New Roman"/>
                <w:b/>
              </w:rPr>
              <w:t>ческий</w:t>
            </w:r>
          </w:p>
        </w:tc>
      </w:tr>
      <w:tr w:rsidR="002D6D41" w:rsidRPr="009677D9" w:rsidTr="00B20853">
        <w:trPr>
          <w:trHeight w:val="46"/>
        </w:trPr>
        <w:tc>
          <w:tcPr>
            <w:tcW w:w="2098" w:type="dxa"/>
            <w:vMerge/>
          </w:tcPr>
          <w:p w:rsidR="002D6D41" w:rsidRPr="009677D9" w:rsidRDefault="002D6D41" w:rsidP="00895881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06" w:type="dxa"/>
          </w:tcPr>
          <w:p w:rsidR="002D6D41" w:rsidRPr="009677D9" w:rsidRDefault="002E65DA" w:rsidP="0089588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Осуществление информационно-поисковой деятельности, направленной на совершенствование профессиональных умений в области методики преподавания</w:t>
            </w:r>
          </w:p>
        </w:tc>
        <w:tc>
          <w:tcPr>
            <w:tcW w:w="3366" w:type="dxa"/>
          </w:tcPr>
          <w:p w:rsidR="002D6D41" w:rsidRPr="009677D9" w:rsidRDefault="002E65DA" w:rsidP="00895881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Образовательный процесс в системе общего образования</w:t>
            </w:r>
          </w:p>
        </w:tc>
      </w:tr>
    </w:tbl>
    <w:p w:rsidR="003A0E39" w:rsidRPr="002228EC" w:rsidRDefault="003A0E39" w:rsidP="00895881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74CC" w:rsidRDefault="003A74CC" w:rsidP="005F31D0">
      <w:pPr>
        <w:pStyle w:val="1"/>
        <w:suppressAutoHyphens/>
        <w:spacing w:before="0"/>
        <w:ind w:firstLine="709"/>
        <w:jc w:val="both"/>
        <w:rPr>
          <w:rStyle w:val="s10"/>
          <w:rFonts w:ascii="Times New Roman" w:hAnsi="Times New Roman"/>
          <w:b/>
          <w:color w:val="FF0000"/>
          <w:sz w:val="24"/>
          <w:szCs w:val="24"/>
        </w:rPr>
      </w:pPr>
      <w:bookmarkStart w:id="13" w:name="_Toc507592988"/>
    </w:p>
    <w:p w:rsidR="005879FB" w:rsidRPr="002228EC" w:rsidRDefault="00E4395A" w:rsidP="005F31D0">
      <w:pPr>
        <w:pStyle w:val="1"/>
        <w:suppressAutoHyphens/>
        <w:spacing w:before="0"/>
        <w:ind w:firstLine="709"/>
        <w:jc w:val="both"/>
        <w:rPr>
          <w:rStyle w:val="s10"/>
          <w:rFonts w:ascii="Times New Roman" w:hAnsi="Times New Roman"/>
          <w:b/>
          <w:color w:val="auto"/>
          <w:sz w:val="24"/>
          <w:szCs w:val="24"/>
        </w:rPr>
      </w:pPr>
      <w:bookmarkStart w:id="14" w:name="_Toc147648444"/>
      <w:r w:rsidRPr="002228EC">
        <w:rPr>
          <w:rStyle w:val="s10"/>
          <w:rFonts w:ascii="Times New Roman" w:hAnsi="Times New Roman"/>
          <w:b/>
          <w:color w:val="auto"/>
          <w:sz w:val="24"/>
          <w:szCs w:val="24"/>
        </w:rPr>
        <w:t>3</w:t>
      </w:r>
      <w:r w:rsidR="005879FB" w:rsidRPr="002228EC">
        <w:rPr>
          <w:rStyle w:val="s10"/>
          <w:rFonts w:ascii="Times New Roman" w:hAnsi="Times New Roman"/>
          <w:b/>
          <w:color w:val="auto"/>
          <w:sz w:val="24"/>
          <w:szCs w:val="24"/>
        </w:rPr>
        <w:t xml:space="preserve"> Общая характеристики ОПОП</w:t>
      </w:r>
      <w:bookmarkEnd w:id="13"/>
      <w:bookmarkEnd w:id="14"/>
    </w:p>
    <w:p w:rsidR="005879FB" w:rsidRPr="002228EC" w:rsidRDefault="005879FB" w:rsidP="005F31D0">
      <w:pPr>
        <w:pStyle w:val="p31"/>
        <w:suppressAutoHyphens/>
        <w:spacing w:before="0" w:beforeAutospacing="0" w:after="0" w:afterAutospacing="0"/>
        <w:ind w:firstLine="709"/>
        <w:jc w:val="both"/>
        <w:rPr>
          <w:rStyle w:val="s11"/>
        </w:rPr>
      </w:pPr>
    </w:p>
    <w:p w:rsidR="005879FB" w:rsidRPr="002228EC" w:rsidRDefault="00E4395A" w:rsidP="005F31D0">
      <w:pPr>
        <w:pStyle w:val="2"/>
        <w:suppressAutoHyphens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15" w:name="_Toc507592989"/>
      <w:bookmarkStart w:id="16" w:name="_Toc147648445"/>
      <w:r w:rsidRPr="002228EC">
        <w:rPr>
          <w:rStyle w:val="s11"/>
          <w:rFonts w:ascii="Times New Roman" w:hAnsi="Times New Roman"/>
          <w:b/>
          <w:color w:val="auto"/>
          <w:sz w:val="24"/>
          <w:szCs w:val="24"/>
        </w:rPr>
        <w:t>3</w:t>
      </w:r>
      <w:r w:rsidR="005879FB" w:rsidRPr="002228EC">
        <w:rPr>
          <w:rStyle w:val="s11"/>
          <w:rFonts w:ascii="Times New Roman" w:hAnsi="Times New Roman"/>
          <w:b/>
          <w:color w:val="auto"/>
          <w:sz w:val="24"/>
          <w:szCs w:val="24"/>
        </w:rPr>
        <w:t>.1 Цель и задачи ОПОП</w:t>
      </w:r>
      <w:bookmarkEnd w:id="15"/>
      <w:bookmarkEnd w:id="16"/>
    </w:p>
    <w:p w:rsidR="005879FB" w:rsidRPr="002228EC" w:rsidRDefault="005879FB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8EC">
        <w:rPr>
          <w:rFonts w:ascii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по направлению подготовки </w:t>
      </w:r>
      <w:r w:rsidR="00370FBF">
        <w:rPr>
          <w:rFonts w:ascii="Times New Roman" w:hAnsi="Times New Roman" w:cs="Times New Roman"/>
          <w:sz w:val="24"/>
          <w:szCs w:val="24"/>
        </w:rPr>
        <w:t>44</w:t>
      </w:r>
      <w:r w:rsidR="005B3409" w:rsidRPr="002228EC">
        <w:rPr>
          <w:rFonts w:ascii="Times New Roman" w:hAnsi="Times New Roman" w:cs="Times New Roman"/>
          <w:sz w:val="24"/>
          <w:szCs w:val="24"/>
        </w:rPr>
        <w:t>.03.</w:t>
      </w:r>
      <w:r w:rsidR="00370FBF">
        <w:rPr>
          <w:rFonts w:ascii="Times New Roman" w:hAnsi="Times New Roman" w:cs="Times New Roman"/>
          <w:sz w:val="24"/>
          <w:szCs w:val="24"/>
        </w:rPr>
        <w:t>01</w:t>
      </w:r>
      <w:r w:rsidR="005B3409" w:rsidRPr="002228EC">
        <w:rPr>
          <w:rFonts w:ascii="Times New Roman" w:hAnsi="Times New Roman" w:cs="Times New Roman"/>
          <w:sz w:val="24"/>
          <w:szCs w:val="24"/>
        </w:rPr>
        <w:t xml:space="preserve"> </w:t>
      </w:r>
      <w:r w:rsidR="00370FBF">
        <w:rPr>
          <w:rFonts w:ascii="Times New Roman" w:hAnsi="Times New Roman" w:cs="Times New Roman"/>
          <w:sz w:val="24"/>
          <w:szCs w:val="24"/>
        </w:rPr>
        <w:t>Педагогическое образование</w:t>
      </w:r>
      <w:r w:rsidR="005B3409" w:rsidRPr="002228EC">
        <w:rPr>
          <w:rFonts w:ascii="Times New Roman" w:hAnsi="Times New Roman" w:cs="Times New Roman"/>
          <w:sz w:val="24"/>
          <w:szCs w:val="24"/>
        </w:rPr>
        <w:t xml:space="preserve"> профиль </w:t>
      </w:r>
      <w:r w:rsidR="00370FBF">
        <w:rPr>
          <w:rFonts w:ascii="Times New Roman" w:hAnsi="Times New Roman" w:cs="Times New Roman"/>
          <w:sz w:val="24"/>
          <w:szCs w:val="24"/>
        </w:rPr>
        <w:t>Биология</w:t>
      </w:r>
      <w:r w:rsidR="005B3409" w:rsidRPr="002228EC">
        <w:rPr>
          <w:rFonts w:ascii="Times New Roman" w:hAnsi="Times New Roman" w:cs="Times New Roman"/>
          <w:sz w:val="24"/>
          <w:szCs w:val="24"/>
        </w:rPr>
        <w:t xml:space="preserve"> </w:t>
      </w:r>
      <w:r w:rsidRPr="002228EC">
        <w:rPr>
          <w:rFonts w:ascii="Times New Roman" w:hAnsi="Times New Roman" w:cs="Times New Roman"/>
          <w:sz w:val="24"/>
          <w:szCs w:val="24"/>
        </w:rPr>
        <w:t xml:space="preserve">имеет своей целью развитие у </w:t>
      </w:r>
      <w:r w:rsidR="008F391F" w:rsidRPr="002228EC">
        <w:rPr>
          <w:rFonts w:ascii="Times New Roman" w:hAnsi="Times New Roman" w:cs="Times New Roman"/>
          <w:sz w:val="24"/>
          <w:szCs w:val="24"/>
        </w:rPr>
        <w:t>обучающихся</w:t>
      </w:r>
      <w:r w:rsidRPr="002228EC">
        <w:rPr>
          <w:rFonts w:ascii="Times New Roman" w:hAnsi="Times New Roman" w:cs="Times New Roman"/>
          <w:sz w:val="24"/>
          <w:szCs w:val="24"/>
        </w:rPr>
        <w:t xml:space="preserve"> личностных качеств, а также формирование </w:t>
      </w:r>
      <w:r w:rsidR="00AA6346" w:rsidRPr="002228EC">
        <w:rPr>
          <w:rFonts w:ascii="Times New Roman" w:hAnsi="Times New Roman" w:cs="Times New Roman"/>
          <w:sz w:val="24"/>
          <w:szCs w:val="24"/>
        </w:rPr>
        <w:t>универсальных</w:t>
      </w:r>
      <w:r w:rsidRPr="002228EC">
        <w:rPr>
          <w:rFonts w:ascii="Times New Roman" w:hAnsi="Times New Roman" w:cs="Times New Roman"/>
          <w:sz w:val="24"/>
          <w:szCs w:val="24"/>
        </w:rPr>
        <w:t>, общепрофессиональных и профессиональных компетенций в соответствии с требованиями ФГОС ВО</w:t>
      </w:r>
      <w:r w:rsidR="00424CD7" w:rsidRPr="002228EC">
        <w:rPr>
          <w:rFonts w:ascii="Times New Roman" w:hAnsi="Times New Roman" w:cs="Times New Roman"/>
          <w:sz w:val="24"/>
          <w:szCs w:val="24"/>
        </w:rPr>
        <w:t xml:space="preserve">, </w:t>
      </w:r>
      <w:r w:rsidR="000E0573" w:rsidRPr="002228EC">
        <w:rPr>
          <w:rFonts w:ascii="Times New Roman" w:hAnsi="Times New Roman" w:cs="Times New Roman"/>
          <w:sz w:val="24"/>
          <w:szCs w:val="24"/>
        </w:rPr>
        <w:t xml:space="preserve">ПС </w:t>
      </w:r>
      <w:r w:rsidRPr="002228EC">
        <w:rPr>
          <w:rFonts w:ascii="Times New Roman" w:hAnsi="Times New Roman" w:cs="Times New Roman"/>
          <w:sz w:val="24"/>
          <w:szCs w:val="24"/>
        </w:rPr>
        <w:t>по данному направлению</w:t>
      </w:r>
      <w:r w:rsidR="00424CD7" w:rsidRPr="002228EC">
        <w:rPr>
          <w:rFonts w:ascii="Times New Roman" w:hAnsi="Times New Roman" w:cs="Times New Roman"/>
          <w:sz w:val="24"/>
          <w:szCs w:val="24"/>
        </w:rPr>
        <w:t xml:space="preserve"> подготовки</w:t>
      </w:r>
      <w:r w:rsidRPr="002228EC">
        <w:rPr>
          <w:rFonts w:ascii="Times New Roman" w:hAnsi="Times New Roman" w:cs="Times New Roman"/>
          <w:sz w:val="24"/>
          <w:szCs w:val="24"/>
        </w:rPr>
        <w:t>.</w:t>
      </w:r>
    </w:p>
    <w:p w:rsidR="005879FB" w:rsidRPr="002228EC" w:rsidRDefault="005879FB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8EC">
        <w:rPr>
          <w:rFonts w:ascii="Times New Roman" w:hAnsi="Times New Roman" w:cs="Times New Roman"/>
          <w:sz w:val="24"/>
          <w:szCs w:val="24"/>
        </w:rPr>
        <w:t xml:space="preserve">Основная профессиональная образовательная программа по направлению подготовки </w:t>
      </w:r>
      <w:r w:rsidR="00370FBF">
        <w:rPr>
          <w:rFonts w:ascii="Times New Roman" w:hAnsi="Times New Roman" w:cs="Times New Roman"/>
          <w:sz w:val="24"/>
          <w:szCs w:val="24"/>
        </w:rPr>
        <w:t>44</w:t>
      </w:r>
      <w:r w:rsidR="001F3919" w:rsidRPr="002228EC">
        <w:rPr>
          <w:rFonts w:ascii="Times New Roman" w:hAnsi="Times New Roman" w:cs="Times New Roman"/>
          <w:sz w:val="24"/>
          <w:szCs w:val="24"/>
        </w:rPr>
        <w:t>.03.</w:t>
      </w:r>
      <w:r w:rsidR="00370FBF">
        <w:rPr>
          <w:rFonts w:ascii="Times New Roman" w:hAnsi="Times New Roman" w:cs="Times New Roman"/>
          <w:sz w:val="24"/>
          <w:szCs w:val="24"/>
        </w:rPr>
        <w:t>01</w:t>
      </w:r>
      <w:r w:rsidR="005B3409" w:rsidRPr="002228EC">
        <w:rPr>
          <w:rFonts w:ascii="Times New Roman" w:hAnsi="Times New Roman" w:cs="Times New Roman"/>
          <w:sz w:val="24"/>
          <w:szCs w:val="24"/>
        </w:rPr>
        <w:t xml:space="preserve"> </w:t>
      </w:r>
      <w:r w:rsidR="00370FBF">
        <w:rPr>
          <w:rFonts w:ascii="Times New Roman" w:hAnsi="Times New Roman" w:cs="Times New Roman"/>
          <w:sz w:val="24"/>
          <w:szCs w:val="24"/>
        </w:rPr>
        <w:t xml:space="preserve">Педагогическое образование </w:t>
      </w:r>
      <w:r w:rsidR="00906A99" w:rsidRPr="002228EC">
        <w:rPr>
          <w:rFonts w:ascii="Times New Roman" w:hAnsi="Times New Roman" w:cs="Times New Roman"/>
          <w:sz w:val="24"/>
          <w:szCs w:val="24"/>
        </w:rPr>
        <w:t>профиль</w:t>
      </w:r>
      <w:r w:rsidR="005B3409" w:rsidRPr="002228EC">
        <w:rPr>
          <w:rFonts w:ascii="Times New Roman" w:hAnsi="Times New Roman" w:cs="Times New Roman"/>
          <w:sz w:val="24"/>
          <w:szCs w:val="24"/>
        </w:rPr>
        <w:t xml:space="preserve"> </w:t>
      </w:r>
      <w:r w:rsidR="00370FBF">
        <w:rPr>
          <w:rFonts w:ascii="Times New Roman" w:hAnsi="Times New Roman" w:cs="Times New Roman"/>
          <w:sz w:val="24"/>
          <w:szCs w:val="24"/>
        </w:rPr>
        <w:t>Биология</w:t>
      </w:r>
      <w:r w:rsidR="005B3409" w:rsidRPr="002228EC">
        <w:rPr>
          <w:rFonts w:ascii="Times New Roman" w:hAnsi="Times New Roman" w:cs="Times New Roman"/>
          <w:sz w:val="24"/>
          <w:szCs w:val="24"/>
        </w:rPr>
        <w:t xml:space="preserve"> о</w:t>
      </w:r>
      <w:r w:rsidRPr="002228EC">
        <w:rPr>
          <w:rFonts w:ascii="Times New Roman" w:hAnsi="Times New Roman" w:cs="Times New Roman"/>
          <w:sz w:val="24"/>
          <w:szCs w:val="24"/>
        </w:rPr>
        <w:t>риентирована на решение следующих задач:</w:t>
      </w:r>
    </w:p>
    <w:p w:rsidR="005879FB" w:rsidRPr="002228EC" w:rsidRDefault="005879FB" w:rsidP="005F31D0">
      <w:pPr>
        <w:pStyle w:val="ab"/>
        <w:numPr>
          <w:ilvl w:val="0"/>
          <w:numId w:val="2"/>
        </w:numPr>
        <w:tabs>
          <w:tab w:val="left" w:pos="0"/>
          <w:tab w:val="left" w:pos="709"/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2228EC">
        <w:rPr>
          <w:sz w:val="24"/>
          <w:szCs w:val="24"/>
        </w:rPr>
        <w:t>направленность на многоуровневую систему образования;</w:t>
      </w:r>
    </w:p>
    <w:p w:rsidR="005879FB" w:rsidRPr="002228EC" w:rsidRDefault="005879FB" w:rsidP="005F31D0">
      <w:pPr>
        <w:pStyle w:val="ab"/>
        <w:numPr>
          <w:ilvl w:val="0"/>
          <w:numId w:val="2"/>
        </w:numPr>
        <w:tabs>
          <w:tab w:val="left" w:pos="0"/>
          <w:tab w:val="left" w:pos="709"/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2228EC">
        <w:rPr>
          <w:sz w:val="24"/>
          <w:szCs w:val="24"/>
        </w:rPr>
        <w:t>реализация компетентностного подхода при формировании компетенций выпускников;</w:t>
      </w:r>
    </w:p>
    <w:p w:rsidR="005879FB" w:rsidRPr="002228EC" w:rsidRDefault="005879FB" w:rsidP="005F31D0">
      <w:pPr>
        <w:pStyle w:val="ab"/>
        <w:numPr>
          <w:ilvl w:val="0"/>
          <w:numId w:val="2"/>
        </w:numPr>
        <w:tabs>
          <w:tab w:val="left" w:pos="0"/>
          <w:tab w:val="left" w:pos="709"/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2228EC">
        <w:rPr>
          <w:sz w:val="24"/>
          <w:szCs w:val="24"/>
        </w:rPr>
        <w:t>выбор обучающимися индивидуальных образовательных траекторий;</w:t>
      </w:r>
    </w:p>
    <w:p w:rsidR="000E0573" w:rsidRPr="002228EC" w:rsidRDefault="000E0573" w:rsidP="005F31D0">
      <w:pPr>
        <w:pStyle w:val="ab"/>
        <w:numPr>
          <w:ilvl w:val="0"/>
          <w:numId w:val="2"/>
        </w:numPr>
        <w:tabs>
          <w:tab w:val="left" w:pos="0"/>
          <w:tab w:val="left" w:pos="709"/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2228EC">
        <w:rPr>
          <w:sz w:val="24"/>
          <w:szCs w:val="24"/>
        </w:rPr>
        <w:t>формирование готовности выпускников к решению задач профессиональной деятельности;</w:t>
      </w:r>
    </w:p>
    <w:p w:rsidR="005879FB" w:rsidRPr="002228EC" w:rsidRDefault="005879FB" w:rsidP="005F31D0">
      <w:pPr>
        <w:pStyle w:val="ab"/>
        <w:numPr>
          <w:ilvl w:val="0"/>
          <w:numId w:val="2"/>
        </w:numPr>
        <w:tabs>
          <w:tab w:val="left" w:pos="0"/>
          <w:tab w:val="left" w:pos="709"/>
          <w:tab w:val="left" w:pos="993"/>
        </w:tabs>
        <w:suppressAutoHyphens/>
        <w:ind w:left="0" w:firstLine="709"/>
        <w:jc w:val="both"/>
        <w:rPr>
          <w:sz w:val="24"/>
          <w:szCs w:val="24"/>
        </w:rPr>
      </w:pPr>
      <w:r w:rsidRPr="002228EC">
        <w:rPr>
          <w:sz w:val="24"/>
          <w:szCs w:val="24"/>
        </w:rPr>
        <w:t xml:space="preserve">формирование готовности выпускников к активной </w:t>
      </w:r>
      <w:r w:rsidR="000E0573" w:rsidRPr="002228EC">
        <w:rPr>
          <w:sz w:val="24"/>
          <w:szCs w:val="24"/>
        </w:rPr>
        <w:t>социальной деятельности.</w:t>
      </w:r>
    </w:p>
    <w:p w:rsidR="005879FB" w:rsidRPr="002228EC" w:rsidRDefault="005879FB" w:rsidP="005F31D0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E0573" w:rsidRPr="002228EC" w:rsidRDefault="000E0573" w:rsidP="005F31D0">
      <w:pPr>
        <w:pStyle w:val="2"/>
        <w:suppressAutoHyphens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17" w:name="_Toc147648446"/>
      <w:r w:rsidRPr="002228EC">
        <w:rPr>
          <w:rStyle w:val="s11"/>
          <w:rFonts w:ascii="Times New Roman" w:hAnsi="Times New Roman"/>
          <w:b/>
          <w:color w:val="auto"/>
          <w:sz w:val="24"/>
          <w:szCs w:val="24"/>
        </w:rPr>
        <w:t>3.2 Направленность (профиль) образовательных программ в рамках направления подготовки</w:t>
      </w:r>
      <w:bookmarkEnd w:id="17"/>
    </w:p>
    <w:p w:rsidR="00A12E18" w:rsidRPr="002228EC" w:rsidRDefault="000E0573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28EC">
        <w:rPr>
          <w:rFonts w:ascii="Times New Roman" w:hAnsi="Times New Roman" w:cs="Times New Roman"/>
          <w:sz w:val="24"/>
          <w:szCs w:val="24"/>
        </w:rPr>
        <w:t xml:space="preserve">Направленность (профиль) программы бакалавриата </w:t>
      </w:r>
      <w:r w:rsidR="00521F6A" w:rsidRPr="002228EC">
        <w:rPr>
          <w:rFonts w:ascii="Times New Roman" w:hAnsi="Times New Roman" w:cs="Times New Roman"/>
          <w:sz w:val="24"/>
          <w:szCs w:val="24"/>
        </w:rPr>
        <w:t>–</w:t>
      </w:r>
      <w:r w:rsidR="00370FBF">
        <w:rPr>
          <w:rFonts w:ascii="Times New Roman" w:hAnsi="Times New Roman" w:cs="Times New Roman"/>
          <w:sz w:val="24"/>
          <w:szCs w:val="24"/>
        </w:rPr>
        <w:t xml:space="preserve"> Биология</w:t>
      </w:r>
      <w:r w:rsidR="005B3409" w:rsidRPr="002228EC">
        <w:rPr>
          <w:rFonts w:ascii="Times New Roman" w:hAnsi="Times New Roman" w:cs="Times New Roman"/>
          <w:sz w:val="24"/>
          <w:szCs w:val="24"/>
        </w:rPr>
        <w:t xml:space="preserve"> </w:t>
      </w:r>
      <w:r w:rsidRPr="002228EC">
        <w:rPr>
          <w:rFonts w:ascii="Times New Roman" w:hAnsi="Times New Roman" w:cs="Times New Roman"/>
          <w:sz w:val="24"/>
          <w:szCs w:val="24"/>
        </w:rPr>
        <w:t xml:space="preserve">соответствует направлению подготовки </w:t>
      </w:r>
      <w:r w:rsidR="00A12E18" w:rsidRPr="002228EC">
        <w:rPr>
          <w:rFonts w:ascii="Times New Roman" w:hAnsi="Times New Roman" w:cs="Times New Roman"/>
          <w:sz w:val="24"/>
          <w:szCs w:val="24"/>
        </w:rPr>
        <w:t>в целом.</w:t>
      </w:r>
    </w:p>
    <w:p w:rsidR="000E0573" w:rsidRPr="002228EC" w:rsidRDefault="000E0573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879FB" w:rsidRPr="002228EC" w:rsidRDefault="00E4395A" w:rsidP="005F31D0">
      <w:pPr>
        <w:pStyle w:val="2"/>
        <w:suppressAutoHyphens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18" w:name="_Toc507592990"/>
      <w:bookmarkStart w:id="19" w:name="_Toc147648447"/>
      <w:r w:rsidRPr="002228EC">
        <w:rPr>
          <w:rStyle w:val="s11"/>
          <w:rFonts w:ascii="Times New Roman" w:hAnsi="Times New Roman"/>
          <w:b/>
          <w:color w:val="auto"/>
          <w:sz w:val="24"/>
          <w:szCs w:val="24"/>
        </w:rPr>
        <w:t>3</w:t>
      </w:r>
      <w:r w:rsidR="000E0573" w:rsidRPr="002228EC">
        <w:rPr>
          <w:rStyle w:val="s11"/>
          <w:rFonts w:ascii="Times New Roman" w:hAnsi="Times New Roman"/>
          <w:b/>
          <w:color w:val="auto"/>
          <w:sz w:val="24"/>
          <w:szCs w:val="24"/>
        </w:rPr>
        <w:t>.3</w:t>
      </w:r>
      <w:r w:rsidR="005879FB" w:rsidRPr="002228EC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 Квалификация, присваиваемая выпускникам</w:t>
      </w:r>
      <w:bookmarkEnd w:id="18"/>
      <w:bookmarkEnd w:id="19"/>
    </w:p>
    <w:p w:rsidR="005879FB" w:rsidRPr="002228EC" w:rsidRDefault="005879FB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8EC">
        <w:rPr>
          <w:rFonts w:ascii="Times New Roman" w:hAnsi="Times New Roman" w:cs="Times New Roman"/>
          <w:sz w:val="24"/>
          <w:szCs w:val="24"/>
        </w:rPr>
        <w:t xml:space="preserve">По окончании обучения лицам, успешно освоившим образовательную программу и прошедшим итоговую аттестацию, присваивается квалификация </w:t>
      </w:r>
      <w:r w:rsidR="009830B9" w:rsidRPr="002228EC">
        <w:rPr>
          <w:rFonts w:ascii="Times New Roman" w:hAnsi="Times New Roman" w:cs="Times New Roman"/>
          <w:sz w:val="24"/>
          <w:szCs w:val="24"/>
        </w:rPr>
        <w:t>–</w:t>
      </w:r>
      <w:r w:rsidRPr="002228EC">
        <w:rPr>
          <w:rFonts w:ascii="Times New Roman" w:hAnsi="Times New Roman" w:cs="Times New Roman"/>
          <w:sz w:val="24"/>
          <w:szCs w:val="24"/>
        </w:rPr>
        <w:t xml:space="preserve"> бакалавр (в соответствии с приказом Министерства образования и науки Российской Федерации от 12 сентября 2013 г. №1061 «Об утверждении перечней специальностей и направлений подготовки высшего образования»).</w:t>
      </w:r>
    </w:p>
    <w:p w:rsidR="00A12E18" w:rsidRPr="002228EC" w:rsidRDefault="00A12E18" w:rsidP="005F31D0">
      <w:pPr>
        <w:pStyle w:val="2"/>
        <w:suppressAutoHyphens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20" w:name="_Toc507592992"/>
      <w:bookmarkStart w:id="21" w:name="_Toc147648448"/>
      <w:r w:rsidRPr="002228EC">
        <w:rPr>
          <w:rStyle w:val="s11"/>
          <w:rFonts w:ascii="Times New Roman" w:hAnsi="Times New Roman"/>
          <w:b/>
          <w:color w:val="auto"/>
          <w:sz w:val="24"/>
          <w:szCs w:val="24"/>
        </w:rPr>
        <w:t>3.4 Трудоемкость ОПОП</w:t>
      </w:r>
      <w:bookmarkEnd w:id="20"/>
      <w:bookmarkEnd w:id="21"/>
    </w:p>
    <w:p w:rsidR="00A12E18" w:rsidRPr="002228EC" w:rsidRDefault="00A12E18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8EC">
        <w:rPr>
          <w:rFonts w:ascii="Times New Roman" w:hAnsi="Times New Roman" w:cs="Times New Roman"/>
          <w:sz w:val="24"/>
          <w:szCs w:val="24"/>
        </w:rPr>
        <w:t>Объем программы бакалавриата составляет 240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плану.</w:t>
      </w:r>
    </w:p>
    <w:p w:rsidR="00A12E18" w:rsidRPr="002228EC" w:rsidRDefault="00A12E18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8EC">
        <w:rPr>
          <w:rFonts w:ascii="Times New Roman" w:hAnsi="Times New Roman" w:cs="Times New Roman"/>
          <w:sz w:val="24"/>
          <w:szCs w:val="24"/>
        </w:rPr>
        <w:t>Объем программы бакалавриата, реализуемый за один учебный год, составляет не более 70 з.е. вне зависимости от формы обучения, применяемых образовательных технологий, реализации программы бакалавриата с использованием сетевой формы, реализации программы бакалавриата по индивидуальному учебному плану (за исключением ускоренного обучения), а при ускоренном обучении – не более 80 з.е.</w:t>
      </w:r>
    </w:p>
    <w:p w:rsidR="00A12E18" w:rsidRPr="007A4082" w:rsidRDefault="00A12E18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12E18" w:rsidRPr="002228EC" w:rsidRDefault="00A12E18" w:rsidP="005F31D0">
      <w:pPr>
        <w:pStyle w:val="2"/>
        <w:suppressAutoHyphens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22" w:name="_Toc147648449"/>
      <w:r w:rsidRPr="002228EC">
        <w:rPr>
          <w:rStyle w:val="s11"/>
          <w:rFonts w:ascii="Times New Roman" w:hAnsi="Times New Roman"/>
          <w:b/>
          <w:color w:val="auto"/>
          <w:sz w:val="24"/>
          <w:szCs w:val="24"/>
        </w:rPr>
        <w:lastRenderedPageBreak/>
        <w:t>3.5 Формы обучения</w:t>
      </w:r>
      <w:bookmarkEnd w:id="22"/>
    </w:p>
    <w:p w:rsidR="00A12E18" w:rsidRPr="002228EC" w:rsidRDefault="00A12E18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8EC">
        <w:rPr>
          <w:rFonts w:ascii="Times New Roman" w:hAnsi="Times New Roman" w:cs="Times New Roman"/>
          <w:sz w:val="24"/>
          <w:szCs w:val="24"/>
        </w:rPr>
        <w:t xml:space="preserve">Обучение по программе бакалавриата осуществляется </w:t>
      </w:r>
      <w:r w:rsidR="00CC1857" w:rsidRPr="002228EC">
        <w:rPr>
          <w:rFonts w:ascii="Times New Roman" w:hAnsi="Times New Roman" w:cs="Times New Roman"/>
          <w:sz w:val="24"/>
          <w:szCs w:val="24"/>
        </w:rPr>
        <w:t>в очной, очно-заочной и заочной формах.</w:t>
      </w:r>
    </w:p>
    <w:p w:rsidR="00A12E18" w:rsidRPr="002228EC" w:rsidRDefault="00A12E18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12E18" w:rsidRPr="002228EC" w:rsidRDefault="00A12E18" w:rsidP="005F31D0">
      <w:pPr>
        <w:pStyle w:val="2"/>
        <w:suppressAutoHyphens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23" w:name="_Toc147648450"/>
      <w:r w:rsidRPr="002228EC">
        <w:rPr>
          <w:rStyle w:val="s11"/>
          <w:rFonts w:ascii="Times New Roman" w:hAnsi="Times New Roman"/>
          <w:b/>
          <w:color w:val="auto"/>
          <w:sz w:val="24"/>
          <w:szCs w:val="24"/>
        </w:rPr>
        <w:t>3.</w:t>
      </w:r>
      <w:r w:rsidR="00521F6A" w:rsidRPr="002228EC">
        <w:rPr>
          <w:rStyle w:val="s11"/>
          <w:rFonts w:ascii="Times New Roman" w:hAnsi="Times New Roman"/>
          <w:b/>
          <w:color w:val="auto"/>
          <w:sz w:val="24"/>
          <w:szCs w:val="24"/>
        </w:rPr>
        <w:t>6</w:t>
      </w:r>
      <w:r w:rsidRPr="002228EC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 Срок получения образования</w:t>
      </w:r>
      <w:bookmarkEnd w:id="23"/>
    </w:p>
    <w:p w:rsidR="00521F6A" w:rsidRPr="002228EC" w:rsidRDefault="00521F6A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8EC">
        <w:rPr>
          <w:rFonts w:ascii="Times New Roman" w:hAnsi="Times New Roman" w:cs="Times New Roman"/>
          <w:sz w:val="24"/>
          <w:szCs w:val="24"/>
        </w:rPr>
        <w:t>Срок получения образования по программе бакалавриата (вне зависимости от применяемых образовательных технологий):</w:t>
      </w:r>
    </w:p>
    <w:p w:rsidR="00521F6A" w:rsidRPr="002228EC" w:rsidRDefault="00521F6A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2228EC">
        <w:rPr>
          <w:sz w:val="24"/>
          <w:szCs w:val="24"/>
        </w:rPr>
        <w:t>в очной форме обучения, включая каникулы, предоставляемые после прохождения государственной итоговой аттестации, составляет 4 года;</w:t>
      </w:r>
    </w:p>
    <w:p w:rsidR="00521F6A" w:rsidRPr="002228EC" w:rsidRDefault="00521F6A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2228EC">
        <w:rPr>
          <w:sz w:val="24"/>
          <w:szCs w:val="24"/>
        </w:rPr>
        <w:t>в заочной форм</w:t>
      </w:r>
      <w:r w:rsidR="007A66BC" w:rsidRPr="002228EC">
        <w:rPr>
          <w:sz w:val="24"/>
          <w:szCs w:val="24"/>
        </w:rPr>
        <w:t>е</w:t>
      </w:r>
      <w:r w:rsidRPr="002228EC">
        <w:rPr>
          <w:sz w:val="24"/>
          <w:szCs w:val="24"/>
        </w:rPr>
        <w:t xml:space="preserve"> обучения увеличивается не менее чем на 6 месяцев и не более чем на 1 год по сравнению со сроком получения образования в очной форме обучения;</w:t>
      </w:r>
    </w:p>
    <w:p w:rsidR="00A12E18" w:rsidRPr="002228EC" w:rsidRDefault="00521F6A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2228EC">
        <w:rPr>
          <w:sz w:val="24"/>
          <w:szCs w:val="24"/>
        </w:rPr>
        <w:t>при обучении по индивидуальному учебному плану инвалидов и лиц с ОВЗ может быть увеличен по их заявлению не более чем на 1 год по сравнению со сроком получения образования, установленным для соответствующей формы обучения.</w:t>
      </w:r>
    </w:p>
    <w:p w:rsidR="005879FB" w:rsidRPr="007A4082" w:rsidRDefault="005879FB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879FB" w:rsidRPr="002228EC" w:rsidRDefault="00E4395A" w:rsidP="005F31D0">
      <w:pPr>
        <w:pStyle w:val="2"/>
        <w:suppressAutoHyphens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24" w:name="_Toc507592993"/>
      <w:bookmarkStart w:id="25" w:name="_Toc147648451"/>
      <w:r w:rsidRPr="002228EC">
        <w:rPr>
          <w:rStyle w:val="s11"/>
          <w:rFonts w:ascii="Times New Roman" w:hAnsi="Times New Roman"/>
          <w:b/>
          <w:color w:val="auto"/>
          <w:sz w:val="24"/>
          <w:szCs w:val="24"/>
        </w:rPr>
        <w:t>3</w:t>
      </w:r>
      <w:r w:rsidR="005879FB" w:rsidRPr="002228EC">
        <w:rPr>
          <w:rStyle w:val="s11"/>
          <w:rFonts w:ascii="Times New Roman" w:hAnsi="Times New Roman"/>
          <w:b/>
          <w:color w:val="auto"/>
          <w:sz w:val="24"/>
          <w:szCs w:val="24"/>
        </w:rPr>
        <w:t>.</w:t>
      </w:r>
      <w:r w:rsidR="00521F6A" w:rsidRPr="002228EC">
        <w:rPr>
          <w:rStyle w:val="s11"/>
          <w:rFonts w:ascii="Times New Roman" w:hAnsi="Times New Roman"/>
          <w:b/>
          <w:color w:val="auto"/>
          <w:sz w:val="24"/>
          <w:szCs w:val="24"/>
        </w:rPr>
        <w:t>7</w:t>
      </w:r>
      <w:r w:rsidR="005879FB" w:rsidRPr="002228EC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 Требования к уровню подготовки, необходимому для освоения ОПОП</w:t>
      </w:r>
      <w:bookmarkEnd w:id="24"/>
      <w:bookmarkEnd w:id="25"/>
    </w:p>
    <w:p w:rsidR="005879FB" w:rsidRPr="002228EC" w:rsidRDefault="005879FB" w:rsidP="005F31D0">
      <w:pPr>
        <w:pStyle w:val="p31"/>
        <w:suppressAutoHyphens/>
        <w:spacing w:before="0" w:beforeAutospacing="0" w:after="0" w:afterAutospacing="0"/>
        <w:ind w:firstLine="709"/>
        <w:jc w:val="both"/>
      </w:pPr>
      <w:r w:rsidRPr="002228EC">
        <w:t>К освоению образовательной программы допускаются лица, имеющие образование соответствующего уровня, подтвержденное документами о среднем общем образовании или документами о среднем профессиональном образовании, документом о высшем образовании и о квалификации.</w:t>
      </w:r>
    </w:p>
    <w:p w:rsidR="0049129D" w:rsidRPr="002228EC" w:rsidRDefault="005879FB" w:rsidP="005F31D0">
      <w:pPr>
        <w:pStyle w:val="p31"/>
        <w:suppressAutoHyphens/>
        <w:spacing w:before="0" w:beforeAutospacing="0" w:after="0" w:afterAutospacing="0"/>
        <w:ind w:firstLine="709"/>
        <w:jc w:val="both"/>
        <w:rPr>
          <w:b/>
        </w:rPr>
      </w:pPr>
      <w:r w:rsidRPr="002228EC">
        <w:t>Образовательная программа реализуется на государственном языке Российской Федерации.</w:t>
      </w:r>
      <w:r w:rsidR="0049129D" w:rsidRPr="002228EC">
        <w:rPr>
          <w:b/>
        </w:rPr>
        <w:br w:type="page"/>
      </w:r>
    </w:p>
    <w:p w:rsidR="00615088" w:rsidRPr="002228EC" w:rsidRDefault="00EF069D" w:rsidP="005F31D0">
      <w:pPr>
        <w:pStyle w:val="1"/>
        <w:suppressAutoHyphens/>
        <w:spacing w:before="0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26" w:name="_Toc147648452"/>
      <w:r w:rsidRPr="002228EC">
        <w:rPr>
          <w:rStyle w:val="s10"/>
          <w:rFonts w:ascii="Times New Roman" w:hAnsi="Times New Roman"/>
          <w:b/>
          <w:color w:val="auto"/>
          <w:sz w:val="24"/>
          <w:szCs w:val="24"/>
        </w:rPr>
        <w:lastRenderedPageBreak/>
        <w:t xml:space="preserve">4. </w:t>
      </w:r>
      <w:r w:rsidR="00127401" w:rsidRPr="002228EC">
        <w:rPr>
          <w:rStyle w:val="s10"/>
          <w:rFonts w:ascii="Times New Roman" w:hAnsi="Times New Roman"/>
          <w:b/>
          <w:color w:val="auto"/>
          <w:sz w:val="24"/>
          <w:szCs w:val="24"/>
        </w:rPr>
        <w:t>Планируемые результаты освоения образовательной программы</w:t>
      </w:r>
      <w:bookmarkEnd w:id="26"/>
    </w:p>
    <w:p w:rsidR="00615088" w:rsidRPr="002228EC" w:rsidRDefault="00615088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088" w:rsidRPr="002228EC" w:rsidRDefault="009B0B0F" w:rsidP="005F31D0">
      <w:pPr>
        <w:pStyle w:val="2"/>
        <w:suppressAutoHyphens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27" w:name="_Toc147648453"/>
      <w:r w:rsidRPr="002228EC">
        <w:rPr>
          <w:rStyle w:val="s11"/>
          <w:rFonts w:ascii="Times New Roman" w:hAnsi="Times New Roman"/>
          <w:b/>
          <w:color w:val="auto"/>
          <w:sz w:val="24"/>
          <w:szCs w:val="24"/>
        </w:rPr>
        <w:t>4.1 Требования к планируемым результатам освоения образовательной программы, обеспечиваемым дисциплинами (модулями) и практиками обязательной части</w:t>
      </w:r>
      <w:bookmarkEnd w:id="27"/>
    </w:p>
    <w:p w:rsidR="005F2DBC" w:rsidRPr="002228EC" w:rsidRDefault="005F2DBC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8EC">
        <w:rPr>
          <w:rFonts w:ascii="Times New Roman" w:hAnsi="Times New Roman" w:cs="Times New Roman"/>
          <w:sz w:val="24"/>
          <w:szCs w:val="24"/>
        </w:rPr>
        <w:t>В результате освоения программы бакалавриата у выпускника должны быть сформированы компетенции, установленные программой бакалавриата.</w:t>
      </w:r>
    </w:p>
    <w:p w:rsidR="005F2DBC" w:rsidRPr="002228EC" w:rsidRDefault="005F2DBC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15088" w:rsidRPr="002228EC" w:rsidRDefault="009B0B0F" w:rsidP="005F31D0">
      <w:pPr>
        <w:pStyle w:val="3"/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28" w:name="_Toc147648454"/>
      <w:r w:rsidRPr="002228EC">
        <w:rPr>
          <w:rFonts w:ascii="Times New Roman" w:hAnsi="Times New Roman" w:cs="Times New Roman"/>
          <w:b/>
          <w:color w:val="auto"/>
        </w:rPr>
        <w:t>4.1.1 Универсальные компетенции выпускников и индикаторы их достижения</w:t>
      </w:r>
      <w:bookmarkEnd w:id="28"/>
    </w:p>
    <w:p w:rsidR="005F2DBC" w:rsidRPr="002228EC" w:rsidRDefault="005F2DBC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28EC">
        <w:rPr>
          <w:rFonts w:ascii="Times New Roman" w:hAnsi="Times New Roman" w:cs="Times New Roman"/>
          <w:sz w:val="24"/>
          <w:szCs w:val="24"/>
        </w:rPr>
        <w:t>Программа бакалавриата устанавливает следующие универсальные компетенции, представленные в таблице 4.1.</w:t>
      </w:r>
    </w:p>
    <w:p w:rsidR="005F2DBC" w:rsidRPr="007A4082" w:rsidRDefault="005F2DBC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B0B0F" w:rsidRPr="00A06E63" w:rsidRDefault="009B0B0F" w:rsidP="005F31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06E63">
        <w:rPr>
          <w:rFonts w:ascii="Times New Roman" w:hAnsi="Times New Roman" w:cs="Times New Roman"/>
          <w:sz w:val="24"/>
          <w:szCs w:val="24"/>
        </w:rPr>
        <w:t>Таблица 4.1</w:t>
      </w:r>
      <w:r w:rsidR="005F2DBC" w:rsidRPr="00A06E63">
        <w:rPr>
          <w:rFonts w:ascii="Times New Roman" w:hAnsi="Times New Roman" w:cs="Times New Roman"/>
          <w:sz w:val="24"/>
          <w:szCs w:val="24"/>
        </w:rPr>
        <w:t xml:space="preserve"> – Универсальные компетенции выпускников и индикаторы их достижения</w:t>
      </w:r>
    </w:p>
    <w:tbl>
      <w:tblPr>
        <w:tblStyle w:val="a3"/>
        <w:tblW w:w="4853" w:type="pct"/>
        <w:jc w:val="center"/>
        <w:tblLook w:val="04A0"/>
      </w:tblPr>
      <w:tblGrid>
        <w:gridCol w:w="2387"/>
        <w:gridCol w:w="3095"/>
        <w:gridCol w:w="3807"/>
      </w:tblGrid>
      <w:tr w:rsidR="007A4082" w:rsidRPr="00A06E63" w:rsidTr="00E22BB9">
        <w:trPr>
          <w:jc w:val="center"/>
        </w:trPr>
        <w:tc>
          <w:tcPr>
            <w:tcW w:w="1285" w:type="pct"/>
            <w:vAlign w:val="center"/>
          </w:tcPr>
          <w:p w:rsidR="00770E86" w:rsidRPr="00A06E63" w:rsidRDefault="00770E86" w:rsidP="005F31D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06E6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Наименование категории (группы) универсальных компетенций</w:t>
            </w:r>
          </w:p>
        </w:tc>
        <w:tc>
          <w:tcPr>
            <w:tcW w:w="1666" w:type="pct"/>
            <w:vAlign w:val="center"/>
          </w:tcPr>
          <w:p w:rsidR="00770E86" w:rsidRPr="00A06E63" w:rsidRDefault="00770E86" w:rsidP="005F31D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06E6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Код и наименование универсальной компетенции выпускника</w:t>
            </w:r>
          </w:p>
        </w:tc>
        <w:tc>
          <w:tcPr>
            <w:tcW w:w="2049" w:type="pct"/>
            <w:vAlign w:val="center"/>
          </w:tcPr>
          <w:p w:rsidR="00770E86" w:rsidRPr="00A06E63" w:rsidRDefault="00770E86" w:rsidP="005F31D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</w:pPr>
            <w:r w:rsidRPr="00A06E63">
              <w:rPr>
                <w:rFonts w:ascii="Times New Roman" w:eastAsiaTheme="minorEastAsia" w:hAnsi="Times New Roman" w:cs="Times New Roman"/>
                <w:b/>
                <w:sz w:val="20"/>
                <w:szCs w:val="20"/>
                <w:lang w:eastAsia="ru-RU"/>
              </w:rPr>
              <w:t>Код и наименование индикатора достижения универсальной компетенции</w:t>
            </w:r>
          </w:p>
        </w:tc>
      </w:tr>
      <w:tr w:rsidR="00A06E63" w:rsidRPr="007A4082" w:rsidTr="00E22BB9">
        <w:trPr>
          <w:jc w:val="center"/>
        </w:trPr>
        <w:tc>
          <w:tcPr>
            <w:tcW w:w="1285" w:type="pct"/>
            <w:vAlign w:val="center"/>
          </w:tcPr>
          <w:p w:rsidR="00A06E63" w:rsidRPr="00A06E63" w:rsidRDefault="00A06E63" w:rsidP="00A06E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E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Системное и критическое мышление</w:t>
            </w:r>
          </w:p>
        </w:tc>
        <w:tc>
          <w:tcPr>
            <w:tcW w:w="1666" w:type="pct"/>
            <w:vAlign w:val="center"/>
          </w:tcPr>
          <w:p w:rsidR="00A06E63" w:rsidRPr="00A06E63" w:rsidRDefault="00A06E63" w:rsidP="00A06E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E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УК-1. 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2049" w:type="pct"/>
            <w:vAlign w:val="center"/>
          </w:tcPr>
          <w:p w:rsidR="00A06E63" w:rsidRPr="00A06E63" w:rsidRDefault="00A06E63" w:rsidP="00A06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370FB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УК-1</w:t>
            </w:r>
            <w:r w:rsidR="00370FB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6235A7" w:rsidRPr="006235A7">
              <w:rPr>
                <w:rFonts w:ascii="Times New Roman" w:hAnsi="Times New Roman" w:cs="Times New Roman"/>
                <w:sz w:val="20"/>
                <w:szCs w:val="20"/>
              </w:rPr>
              <w:t>Анализирует задачу, выделяя ее базовые составляющие</w:t>
            </w:r>
          </w:p>
          <w:p w:rsidR="00A06E63" w:rsidRPr="00A06E63" w:rsidRDefault="00A06E63" w:rsidP="00A06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370FB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УК-1</w:t>
            </w:r>
            <w:r w:rsidR="00370FBF" w:rsidRPr="00370FB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="006235A7" w:rsidRPr="006235A7">
              <w:rPr>
                <w:rFonts w:ascii="Times New Roman" w:hAnsi="Times New Roman" w:cs="Times New Roman"/>
                <w:sz w:val="20"/>
                <w:szCs w:val="20"/>
              </w:rPr>
              <w:t>Определяет, интерпретирует и ранжирует информацию, требуемую для решения поставленной задачи</w:t>
            </w:r>
          </w:p>
          <w:p w:rsidR="00A06E63" w:rsidRPr="00A06E63" w:rsidRDefault="00A06E63" w:rsidP="00A06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370FB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УК-1 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Осуществляет поиск и систем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тизацию информации по различным т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пам запросов, необходимую для решения п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ставленных задач</w:t>
            </w:r>
          </w:p>
          <w:p w:rsidR="00A06E63" w:rsidRPr="00A06E63" w:rsidRDefault="00A06E63" w:rsidP="00A06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ИД-4</w:t>
            </w:r>
            <w:r w:rsidRPr="00A06E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УК-1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 xml:space="preserve"> Грамотно, логично и аргуме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тированно излагает собственное мнение и суждение, оперируя достоверными фактами, критично оценивает мнения, инте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претации и оценки относительно реальных ситуаций</w:t>
            </w:r>
          </w:p>
          <w:p w:rsidR="00A06E63" w:rsidRPr="00A06E63" w:rsidRDefault="00A06E63" w:rsidP="00A06E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ИД-5</w:t>
            </w:r>
            <w:r w:rsidRPr="00A06E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УК-1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Обосновывает рациональные идеи и предложения различные варианты решения задачи, оценивает их достоинства и недостатки</w:t>
            </w:r>
          </w:p>
        </w:tc>
      </w:tr>
      <w:tr w:rsidR="00A06E63" w:rsidRPr="007A4082" w:rsidTr="00E22BB9">
        <w:trPr>
          <w:jc w:val="center"/>
        </w:trPr>
        <w:tc>
          <w:tcPr>
            <w:tcW w:w="1285" w:type="pct"/>
            <w:vAlign w:val="center"/>
          </w:tcPr>
          <w:p w:rsidR="00A06E63" w:rsidRPr="00A06E63" w:rsidRDefault="00A06E63" w:rsidP="00A06E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E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Разработка и реализация проектов</w:t>
            </w:r>
          </w:p>
        </w:tc>
        <w:tc>
          <w:tcPr>
            <w:tcW w:w="1666" w:type="pct"/>
            <w:vAlign w:val="center"/>
          </w:tcPr>
          <w:p w:rsidR="00A06E63" w:rsidRPr="00A06E63" w:rsidRDefault="00A06E63" w:rsidP="00A06E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E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УК-2. 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2049" w:type="pct"/>
            <w:vAlign w:val="center"/>
          </w:tcPr>
          <w:p w:rsidR="00A06E63" w:rsidRPr="00A06E63" w:rsidRDefault="00A06E63" w:rsidP="00A06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A06E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УК-2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Определяет круг задач в рамках поставленной цели, связи между спос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бами решения поставленных задач и оц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нивает предложенные способы с точки зрения соответствия цели и ожидаемых р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зультатов проекта</w:t>
            </w:r>
          </w:p>
          <w:p w:rsidR="00A06E63" w:rsidRPr="00A06E63" w:rsidRDefault="00A06E63" w:rsidP="00A06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A06E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УК-2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 xml:space="preserve"> Планирует реализацию задач в зоне своей ответственности с учетом имеющихся ресурсов и ограничений, действующих правовых норм</w:t>
            </w:r>
          </w:p>
          <w:p w:rsidR="00A06E63" w:rsidRPr="00A06E63" w:rsidRDefault="00A06E63" w:rsidP="00A06E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A06E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УК-2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 xml:space="preserve"> Выполняет задачи в зоне своей ответственности в соответствии с запланированными результатами и точками контроля, при необходимости корректирования способа решения задач ИД-4</w:t>
            </w:r>
            <w:r w:rsidRPr="00A06E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УК-2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 xml:space="preserve"> Публично представляет результаты проекта, определяет возможности их использования и/или совершенствования</w:t>
            </w:r>
          </w:p>
        </w:tc>
      </w:tr>
      <w:tr w:rsidR="00A06E63" w:rsidRPr="007A4082" w:rsidTr="00E22BB9">
        <w:trPr>
          <w:jc w:val="center"/>
        </w:trPr>
        <w:tc>
          <w:tcPr>
            <w:tcW w:w="1285" w:type="pct"/>
            <w:vAlign w:val="center"/>
          </w:tcPr>
          <w:p w:rsidR="00A06E63" w:rsidRPr="00A06E63" w:rsidRDefault="00A06E63" w:rsidP="00A06E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E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Командная работа и лидерство</w:t>
            </w:r>
          </w:p>
        </w:tc>
        <w:tc>
          <w:tcPr>
            <w:tcW w:w="1666" w:type="pct"/>
            <w:vAlign w:val="center"/>
          </w:tcPr>
          <w:p w:rsidR="00A06E63" w:rsidRPr="00A06E63" w:rsidRDefault="00A06E63" w:rsidP="00A06E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E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УК-3. Способен осуществлять социальное взаимодействие и реализовывать свою роль в команде</w:t>
            </w:r>
          </w:p>
        </w:tc>
        <w:tc>
          <w:tcPr>
            <w:tcW w:w="2049" w:type="pct"/>
            <w:vAlign w:val="center"/>
          </w:tcPr>
          <w:p w:rsidR="00A06E63" w:rsidRPr="00A06E63" w:rsidRDefault="00A06E63" w:rsidP="00A06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A06E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УК-3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Определяет свою роль в соц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альном взаимодействии и командной работе, исходя из стратегии сотруднич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 xml:space="preserve">ства для достижения поставленной цели, продуктивно социально взаимодействует 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 реализует свою роль в командной раб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те с уч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том особенностей поведения и интересов других участников</w:t>
            </w:r>
          </w:p>
          <w:p w:rsidR="00A06E63" w:rsidRPr="00A06E63" w:rsidRDefault="00A06E63" w:rsidP="00A06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A06E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УК-3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 обмен информ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цией, знаниями и опытом с членами к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манды, оценивает идеи других членов кома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ды для достижения поставленной цели</w:t>
            </w:r>
          </w:p>
          <w:p w:rsidR="00A06E63" w:rsidRPr="00A06E63" w:rsidRDefault="00A06E63" w:rsidP="00A06E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A06E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УК-3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 xml:space="preserve"> Владеет нормами и установленными правилами командной работы; способен брать личную ответственность за результат</w:t>
            </w:r>
          </w:p>
        </w:tc>
      </w:tr>
      <w:tr w:rsidR="00A06E63" w:rsidRPr="007A4082" w:rsidTr="00E22BB9">
        <w:trPr>
          <w:jc w:val="center"/>
        </w:trPr>
        <w:tc>
          <w:tcPr>
            <w:tcW w:w="1285" w:type="pct"/>
            <w:vAlign w:val="center"/>
          </w:tcPr>
          <w:p w:rsidR="00A06E63" w:rsidRPr="00A06E63" w:rsidRDefault="00A06E63" w:rsidP="00A06E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E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Коммуникация</w:t>
            </w:r>
          </w:p>
        </w:tc>
        <w:tc>
          <w:tcPr>
            <w:tcW w:w="1666" w:type="pct"/>
            <w:vAlign w:val="center"/>
          </w:tcPr>
          <w:p w:rsidR="00A06E63" w:rsidRPr="00A06E63" w:rsidRDefault="00A06E63" w:rsidP="00A06E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E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УК-4. Способен осуществлять деловую коммуникацию в устной и письменной формах на государственном языке Российской Федерации и иностранном(ых) языке(ах)</w:t>
            </w:r>
          </w:p>
        </w:tc>
        <w:tc>
          <w:tcPr>
            <w:tcW w:w="2049" w:type="pct"/>
            <w:vAlign w:val="center"/>
          </w:tcPr>
          <w:p w:rsidR="00A06E63" w:rsidRPr="00A06E63" w:rsidRDefault="00A06E63" w:rsidP="00A06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A06E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УК-4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 xml:space="preserve"> Переводит официальные и пр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фессиональные тексты с иностранного языка на русский, с русского языка на иностранный для личных целей</w:t>
            </w:r>
          </w:p>
          <w:p w:rsidR="00A06E63" w:rsidRPr="00A06E63" w:rsidRDefault="00A06E63" w:rsidP="00A06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A06E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УК-4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 xml:space="preserve"> Владеет иностранным языком на уровне, необходимом и достаточном для устного представления результатов своей деятельности и общения в профе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сионал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ной среде</w:t>
            </w:r>
          </w:p>
          <w:p w:rsidR="00A06E63" w:rsidRPr="00A06E63" w:rsidRDefault="00A06E63" w:rsidP="00A06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A06E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УК-4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 коммуникацию в письменной и электронной форме, уч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тывая особенности стилистики офиц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альных и неофициальных писем, соци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культурные различия в формате корре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понденции на русском и иностранном (-ых) языках</w:t>
            </w:r>
          </w:p>
          <w:p w:rsidR="00A06E63" w:rsidRPr="00A06E63" w:rsidRDefault="00A06E63" w:rsidP="00A06E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ИД-4</w:t>
            </w:r>
            <w:r w:rsidRPr="00A06E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УК-4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 xml:space="preserve"> Выбирает стиль общения на русском языке в зависимости от цели и условий партнерства, адаптации речи, стиля общения и языка жестов к ситуациям взаимодействия</w:t>
            </w:r>
          </w:p>
        </w:tc>
      </w:tr>
      <w:tr w:rsidR="00A06E63" w:rsidRPr="007A4082" w:rsidTr="00E22BB9">
        <w:trPr>
          <w:jc w:val="center"/>
        </w:trPr>
        <w:tc>
          <w:tcPr>
            <w:tcW w:w="1285" w:type="pct"/>
            <w:vAlign w:val="center"/>
          </w:tcPr>
          <w:p w:rsidR="00A06E63" w:rsidRPr="00A06E63" w:rsidRDefault="00A06E63" w:rsidP="00A06E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E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Межкультурное взаимодействие</w:t>
            </w:r>
          </w:p>
        </w:tc>
        <w:tc>
          <w:tcPr>
            <w:tcW w:w="1666" w:type="pct"/>
            <w:vAlign w:val="center"/>
          </w:tcPr>
          <w:p w:rsidR="00A06E63" w:rsidRPr="00A06E63" w:rsidRDefault="00A06E63" w:rsidP="00A06E6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УК-5. Способен воспринимать межкультурное разнообразие общества в социально-историческом, этическом и философском контекстах</w:t>
            </w:r>
          </w:p>
        </w:tc>
        <w:tc>
          <w:tcPr>
            <w:tcW w:w="2049" w:type="pct"/>
            <w:vAlign w:val="center"/>
          </w:tcPr>
          <w:p w:rsidR="00A06E63" w:rsidRPr="00A06E63" w:rsidRDefault="00A06E63" w:rsidP="006235A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ИД-</w:t>
            </w:r>
            <w:r w:rsidRPr="00D81B0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1УК-5</w:t>
            </w:r>
            <w:r w:rsidR="006235A7" w:rsidRPr="006235A7">
              <w:rPr>
                <w:rFonts w:ascii="Times New Roman" w:hAnsi="Times New Roman" w:cs="Times New Roman"/>
                <w:sz w:val="20"/>
                <w:szCs w:val="20"/>
              </w:rPr>
              <w:t>Демонстрирует толерантное восприятие социальных и культурных различий, уважительное и бережное отношению к историческому наследию и культурным традициям, находит и использует необходимую для саморазвития и взаимодействия с другими людьми информацию о культурных особенностях и традициях различных социальных групп.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6235A7" w:rsidRPr="006235A7" w:rsidRDefault="00A06E63" w:rsidP="006235A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D81B0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УК-5</w:t>
            </w:r>
            <w:r w:rsidR="006235A7" w:rsidRPr="006235A7">
              <w:rPr>
                <w:rFonts w:ascii="Times New Roman" w:hAnsi="Times New Roman" w:cs="Times New Roman"/>
                <w:sz w:val="20"/>
                <w:szCs w:val="20"/>
              </w:rPr>
              <w:t>Проявляет в своём поведении уважительное отношение к историческому наследию и социокультурным традициям различных социальных групп, опирающееся на знание этапов исторического развития России в контексте мировой истории и культурных традиций мира.</w:t>
            </w:r>
          </w:p>
          <w:p w:rsidR="00A06E63" w:rsidRPr="00A06E63" w:rsidRDefault="00A06E63" w:rsidP="006235A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D81B0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УК-5</w:t>
            </w:r>
            <w:r w:rsidR="006235A7" w:rsidRPr="006235A7">
              <w:rPr>
                <w:rFonts w:ascii="Times New Roman" w:hAnsi="Times New Roman" w:cs="Times New Roman"/>
                <w:sz w:val="20"/>
                <w:szCs w:val="20"/>
              </w:rPr>
              <w:t>Сознательно выбирает ценностные ориентиры и гражданскую позицию; аргументировано обсуждает и решает проблемы мировоззренческого, общественного и личностного характера.</w:t>
            </w:r>
          </w:p>
        </w:tc>
      </w:tr>
      <w:tr w:rsidR="00A06E63" w:rsidRPr="007A4082" w:rsidTr="00E22BB9">
        <w:trPr>
          <w:jc w:val="center"/>
        </w:trPr>
        <w:tc>
          <w:tcPr>
            <w:tcW w:w="1285" w:type="pct"/>
            <w:vMerge w:val="restart"/>
            <w:vAlign w:val="center"/>
          </w:tcPr>
          <w:p w:rsidR="00A06E63" w:rsidRPr="00A06E63" w:rsidRDefault="00A06E63" w:rsidP="00A06E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E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Самоорганизация и саморазвитие (в том числе здоровьесбережение)</w:t>
            </w:r>
          </w:p>
        </w:tc>
        <w:tc>
          <w:tcPr>
            <w:tcW w:w="1666" w:type="pct"/>
            <w:vAlign w:val="center"/>
          </w:tcPr>
          <w:p w:rsidR="00A06E63" w:rsidRPr="00A06E63" w:rsidRDefault="00A06E63" w:rsidP="00A06E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E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УК-6. Способен управлять своим временем, выстраивать и реализовывать траекторию саморазвития на основе принципов образования в течение всей жизни</w:t>
            </w:r>
          </w:p>
        </w:tc>
        <w:tc>
          <w:tcPr>
            <w:tcW w:w="2049" w:type="pct"/>
            <w:vAlign w:val="center"/>
          </w:tcPr>
          <w:p w:rsidR="00A06E63" w:rsidRPr="00A06E63" w:rsidRDefault="00A06E63" w:rsidP="00A0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A06E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УК-6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 xml:space="preserve"> Определяет приоритеты собс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венной деятельности, личностного разв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тия и профессионального роста; владеет инструментами и методами управления временем при выполнении конкретных задач, проектов, при достижении поста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ленных целей</w:t>
            </w:r>
          </w:p>
          <w:p w:rsidR="00A06E63" w:rsidRPr="00A06E63" w:rsidRDefault="00A06E63" w:rsidP="00A06E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ИД-2</w:t>
            </w:r>
            <w:r w:rsidRPr="00A06E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УК-6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 планирование целей собственной деятельности с уч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том условий, средств, личностных во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можностей, этапов карьерного роста, временной перспективы развития де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тельности и тр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бований рынка труда</w:t>
            </w:r>
          </w:p>
          <w:p w:rsidR="00A06E63" w:rsidRPr="00A06E63" w:rsidRDefault="00A06E63" w:rsidP="00A06E63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A06E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УК-6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 xml:space="preserve"> Оценивает требования рынка труда и предложения образовательных услуг для выстраивания траектории собственного профессионального роста, строит профессиональную карьеру и определяет стратегию профессионального развития</w:t>
            </w:r>
          </w:p>
        </w:tc>
      </w:tr>
      <w:tr w:rsidR="00A06E63" w:rsidRPr="007A4082" w:rsidTr="00E22BB9">
        <w:trPr>
          <w:jc w:val="center"/>
        </w:trPr>
        <w:tc>
          <w:tcPr>
            <w:tcW w:w="1285" w:type="pct"/>
            <w:vMerge/>
            <w:vAlign w:val="center"/>
          </w:tcPr>
          <w:p w:rsidR="00A06E63" w:rsidRPr="00A06E63" w:rsidRDefault="00A06E63" w:rsidP="00A06E63">
            <w:pPr>
              <w:suppressAutoHyphens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6" w:type="pct"/>
            <w:vAlign w:val="center"/>
          </w:tcPr>
          <w:p w:rsidR="00A06E63" w:rsidRPr="00A06E63" w:rsidRDefault="00A06E63" w:rsidP="00A06E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E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УК-7. Способен поддерживать должный уровень физической подготовленности для обеспечения полноценной социальной и профессиональной деятельности </w:t>
            </w:r>
          </w:p>
        </w:tc>
        <w:tc>
          <w:tcPr>
            <w:tcW w:w="2049" w:type="pct"/>
            <w:vAlign w:val="center"/>
          </w:tcPr>
          <w:p w:rsidR="00A06E63" w:rsidRPr="00A06E63" w:rsidRDefault="00A06E63" w:rsidP="00A06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A06E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УК-7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 xml:space="preserve"> Соблюдает здоровый образ жизни, поддерживает необходимый ур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вень физической подготовленности для обеспечения полноценной социальной и профе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сиональной деятельности</w:t>
            </w:r>
          </w:p>
          <w:p w:rsidR="00A06E63" w:rsidRPr="00A06E63" w:rsidRDefault="00A06E63" w:rsidP="00A06E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A06E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УК-7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 xml:space="preserve"> Владеет навыками и средствами разнообразных средств физической культуры и спорта для сохранения и укрепления здоровья и психофизической подготовки, профессионально-личностного развития, физического самосовершенствования, формирования здорового образа и стиля жизни</w:t>
            </w:r>
          </w:p>
        </w:tc>
      </w:tr>
      <w:tr w:rsidR="00A06E63" w:rsidRPr="007A4082" w:rsidTr="00E22BB9">
        <w:trPr>
          <w:jc w:val="center"/>
        </w:trPr>
        <w:tc>
          <w:tcPr>
            <w:tcW w:w="1285" w:type="pct"/>
            <w:vAlign w:val="center"/>
          </w:tcPr>
          <w:p w:rsidR="00A06E63" w:rsidRPr="00A06E63" w:rsidRDefault="00A06E63" w:rsidP="00A06E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E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Безопасность жизнедеятельности</w:t>
            </w:r>
          </w:p>
        </w:tc>
        <w:tc>
          <w:tcPr>
            <w:tcW w:w="1666" w:type="pct"/>
            <w:vAlign w:val="center"/>
          </w:tcPr>
          <w:p w:rsidR="00A06E63" w:rsidRPr="00A06E63" w:rsidRDefault="00A06E63" w:rsidP="00A06E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E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УК-8. Способен создавать и поддерживать безопасные условия жизнедеятельности, в том числе при возникновении чрезвычайных ситуаций</w:t>
            </w:r>
          </w:p>
        </w:tc>
        <w:tc>
          <w:tcPr>
            <w:tcW w:w="2049" w:type="pct"/>
            <w:vAlign w:val="center"/>
          </w:tcPr>
          <w:p w:rsidR="00A06E63" w:rsidRPr="00A06E63" w:rsidRDefault="00A06E63" w:rsidP="00A06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A06E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УК-8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 xml:space="preserve"> Осуществляет идентификацию вредных и опасных факторов в системе «человек - производство - среда», опр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деляет признаки, причины и условия во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никновения чрезвычайных ситуаций, проводит оценку вероятности их возни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новения в повседневной и професси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нальной деятельности, обеспечивает безопасные условия жизнедеятельности, выявляя и устраняя проблемы, при кот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рых присутствует угроза жизни или зд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ровью человека либо будущих поколений от биологических, химических, физич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ских, социал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ных и иных факторов, в том числе при возникновении чрезвычайных ситуаций</w:t>
            </w:r>
          </w:p>
          <w:p w:rsidR="00A06E63" w:rsidRPr="00A06E63" w:rsidRDefault="00A06E63" w:rsidP="00A06E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A06E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УК-8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 xml:space="preserve"> Выбирает методы защиты, и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пользует простейшие и табельные инд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видуальные средства защиты, приемы оказания доврачебной помощи при тра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мах, участвует в аварийно-восстановительных мероприятиях</w:t>
            </w:r>
          </w:p>
          <w:p w:rsidR="00A06E63" w:rsidRPr="00A06E63" w:rsidRDefault="00A06E63" w:rsidP="00A06E63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A06E63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УК-8</w:t>
            </w: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B6861" w:rsidRPr="008B6861">
              <w:rPr>
                <w:rFonts w:ascii="Times New Roman" w:eastAsia="Calibri" w:hAnsi="Times New Roman" w:cs="Times New Roman"/>
                <w:sz w:val="20"/>
                <w:szCs w:val="20"/>
              </w:rPr>
              <w:t>Обеспечивает безопасные</w:t>
            </w:r>
            <w:r w:rsidR="008B68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B6861" w:rsidRPr="008B6861">
              <w:rPr>
                <w:rFonts w:ascii="Times New Roman" w:eastAsia="Calibri" w:hAnsi="Times New Roman" w:cs="Times New Roman"/>
                <w:sz w:val="20"/>
                <w:szCs w:val="20"/>
              </w:rPr>
              <w:t>условия жизнедеятельности, выявляет и устраняет проблемы,</w:t>
            </w:r>
            <w:r w:rsidR="008B68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B6861" w:rsidRPr="008B6861">
              <w:rPr>
                <w:rFonts w:ascii="Times New Roman" w:eastAsia="Calibri" w:hAnsi="Times New Roman" w:cs="Times New Roman"/>
                <w:sz w:val="20"/>
                <w:szCs w:val="20"/>
              </w:rPr>
              <w:t>при которых</w:t>
            </w:r>
            <w:r w:rsidR="008B6861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="008B6861" w:rsidRPr="008B6861">
              <w:rPr>
                <w:rFonts w:ascii="Times New Roman" w:eastAsia="Calibri" w:hAnsi="Times New Roman" w:cs="Times New Roman"/>
                <w:sz w:val="20"/>
                <w:szCs w:val="20"/>
              </w:rPr>
              <w:t>присутствует угроза жизни или здоровью человека либо угроза жизни или здоровью будущих поколений от биологических, химических, физических, социальных и иных факторов, в том числе при возникновении чрезвычайных</w:t>
            </w:r>
            <w:r w:rsidR="008B6861" w:rsidRPr="00A66B39">
              <w:rPr>
                <w:rFonts w:eastAsia="Calibri"/>
              </w:rPr>
              <w:t xml:space="preserve"> ситуаций</w:t>
            </w:r>
          </w:p>
        </w:tc>
      </w:tr>
      <w:tr w:rsidR="00A06E63" w:rsidRPr="007A4082" w:rsidTr="006235A7">
        <w:trPr>
          <w:jc w:val="center"/>
        </w:trPr>
        <w:tc>
          <w:tcPr>
            <w:tcW w:w="1285" w:type="pct"/>
          </w:tcPr>
          <w:p w:rsidR="00A06E63" w:rsidRPr="00A06E63" w:rsidRDefault="00A06E63" w:rsidP="00A06E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E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Экономическая грамо</w:t>
            </w:r>
            <w:r w:rsidRPr="00A06E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т</w:t>
            </w:r>
            <w:r w:rsidRPr="00A06E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ность</w:t>
            </w:r>
          </w:p>
          <w:p w:rsidR="00A06E63" w:rsidRPr="00A06E63" w:rsidRDefault="00A06E63" w:rsidP="00A06E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06E63" w:rsidRPr="00A06E63" w:rsidRDefault="00A06E63" w:rsidP="00A06E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6" w:type="pct"/>
            <w:vAlign w:val="center"/>
          </w:tcPr>
          <w:p w:rsidR="00A06E63" w:rsidRPr="00A06E63" w:rsidRDefault="00A06E63" w:rsidP="00A06E63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E63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УК-9. Способен принимать обоснованные экономические решения в различных областях жизнедеятельности</w:t>
            </w:r>
          </w:p>
        </w:tc>
        <w:tc>
          <w:tcPr>
            <w:tcW w:w="2049" w:type="pct"/>
          </w:tcPr>
          <w:p w:rsidR="00D409C5" w:rsidRPr="0014763F" w:rsidRDefault="00D409C5" w:rsidP="00D409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1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</w:t>
            </w:r>
            <w:r w:rsidR="008B686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сделать оценку и ко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ректировку потребностей / желаний / услуг на основе меняющихся жизненных обстоятельств, обоснованного определ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ния краткосрочных и долгосрочных ф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нансовых целей, связанных с событиями жизненного цикла, пониманием и сп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собностью брать ответственность за ф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нансовые решения, осознавать последс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вия этих решений</w:t>
            </w:r>
          </w:p>
          <w:p w:rsidR="00D409C5" w:rsidRPr="0014763F" w:rsidRDefault="00D409C5" w:rsidP="00D409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1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</w:t>
            </w:r>
            <w:r w:rsidR="008B686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Pr="001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Способен к мотивации делать накопления для достижения финансовых целей, на старость (в т.ч. пенсионные сб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режения) и т.д.</w:t>
            </w:r>
          </w:p>
          <w:p w:rsidR="00D409C5" w:rsidRPr="0014763F" w:rsidRDefault="00D409C5" w:rsidP="00D409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1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</w:t>
            </w:r>
            <w:r w:rsidR="008B686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Pr="001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Способен оценить персонал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ную склонность к рискованному повед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нию, свои финансовые возможности, п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нимая мотивы и цели (необходимости) получения кредита, ответственность за обслуж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вание своих долгов</w:t>
            </w:r>
          </w:p>
          <w:p w:rsidR="00D409C5" w:rsidRPr="0014763F" w:rsidRDefault="00D409C5" w:rsidP="00D409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ИД-4</w:t>
            </w:r>
            <w:r w:rsidRPr="001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</w:t>
            </w:r>
            <w:r w:rsidR="008B686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Pr="001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Способен осуществить выбор способов инвестирования денег, оценить степень и последствия рискованности ф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нансовых решений, понимая функцию денег как средство получения прибыли</w:t>
            </w:r>
          </w:p>
          <w:p w:rsidR="00D409C5" w:rsidRPr="0014763F" w:rsidRDefault="00D409C5" w:rsidP="00D409C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ИД5 ук-</w:t>
            </w:r>
            <w:r w:rsidR="008B686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сделать обоснова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ный выбор продуктов страхования в з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висимости от жизненной цели, понимая необходимость добровольного страхов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</w:p>
          <w:p w:rsidR="00A06E63" w:rsidRPr="00A06E63" w:rsidRDefault="00D409C5" w:rsidP="008B6861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 xml:space="preserve">ИД-6 </w:t>
            </w:r>
            <w:r w:rsidRPr="0014763F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</w:t>
            </w:r>
            <w:r w:rsidR="008B6861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9</w:t>
            </w:r>
            <w:r w:rsidRPr="0014763F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 использовать деньги как средство для достижения цели, а не собственно цели, определять зону своей ответственности за собственные финансовые решения, формировать позицию для быстрого и справедливого разрешения финансовых споров с организациями</w:t>
            </w:r>
          </w:p>
        </w:tc>
      </w:tr>
      <w:tr w:rsidR="00A06E63" w:rsidRPr="007A4082" w:rsidTr="006235A7">
        <w:trPr>
          <w:jc w:val="center"/>
        </w:trPr>
        <w:tc>
          <w:tcPr>
            <w:tcW w:w="1285" w:type="pct"/>
          </w:tcPr>
          <w:p w:rsidR="00A06E63" w:rsidRPr="00A06E63" w:rsidRDefault="00A06E63" w:rsidP="00A06E63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Гражданская позиция</w:t>
            </w:r>
          </w:p>
        </w:tc>
        <w:tc>
          <w:tcPr>
            <w:tcW w:w="1666" w:type="pct"/>
          </w:tcPr>
          <w:p w:rsidR="00895879" w:rsidRPr="0014763F" w:rsidRDefault="00A06E63" w:rsidP="00895879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A06E63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УК-10. </w:t>
            </w:r>
            <w:r w:rsidR="00895879" w:rsidRPr="001476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Способен формировать нетерпимое отношение к проя</w:t>
            </w:r>
            <w:r w:rsidR="00895879" w:rsidRPr="001476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</w:t>
            </w:r>
            <w:r w:rsidR="00895879" w:rsidRPr="001476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лениям экстремизма, терроризма, коррупционному поведению и противодействовать им в пр</w:t>
            </w:r>
            <w:r w:rsidR="00895879" w:rsidRPr="001476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</w:t>
            </w:r>
            <w:r w:rsidR="00895879" w:rsidRPr="0014763F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фессиональной деятельности</w:t>
            </w:r>
          </w:p>
          <w:p w:rsidR="00A06E63" w:rsidRPr="00A06E63" w:rsidRDefault="00A06E63" w:rsidP="00A06E63">
            <w:pPr>
              <w:widowControl w:val="0"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  <w:p w:rsidR="00A06E63" w:rsidRPr="00A06E63" w:rsidRDefault="00A06E63" w:rsidP="00A06E63">
            <w:pPr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49" w:type="pct"/>
          </w:tcPr>
          <w:p w:rsidR="00956937" w:rsidRPr="00956937" w:rsidRDefault="00A06E63" w:rsidP="0095693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D81B0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УК-10</w:t>
            </w:r>
            <w:r w:rsidR="00956937" w:rsidRPr="00956937">
              <w:rPr>
                <w:rFonts w:ascii="Times New Roman" w:hAnsi="Times New Roman" w:cs="Times New Roman"/>
                <w:sz w:val="20"/>
                <w:szCs w:val="20"/>
              </w:rPr>
              <w:t xml:space="preserve">Проводит рефлексию и конструктивно решает проблемные ситуации, связанные с нарушением гражданских прав, применением манипулятивных технологий формирования ложных и антиправовых действий </w:t>
            </w:r>
          </w:p>
          <w:p w:rsidR="00A06E63" w:rsidRPr="00A06E63" w:rsidRDefault="00A06E63" w:rsidP="00956937">
            <w:pPr>
              <w:suppressAutoHyphens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6E63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D81B09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УК-10</w:t>
            </w:r>
            <w:r w:rsidR="00895879" w:rsidRPr="005B4B60">
              <w:rPr>
                <w:rFonts w:ascii="Times New Roman" w:hAnsi="Times New Roman" w:cs="Times New Roman"/>
                <w:sz w:val="20"/>
                <w:szCs w:val="20"/>
              </w:rPr>
              <w:t>Соблюдает правила общественного взаимодействия на основе нетерпимого отношения к коррупции, планирует, организует и проводит мероприятия, обеспечивающие профилактику коррупции и формирование антикоррупционной позиции в обществе</w:t>
            </w:r>
          </w:p>
        </w:tc>
      </w:tr>
    </w:tbl>
    <w:p w:rsidR="00C07A0B" w:rsidRPr="007A4082" w:rsidRDefault="00C07A0B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07A0B" w:rsidRPr="009D789C" w:rsidRDefault="00F9324A" w:rsidP="005F31D0">
      <w:pPr>
        <w:pStyle w:val="3"/>
        <w:suppressAutoHyphens/>
        <w:spacing w:before="0" w:line="240" w:lineRule="auto"/>
        <w:ind w:firstLine="709"/>
        <w:jc w:val="both"/>
        <w:rPr>
          <w:rFonts w:ascii="Times New Roman" w:hAnsi="Times New Roman" w:cs="Times New Roman"/>
          <w:b/>
          <w:color w:val="auto"/>
        </w:rPr>
      </w:pPr>
      <w:bookmarkStart w:id="29" w:name="_Toc147648455"/>
      <w:r w:rsidRPr="009D789C">
        <w:rPr>
          <w:rFonts w:ascii="Times New Roman" w:hAnsi="Times New Roman" w:cs="Times New Roman"/>
          <w:b/>
          <w:color w:val="auto"/>
        </w:rPr>
        <w:t>4.1.2</w:t>
      </w:r>
      <w:r w:rsidR="00980E23" w:rsidRPr="009D789C">
        <w:rPr>
          <w:rFonts w:ascii="Times New Roman" w:hAnsi="Times New Roman" w:cs="Times New Roman"/>
          <w:b/>
          <w:color w:val="auto"/>
        </w:rPr>
        <w:t xml:space="preserve"> Общепрофессиональные компетенции выпускников и индикаторы их достижения</w:t>
      </w:r>
      <w:bookmarkEnd w:id="29"/>
    </w:p>
    <w:p w:rsidR="005F2DBC" w:rsidRPr="009D789C" w:rsidRDefault="005F2DBC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D789C">
        <w:rPr>
          <w:rFonts w:ascii="Times New Roman" w:hAnsi="Times New Roman" w:cs="Times New Roman"/>
          <w:sz w:val="24"/>
          <w:szCs w:val="24"/>
        </w:rPr>
        <w:t>Программа бакалавриата устанавливает следующие общепрофессиональные компетенции, представленные в таблице 4.2.</w:t>
      </w:r>
    </w:p>
    <w:p w:rsidR="0002216D" w:rsidRPr="007A4082" w:rsidRDefault="0002216D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31D0" w:rsidRPr="007A4082" w:rsidRDefault="005F31D0" w:rsidP="005F31D0">
      <w:pPr>
        <w:suppressAutoHyphens/>
        <w:rPr>
          <w:rFonts w:ascii="Times New Roman" w:hAnsi="Times New Roman" w:cs="Times New Roman"/>
          <w:color w:val="FF0000"/>
          <w:sz w:val="24"/>
          <w:szCs w:val="24"/>
        </w:rPr>
      </w:pPr>
      <w:r w:rsidRPr="007A4082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0718C2" w:rsidRPr="00EC2272" w:rsidRDefault="000718C2" w:rsidP="005F31D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272">
        <w:rPr>
          <w:rFonts w:ascii="Times New Roman" w:hAnsi="Times New Roman" w:cs="Times New Roman"/>
          <w:sz w:val="24"/>
          <w:szCs w:val="24"/>
        </w:rPr>
        <w:lastRenderedPageBreak/>
        <w:t>Таблица 4.2</w:t>
      </w:r>
      <w:r w:rsidR="0002216D" w:rsidRPr="00EC2272">
        <w:rPr>
          <w:rFonts w:ascii="Times New Roman" w:hAnsi="Times New Roman" w:cs="Times New Roman"/>
          <w:sz w:val="24"/>
          <w:szCs w:val="24"/>
        </w:rPr>
        <w:t xml:space="preserve"> – Общепрофессиональные компетенции выпускников и индикаторы их достижения</w:t>
      </w:r>
    </w:p>
    <w:tbl>
      <w:tblPr>
        <w:tblStyle w:val="a3"/>
        <w:tblW w:w="4813" w:type="pct"/>
        <w:jc w:val="center"/>
        <w:tblLook w:val="04A0"/>
      </w:tblPr>
      <w:tblGrid>
        <w:gridCol w:w="2425"/>
        <w:gridCol w:w="2795"/>
        <w:gridCol w:w="3992"/>
      </w:tblGrid>
      <w:tr w:rsidR="005F1141" w:rsidRPr="002C1146" w:rsidTr="00581F4B">
        <w:trPr>
          <w:jc w:val="center"/>
        </w:trPr>
        <w:tc>
          <w:tcPr>
            <w:tcW w:w="1316" w:type="pct"/>
          </w:tcPr>
          <w:p w:rsidR="00770E86" w:rsidRPr="00270C1B" w:rsidRDefault="00770E86" w:rsidP="005F31D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C1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категории (группы) общепрофессиональных компетенций</w:t>
            </w:r>
          </w:p>
        </w:tc>
        <w:tc>
          <w:tcPr>
            <w:tcW w:w="1517" w:type="pct"/>
          </w:tcPr>
          <w:p w:rsidR="00770E86" w:rsidRPr="00270C1B" w:rsidRDefault="00770E86" w:rsidP="005F31D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C1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общепрофессиональной компетенции выпускника</w:t>
            </w:r>
          </w:p>
        </w:tc>
        <w:tc>
          <w:tcPr>
            <w:tcW w:w="2167" w:type="pct"/>
            <w:vAlign w:val="center"/>
          </w:tcPr>
          <w:p w:rsidR="00770E86" w:rsidRPr="00270C1B" w:rsidRDefault="00770E86" w:rsidP="005F31D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70C1B">
              <w:rPr>
                <w:rFonts w:ascii="Times New Roman" w:eastAsiaTheme="minorEastAsia" w:hAnsi="Times New Roman" w:cs="Times New Roman"/>
                <w:b/>
                <w:bCs/>
                <w:sz w:val="20"/>
                <w:szCs w:val="20"/>
                <w:lang w:eastAsia="ru-RU"/>
              </w:rPr>
              <w:t>Код и наименование индикатора достижения общепрофессиональной компетенции</w:t>
            </w:r>
          </w:p>
        </w:tc>
      </w:tr>
      <w:tr w:rsidR="005F1141" w:rsidRPr="002C1146" w:rsidTr="00581F4B">
        <w:trPr>
          <w:jc w:val="center"/>
        </w:trPr>
        <w:tc>
          <w:tcPr>
            <w:tcW w:w="1316" w:type="pct"/>
            <w:vAlign w:val="center"/>
          </w:tcPr>
          <w:p w:rsidR="00C33A72" w:rsidRPr="002C1146" w:rsidRDefault="005F1141" w:rsidP="005F1141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Правовые и этические основы профессиональной</w:t>
            </w:r>
            <w:r w:rsidR="00C33A72" w:rsidRPr="002C114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деятельности</w:t>
            </w:r>
          </w:p>
        </w:tc>
        <w:tc>
          <w:tcPr>
            <w:tcW w:w="1517" w:type="pct"/>
            <w:vAlign w:val="center"/>
          </w:tcPr>
          <w:p w:rsidR="009D789C" w:rsidRPr="002C1146" w:rsidRDefault="009D789C" w:rsidP="009D789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1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ОПК-1. 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Способен осущест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лять профессиональную де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ность в</w:t>
            </w:r>
            <w:r w:rsidR="005F1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соответствии с норм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тивными правовыми актами в сфере</w:t>
            </w:r>
            <w:r w:rsidR="005F1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образования и нормами профессионал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ной этики</w:t>
            </w:r>
          </w:p>
          <w:p w:rsidR="00C33A72" w:rsidRPr="002C1146" w:rsidRDefault="00C33A72" w:rsidP="005F31D0">
            <w:pPr>
              <w:shd w:val="clear" w:color="auto" w:fill="FFFFFF"/>
              <w:suppressAutoHyphens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7" w:type="pct"/>
            <w:vAlign w:val="center"/>
          </w:tcPr>
          <w:p w:rsidR="009D789C" w:rsidRPr="00270C1B" w:rsidRDefault="009D789C" w:rsidP="009D789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ИД-1 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ОПК-1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Анализирует использование нормативных правовых актов в сфере обр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зов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ния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9D789C" w:rsidRPr="005F1141" w:rsidRDefault="009D789C" w:rsidP="009D789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>ИД-2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 xml:space="preserve"> ОПК-1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Применяет нормы професси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нальной этики и психологические осн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вы профессионального взаимодейс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вия</w:t>
            </w:r>
            <w:r w:rsidRPr="005F114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A06E63" w:rsidRPr="00270C1B" w:rsidRDefault="009D789C" w:rsidP="009D789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ИД-3 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ОПК-1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Владеет навыками анализа со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ственной деятельности в соответс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вии с нормами профессиональной эт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ки и права, в рамках професси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нальных стандартов и квалификационных треб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ваний</w:t>
            </w:r>
          </w:p>
        </w:tc>
      </w:tr>
      <w:tr w:rsidR="005F1141" w:rsidRPr="002C1146" w:rsidTr="00581F4B">
        <w:trPr>
          <w:jc w:val="center"/>
        </w:trPr>
        <w:tc>
          <w:tcPr>
            <w:tcW w:w="1316" w:type="pct"/>
            <w:vAlign w:val="center"/>
          </w:tcPr>
          <w:p w:rsidR="00C33A72" w:rsidRPr="002C1146" w:rsidRDefault="005F1141" w:rsidP="005F31D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Разработка основных и дополнительных образовательных программ</w:t>
            </w:r>
            <w:r w:rsidR="00C33A72" w:rsidRPr="002C114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517" w:type="pct"/>
            <w:shd w:val="clear" w:color="auto" w:fill="FFFFFF" w:themeFill="background1"/>
            <w:vAlign w:val="center"/>
          </w:tcPr>
          <w:p w:rsidR="009D789C" w:rsidRPr="005F1141" w:rsidRDefault="009D789C" w:rsidP="009D789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C114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ОПК-2. 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Способен участв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вать в разработке основных и</w:t>
            </w:r>
            <w:r w:rsidR="005F1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дополнительных образов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тельных программ, разраб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тывать</w:t>
            </w:r>
            <w:r w:rsidR="005F1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отдельные их комп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ненты (в том числе с испол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зованием</w:t>
            </w:r>
            <w:r w:rsidR="005F1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инфо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мационно-коммуникационных технол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гий)</w:t>
            </w:r>
            <w:r w:rsidRPr="005F1141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33A72" w:rsidRPr="002C1146" w:rsidRDefault="00C33A72" w:rsidP="005F31D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67" w:type="pct"/>
            <w:vAlign w:val="center"/>
          </w:tcPr>
          <w:p w:rsidR="009D789C" w:rsidRPr="00270C1B" w:rsidRDefault="009D789C" w:rsidP="009D789C">
            <w:pPr>
              <w:jc w:val="both"/>
              <w:rPr>
                <w:rFonts w:ascii="Times New Roman" w:hAnsi="Times New Roman" w:cs="Times New Roman"/>
                <w:bCs/>
                <w:strike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ИД-1 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ОПК-2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Анализирует основные усл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вия и требования к разработке основных и д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полнительных образовательных пр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грамм, их комп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нентов</w:t>
            </w:r>
            <w:r w:rsidR="002A2DAC"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D789C" w:rsidRPr="00270C1B" w:rsidRDefault="009D789C" w:rsidP="009D789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ИД-2 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ОПК-2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F1141" w:rsidRPr="005F1141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Способен рассматривать соде</w:t>
            </w:r>
            <w:r w:rsidR="005F1141" w:rsidRPr="005F1141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р</w:t>
            </w:r>
            <w:r w:rsidR="005F1141" w:rsidRPr="005F1141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жание и структуру, порядок и условия о</w:t>
            </w:r>
            <w:r w:rsidR="005F1141" w:rsidRPr="005F1141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р</w:t>
            </w:r>
            <w:r w:rsidR="005F1141" w:rsidRPr="005F1141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ганизации образовательной де</w:t>
            </w:r>
            <w:r w:rsidR="005F1141" w:rsidRPr="005F1141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я</w:t>
            </w:r>
            <w:r w:rsidR="005F1141" w:rsidRPr="005F1141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тельности на основании требований нормативно-правовых актов и учебно-методической докуме</w:t>
            </w:r>
            <w:r w:rsidR="005F1141" w:rsidRPr="005F1141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н</w:t>
            </w:r>
            <w:r w:rsidR="005F1141" w:rsidRPr="005F1141">
              <w:rPr>
                <w:rFonts w:ascii="Times New Roman" w:eastAsia="Times New Roman" w:hAnsi="Times New Roman" w:cs="Times New Roman"/>
                <w:color w:val="1D1B11"/>
                <w:sz w:val="20"/>
                <w:szCs w:val="20"/>
                <w:lang w:eastAsia="ru-RU"/>
              </w:rPr>
              <w:t>тации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E94B64" w:rsidRPr="00270C1B" w:rsidRDefault="009D789C" w:rsidP="00E94B6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ИД-3 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ОПК-2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Осуществляет разработку</w:t>
            </w:r>
            <w:r w:rsidR="005F114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дельных компонентов основных и допо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нительных образовательных пр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грамм с учётом методологических, но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мативно-правовых, психолого-педагогических, пр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ектно-методических и организационно-управленческих средств, в том числе с и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зованием И К Т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F1141" w:rsidRPr="002C1146" w:rsidTr="00581F4B">
        <w:trPr>
          <w:jc w:val="center"/>
        </w:trPr>
        <w:tc>
          <w:tcPr>
            <w:tcW w:w="1316" w:type="pct"/>
            <w:vAlign w:val="center"/>
          </w:tcPr>
          <w:p w:rsidR="00C33A72" w:rsidRPr="002C1146" w:rsidRDefault="005F1141" w:rsidP="005F31D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Совместная и индивидуальная учебная и воспитательная деятельность </w:t>
            </w:r>
          </w:p>
        </w:tc>
        <w:tc>
          <w:tcPr>
            <w:tcW w:w="1517" w:type="pct"/>
            <w:vAlign w:val="center"/>
          </w:tcPr>
          <w:p w:rsidR="00C33A72" w:rsidRPr="002C1146" w:rsidRDefault="00C33A72" w:rsidP="005F31D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114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ОПК-3. 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Способен организовывать совместную и индивидуальную</w:t>
            </w:r>
            <w:r w:rsidR="00C92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учебную и воспитательную деятельность обучающихся, в том числе с</w:t>
            </w:r>
            <w:r w:rsidR="00C92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особыми образовательными потребностями, в соответствии с</w:t>
            </w:r>
            <w:r w:rsidR="00C92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требованиями федеральных государственных образовательных</w:t>
            </w:r>
            <w:r w:rsidR="00C925A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F1141" w:rsidRPr="005F1141">
              <w:rPr>
                <w:rFonts w:ascii="Times New Roman" w:hAnsi="Times New Roman" w:cs="Times New Roman"/>
                <w:sz w:val="20"/>
                <w:szCs w:val="20"/>
              </w:rPr>
              <w:t>стандартов</w:t>
            </w:r>
          </w:p>
        </w:tc>
        <w:tc>
          <w:tcPr>
            <w:tcW w:w="2167" w:type="pct"/>
            <w:vAlign w:val="center"/>
          </w:tcPr>
          <w:p w:rsidR="009D789C" w:rsidRPr="00270C1B" w:rsidRDefault="009D789C" w:rsidP="009D789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ИД-1 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ОПК-3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925AB" w:rsidRPr="00C925AB">
              <w:rPr>
                <w:rFonts w:ascii="Times New Roman" w:hAnsi="Times New Roman" w:cs="Times New Roman"/>
                <w:sz w:val="20"/>
                <w:szCs w:val="20"/>
              </w:rPr>
              <w:t>Определяет цели и задачи уче</w:t>
            </w:r>
            <w:r w:rsidR="00C925AB" w:rsidRPr="00C925AB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C925AB" w:rsidRPr="00C925AB">
              <w:rPr>
                <w:rFonts w:ascii="Times New Roman" w:hAnsi="Times New Roman" w:cs="Times New Roman"/>
                <w:sz w:val="20"/>
                <w:szCs w:val="20"/>
              </w:rPr>
              <w:t>ной и воспитательной деятельности об</w:t>
            </w:r>
            <w:r w:rsidR="00C925AB" w:rsidRPr="00C925A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925AB" w:rsidRPr="00C925AB">
              <w:rPr>
                <w:rFonts w:ascii="Times New Roman" w:hAnsi="Times New Roman" w:cs="Times New Roman"/>
                <w:sz w:val="20"/>
                <w:szCs w:val="20"/>
              </w:rPr>
              <w:t>чающихся, в том числе с особыми образ</w:t>
            </w:r>
            <w:r w:rsidR="00C925AB" w:rsidRPr="00C92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925AB" w:rsidRPr="00C925AB">
              <w:rPr>
                <w:rFonts w:ascii="Times New Roman" w:hAnsi="Times New Roman" w:cs="Times New Roman"/>
                <w:sz w:val="20"/>
                <w:szCs w:val="20"/>
              </w:rPr>
              <w:t>вательными потребностями, в с</w:t>
            </w:r>
            <w:r w:rsidR="00C925AB" w:rsidRPr="00C925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925AB" w:rsidRPr="00C925AB">
              <w:rPr>
                <w:rFonts w:ascii="Times New Roman" w:hAnsi="Times New Roman" w:cs="Times New Roman"/>
                <w:sz w:val="20"/>
                <w:szCs w:val="20"/>
              </w:rPr>
              <w:t>ответствии с требов</w:t>
            </w:r>
            <w:r w:rsidR="00C925AB" w:rsidRPr="00C925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925AB" w:rsidRPr="00C925AB">
              <w:rPr>
                <w:rFonts w:ascii="Times New Roman" w:hAnsi="Times New Roman" w:cs="Times New Roman"/>
                <w:sz w:val="20"/>
                <w:szCs w:val="20"/>
              </w:rPr>
              <w:t>ниями ФГОС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D789C" w:rsidRPr="00270C1B" w:rsidRDefault="009D789C" w:rsidP="009D789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ИД-2 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ОПК-3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925AB" w:rsidRPr="00C925AB">
              <w:rPr>
                <w:rFonts w:ascii="Times New Roman" w:hAnsi="Times New Roman" w:cs="Times New Roman"/>
                <w:sz w:val="20"/>
                <w:szCs w:val="20"/>
              </w:rPr>
              <w:t>Способен прим</w:t>
            </w:r>
            <w:r w:rsidR="00C925AB" w:rsidRPr="00C925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925AB" w:rsidRPr="00C925AB">
              <w:rPr>
                <w:rFonts w:ascii="Times New Roman" w:hAnsi="Times New Roman" w:cs="Times New Roman"/>
                <w:sz w:val="20"/>
                <w:szCs w:val="20"/>
              </w:rPr>
              <w:t>нять методы психолого-педагогической диа</w:t>
            </w:r>
            <w:r w:rsidR="00C925AB" w:rsidRPr="00C925AB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="00C925AB" w:rsidRPr="00C925AB">
              <w:rPr>
                <w:rFonts w:ascii="Times New Roman" w:hAnsi="Times New Roman" w:cs="Times New Roman"/>
                <w:sz w:val="20"/>
                <w:szCs w:val="20"/>
              </w:rPr>
              <w:t>ностики с целью выявления индивидуальных особе</w:t>
            </w:r>
            <w:r w:rsidR="00C925AB" w:rsidRPr="00C925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925AB" w:rsidRPr="00C925AB">
              <w:rPr>
                <w:rFonts w:ascii="Times New Roman" w:hAnsi="Times New Roman" w:cs="Times New Roman"/>
                <w:sz w:val="20"/>
                <w:szCs w:val="20"/>
              </w:rPr>
              <w:t>ностей, потребностей, проблем обуча</w:t>
            </w:r>
            <w:r w:rsidR="00C925AB" w:rsidRPr="00C925AB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C925AB" w:rsidRPr="00C925AB">
              <w:rPr>
                <w:rFonts w:ascii="Times New Roman" w:hAnsi="Times New Roman" w:cs="Times New Roman"/>
                <w:sz w:val="20"/>
                <w:szCs w:val="20"/>
              </w:rPr>
              <w:t>щихся, а также выявления одаренных об</w:t>
            </w:r>
            <w:r w:rsidR="00C925AB" w:rsidRPr="00C925A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C925AB" w:rsidRPr="00C925AB">
              <w:rPr>
                <w:rFonts w:ascii="Times New Roman" w:hAnsi="Times New Roman" w:cs="Times New Roman"/>
                <w:sz w:val="20"/>
                <w:szCs w:val="20"/>
              </w:rPr>
              <w:t>чающи</w:t>
            </w:r>
            <w:r w:rsidR="00C925AB" w:rsidRPr="00C925AB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C925AB" w:rsidRPr="00C925AB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33A72" w:rsidRPr="00270C1B" w:rsidRDefault="009D789C" w:rsidP="009D789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ИД-3 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ОПК-3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Владеет приемами мот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вации и рефлексии при организации совмес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ной и индивидуальной учебной и восп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тательной деятельности об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чающихся, в том числе с особыми образовательными потребност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</w:tc>
      </w:tr>
      <w:tr w:rsidR="005F1141" w:rsidRPr="002C1146" w:rsidTr="00581F4B">
        <w:trPr>
          <w:jc w:val="center"/>
        </w:trPr>
        <w:tc>
          <w:tcPr>
            <w:tcW w:w="1316" w:type="pct"/>
            <w:vAlign w:val="center"/>
          </w:tcPr>
          <w:p w:rsidR="00C33A72" w:rsidRPr="002C1146" w:rsidRDefault="009E5420" w:rsidP="005F31D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Построение воспитывающей образовательной среды</w:t>
            </w:r>
          </w:p>
        </w:tc>
        <w:tc>
          <w:tcPr>
            <w:tcW w:w="1517" w:type="pct"/>
            <w:vAlign w:val="center"/>
          </w:tcPr>
          <w:p w:rsidR="00C33A72" w:rsidRPr="002C1146" w:rsidRDefault="00C33A72" w:rsidP="005F31D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114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ОПК-4. 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духовно-нравственное воспитание</w:t>
            </w:r>
            <w:r w:rsidR="009E54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обучающихся на основе базовых национальных ценностей</w:t>
            </w:r>
          </w:p>
        </w:tc>
        <w:tc>
          <w:tcPr>
            <w:tcW w:w="2167" w:type="pct"/>
            <w:vAlign w:val="center"/>
          </w:tcPr>
          <w:p w:rsidR="009D789C" w:rsidRPr="00270C1B" w:rsidRDefault="009D789C" w:rsidP="009D789C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ИД-1 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ОПК-4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Понимает важность гуманист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ческих теорий для духо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но-нравственного воспитания с учётом базовых национал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ных ценн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стей</w:t>
            </w:r>
            <w:r w:rsidRPr="009E5420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E94B64" w:rsidRDefault="009D789C" w:rsidP="00E94B6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ИД-2 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ОПК-4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Проводит диагностику опред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ления уровня духовно-нравственной восп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танности обучающи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r w:rsidR="000723EA"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E5420" w:rsidRPr="00BA4C38" w:rsidRDefault="009E5420" w:rsidP="009E5420">
            <w:pPr>
              <w:pStyle w:val="Default"/>
              <w:jc w:val="both"/>
              <w:rPr>
                <w:bCs/>
                <w:color w:val="FF0000"/>
              </w:rPr>
            </w:pPr>
            <w:r>
              <w:rPr>
                <w:bCs/>
                <w:sz w:val="20"/>
                <w:szCs w:val="20"/>
              </w:rPr>
              <w:t>ИД-3</w:t>
            </w:r>
            <w:r>
              <w:rPr>
                <w:bCs/>
                <w:sz w:val="20"/>
                <w:szCs w:val="20"/>
                <w:vertAlign w:val="subscript"/>
              </w:rPr>
              <w:t>ОПК-4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9E5420">
              <w:rPr>
                <w:sz w:val="20"/>
                <w:szCs w:val="20"/>
              </w:rPr>
              <w:t>Владеет навыками разр</w:t>
            </w:r>
            <w:r w:rsidRPr="009E5420">
              <w:rPr>
                <w:sz w:val="20"/>
                <w:szCs w:val="20"/>
              </w:rPr>
              <w:t>а</w:t>
            </w:r>
            <w:r w:rsidRPr="009E5420">
              <w:rPr>
                <w:sz w:val="20"/>
                <w:szCs w:val="20"/>
              </w:rPr>
              <w:t>ботки и проведения мероприятий по духовно нра</w:t>
            </w:r>
            <w:r w:rsidRPr="009E5420">
              <w:rPr>
                <w:sz w:val="20"/>
                <w:szCs w:val="20"/>
              </w:rPr>
              <w:t>в</w:t>
            </w:r>
            <w:r w:rsidRPr="009E5420">
              <w:rPr>
                <w:sz w:val="20"/>
                <w:szCs w:val="20"/>
              </w:rPr>
              <w:t>ственному воспитанию в соответс</w:t>
            </w:r>
            <w:r w:rsidRPr="009E5420">
              <w:rPr>
                <w:sz w:val="20"/>
                <w:szCs w:val="20"/>
              </w:rPr>
              <w:t>т</w:t>
            </w:r>
            <w:r w:rsidRPr="009E5420">
              <w:rPr>
                <w:sz w:val="20"/>
                <w:szCs w:val="20"/>
              </w:rPr>
              <w:t xml:space="preserve">вии с </w:t>
            </w:r>
            <w:r w:rsidRPr="009E5420">
              <w:rPr>
                <w:sz w:val="20"/>
                <w:szCs w:val="20"/>
              </w:rPr>
              <w:lastRenderedPageBreak/>
              <w:t>принятыми нормами и правилами на основе меж культурных и национальных ценн</w:t>
            </w:r>
            <w:r w:rsidRPr="009E5420">
              <w:rPr>
                <w:sz w:val="20"/>
                <w:szCs w:val="20"/>
              </w:rPr>
              <w:t>о</w:t>
            </w:r>
            <w:r w:rsidRPr="009E5420">
              <w:rPr>
                <w:sz w:val="20"/>
                <w:szCs w:val="20"/>
              </w:rPr>
              <w:t>стей</w:t>
            </w:r>
          </w:p>
          <w:p w:rsidR="009E5420" w:rsidRPr="009E5420" w:rsidRDefault="009E5420" w:rsidP="00E94B64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5F1141" w:rsidRPr="002C1146" w:rsidTr="00581F4B">
        <w:trPr>
          <w:jc w:val="center"/>
        </w:trPr>
        <w:tc>
          <w:tcPr>
            <w:tcW w:w="1316" w:type="pct"/>
            <w:vAlign w:val="center"/>
          </w:tcPr>
          <w:p w:rsidR="00070B86" w:rsidRDefault="009E5420" w:rsidP="005F31D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Контроль и оценка формирования результатов образования</w:t>
            </w:r>
          </w:p>
          <w:p w:rsidR="000558E6" w:rsidRPr="002C1146" w:rsidRDefault="000558E6" w:rsidP="000A37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pct"/>
            <w:vAlign w:val="center"/>
          </w:tcPr>
          <w:p w:rsidR="00C33A72" w:rsidRPr="002C1146" w:rsidRDefault="00C33A72" w:rsidP="005F31D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114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ОПК-5. 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Способен осуществлять контроль и оценку формирования</w:t>
            </w:r>
            <w:r w:rsidR="009E54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результатов образования обучающихся, выявлять и корректировать</w:t>
            </w:r>
            <w:r w:rsidR="009E542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E5420" w:rsidRPr="009E5420">
              <w:rPr>
                <w:rFonts w:ascii="Times New Roman" w:hAnsi="Times New Roman" w:cs="Times New Roman"/>
                <w:sz w:val="20"/>
                <w:szCs w:val="20"/>
              </w:rPr>
              <w:t>трудности в обучении</w:t>
            </w:r>
          </w:p>
        </w:tc>
        <w:tc>
          <w:tcPr>
            <w:tcW w:w="2167" w:type="pct"/>
            <w:vAlign w:val="center"/>
          </w:tcPr>
          <w:p w:rsidR="000723EA" w:rsidRPr="00CB504F" w:rsidRDefault="000723EA" w:rsidP="000723E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ИД-1 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ОПК-5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B504F" w:rsidRPr="00CB504F">
              <w:rPr>
                <w:rFonts w:ascii="Times New Roman" w:hAnsi="Times New Roman" w:cs="Times New Roman"/>
                <w:sz w:val="20"/>
                <w:szCs w:val="20"/>
              </w:rPr>
              <w:t>Осуществляет отбор педагогич</w:t>
            </w:r>
            <w:r w:rsidR="00CB504F" w:rsidRPr="00CB50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B504F" w:rsidRPr="00CB504F">
              <w:rPr>
                <w:rFonts w:ascii="Times New Roman" w:hAnsi="Times New Roman" w:cs="Times New Roman"/>
                <w:sz w:val="20"/>
                <w:szCs w:val="20"/>
              </w:rPr>
              <w:t>ски обоснованных форм, методов и при</w:t>
            </w:r>
            <w:r w:rsidR="00CB504F" w:rsidRPr="00CB50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B504F" w:rsidRPr="00CB504F">
              <w:rPr>
                <w:rFonts w:ascii="Times New Roman" w:hAnsi="Times New Roman" w:cs="Times New Roman"/>
                <w:sz w:val="20"/>
                <w:szCs w:val="20"/>
              </w:rPr>
              <w:t>мов организации контроля и оце</w:t>
            </w:r>
            <w:r w:rsidR="00CB504F" w:rsidRPr="00CB504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B504F" w:rsidRPr="00CB504F">
              <w:rPr>
                <w:rFonts w:ascii="Times New Roman" w:hAnsi="Times New Roman" w:cs="Times New Roman"/>
                <w:sz w:val="20"/>
                <w:szCs w:val="20"/>
              </w:rPr>
              <w:t>ки</w:t>
            </w:r>
            <w:r w:rsidRPr="00CB504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24528" w:rsidRDefault="000723EA" w:rsidP="000723E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ИД-2 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ОПК-5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B504F" w:rsidRPr="00CB504F">
              <w:rPr>
                <w:rFonts w:ascii="Times New Roman" w:hAnsi="Times New Roman" w:cs="Times New Roman"/>
                <w:sz w:val="20"/>
                <w:szCs w:val="20"/>
              </w:rPr>
              <w:t>Применяет современные оц</w:t>
            </w:r>
            <w:r w:rsidR="00CB504F" w:rsidRPr="00CB50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B504F" w:rsidRPr="00CB504F">
              <w:rPr>
                <w:rFonts w:ascii="Times New Roman" w:hAnsi="Times New Roman" w:cs="Times New Roman"/>
                <w:sz w:val="20"/>
                <w:szCs w:val="20"/>
              </w:rPr>
              <w:t>ночные средства, обеспечивающие объе</w:t>
            </w:r>
            <w:r w:rsidR="00CB504F" w:rsidRPr="00CB504F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CB504F" w:rsidRPr="00CB504F">
              <w:rPr>
                <w:rFonts w:ascii="Times New Roman" w:hAnsi="Times New Roman" w:cs="Times New Roman"/>
                <w:sz w:val="20"/>
                <w:szCs w:val="20"/>
              </w:rPr>
              <w:t>тивность оценки</w:t>
            </w:r>
            <w:r w:rsidRPr="00CB504F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CB504F" w:rsidRPr="00CB504F" w:rsidRDefault="00CB504F" w:rsidP="000723EA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ИД-3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 xml:space="preserve">ОПК-5 </w:t>
            </w:r>
            <w:r w:rsidRPr="00CB504F">
              <w:rPr>
                <w:rFonts w:ascii="Times New Roman" w:hAnsi="Times New Roman" w:cs="Times New Roman"/>
                <w:sz w:val="20"/>
                <w:szCs w:val="20"/>
              </w:rPr>
              <w:t>Самостоятельно осущ</w:t>
            </w:r>
            <w:r w:rsidRPr="00CB504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B504F">
              <w:rPr>
                <w:rFonts w:ascii="Times New Roman" w:hAnsi="Times New Roman" w:cs="Times New Roman"/>
                <w:sz w:val="20"/>
                <w:szCs w:val="20"/>
              </w:rPr>
              <w:t>ствляет разработку ко</w:t>
            </w:r>
            <w:r w:rsidRPr="00CB504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B504F">
              <w:rPr>
                <w:rFonts w:ascii="Times New Roman" w:hAnsi="Times New Roman" w:cs="Times New Roman"/>
                <w:sz w:val="20"/>
                <w:szCs w:val="20"/>
              </w:rPr>
              <w:t>трольно-измерительных и контрольно-оценочных средств, и инте</w:t>
            </w:r>
            <w:r w:rsidRPr="00CB504F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CB504F">
              <w:rPr>
                <w:rFonts w:ascii="Times New Roman" w:hAnsi="Times New Roman" w:cs="Times New Roman"/>
                <w:sz w:val="20"/>
                <w:szCs w:val="20"/>
              </w:rPr>
              <w:t>претирует результаты контроля и оценив</w:t>
            </w:r>
            <w:r w:rsidRPr="00CB504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B504F">
              <w:rPr>
                <w:rFonts w:ascii="Times New Roman" w:hAnsi="Times New Roman" w:cs="Times New Roman"/>
                <w:sz w:val="20"/>
                <w:szCs w:val="20"/>
              </w:rPr>
              <w:t>ния об</w:t>
            </w:r>
            <w:r w:rsidRPr="00CB504F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CB504F">
              <w:rPr>
                <w:rFonts w:ascii="Times New Roman" w:hAnsi="Times New Roman" w:cs="Times New Roman"/>
                <w:sz w:val="20"/>
                <w:szCs w:val="20"/>
              </w:rPr>
              <w:t>чающихся</w:t>
            </w:r>
          </w:p>
        </w:tc>
      </w:tr>
      <w:tr w:rsidR="005F1141" w:rsidRPr="002C1146" w:rsidTr="00581F4B">
        <w:trPr>
          <w:trHeight w:val="2042"/>
          <w:jc w:val="center"/>
        </w:trPr>
        <w:tc>
          <w:tcPr>
            <w:tcW w:w="1316" w:type="pct"/>
            <w:vAlign w:val="center"/>
          </w:tcPr>
          <w:p w:rsidR="00C33A72" w:rsidRDefault="00EC3512" w:rsidP="005F31D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Психолого-педагогические технологии в профессиональной деятельности</w:t>
            </w:r>
          </w:p>
          <w:p w:rsidR="00106181" w:rsidRPr="002C1146" w:rsidRDefault="00106181" w:rsidP="000A37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pct"/>
            <w:vAlign w:val="center"/>
          </w:tcPr>
          <w:p w:rsidR="00C33A72" w:rsidRPr="002C1146" w:rsidRDefault="00C33A72" w:rsidP="005F31D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1146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ОПК-</w:t>
            </w:r>
            <w:r w:rsidRPr="00956DA4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6</w:t>
            </w:r>
            <w:r w:rsidR="00956DA4" w:rsidRPr="00956DA4">
              <w:rPr>
                <w:rFonts w:ascii="Times New Roman" w:hAnsi="Times New Roman" w:cs="Times New Roman"/>
                <w:sz w:val="20"/>
                <w:szCs w:val="20"/>
              </w:rPr>
              <w:t>Способен использовать психолого-педагогические</w:t>
            </w:r>
            <w:r w:rsidR="00956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6DA4" w:rsidRPr="00956DA4">
              <w:rPr>
                <w:rFonts w:ascii="Times New Roman" w:hAnsi="Times New Roman" w:cs="Times New Roman"/>
                <w:sz w:val="20"/>
                <w:szCs w:val="20"/>
              </w:rPr>
              <w:t>технологии в профессиональной деятельности, необходимые для</w:t>
            </w:r>
            <w:r w:rsidR="00956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6DA4" w:rsidRPr="00956DA4">
              <w:rPr>
                <w:rFonts w:ascii="Times New Roman" w:hAnsi="Times New Roman" w:cs="Times New Roman"/>
                <w:sz w:val="20"/>
                <w:szCs w:val="20"/>
              </w:rPr>
              <w:t>индивидуализации обучения, развития, воспитания, в том числе</w:t>
            </w:r>
            <w:r w:rsidR="00956DA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56DA4" w:rsidRPr="00956DA4">
              <w:rPr>
                <w:rFonts w:ascii="Times New Roman" w:hAnsi="Times New Roman" w:cs="Times New Roman"/>
                <w:sz w:val="20"/>
                <w:szCs w:val="20"/>
              </w:rPr>
              <w:t>обучающихся с особыми образовательными потребностями</w:t>
            </w:r>
          </w:p>
        </w:tc>
        <w:tc>
          <w:tcPr>
            <w:tcW w:w="2167" w:type="pct"/>
            <w:vAlign w:val="center"/>
          </w:tcPr>
          <w:p w:rsidR="008F2485" w:rsidRPr="00270C1B" w:rsidRDefault="008F2485" w:rsidP="008F2485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ИД-1 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ОПК-6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56DA4"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Анализирует содержание</w:t>
            </w:r>
            <w:r w:rsid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56DA4"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док</w:t>
            </w:r>
            <w:r w:rsidR="00956DA4"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956DA4"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ментации по р</w:t>
            </w:r>
            <w:r w:rsidR="00956DA4"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956DA4"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зультатам психолого-педагогической диагностики обуча</w:t>
            </w:r>
            <w:r w:rsidR="00956DA4"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r w:rsidR="00956DA4"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щихся</w:t>
            </w:r>
            <w:r w:rsidR="000D4903"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0A33F1" w:rsidRDefault="008F2485" w:rsidP="000A33F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ИД-2 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ОПК-6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956DA4"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Использует формы, м</w:t>
            </w:r>
            <w:r w:rsidR="00956DA4"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956DA4"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тоды и приемы организации деятельности об</w:t>
            </w:r>
            <w:r w:rsidR="00956DA4"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у</w:t>
            </w:r>
            <w:r w:rsidR="00956DA4"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чающихся с применением совр</w:t>
            </w:r>
            <w:r w:rsidR="00956DA4"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956DA4"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менных технических средств для индивидуализ</w:t>
            </w:r>
            <w:r w:rsidR="00956DA4"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956DA4"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ции обучения, разв</w:t>
            </w:r>
            <w:r w:rsidR="00956DA4"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="00956DA4"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тия, воспитания, в том числе обучающихся с особыми образов</w:t>
            </w:r>
            <w:r w:rsidR="00956DA4"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="00956DA4"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тельными потре</w:t>
            </w:r>
            <w:r w:rsidR="00956DA4"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</w:t>
            </w:r>
            <w:r w:rsidR="00956DA4"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ностями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956DA4" w:rsidRPr="00956DA4" w:rsidRDefault="00956DA4" w:rsidP="000A33F1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ИД-3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 xml:space="preserve">ОПК-6 </w:t>
            </w:r>
            <w:r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Способен разраб</w:t>
            </w:r>
            <w:r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тывать (под руководством и(или) в группе специал</w:t>
            </w:r>
            <w:r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стов) индивидуальные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образовательные маршруты, программы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индивидуальн</w:t>
            </w:r>
            <w:r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го развития и (или) программы коррекцио</w:t>
            </w:r>
            <w:r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ной работы при обучении и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воспит</w:t>
            </w:r>
            <w:r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</w:t>
            </w:r>
            <w:r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нии обуча</w:t>
            </w:r>
            <w:r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ю</w:t>
            </w:r>
            <w:r w:rsidRPr="00956DA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щихся</w:t>
            </w:r>
          </w:p>
        </w:tc>
      </w:tr>
      <w:tr w:rsidR="005F1141" w:rsidRPr="002C1146" w:rsidTr="00581F4B">
        <w:trPr>
          <w:jc w:val="center"/>
        </w:trPr>
        <w:tc>
          <w:tcPr>
            <w:tcW w:w="1316" w:type="pct"/>
            <w:vAlign w:val="center"/>
          </w:tcPr>
          <w:p w:rsidR="00022D28" w:rsidRDefault="00581F4B" w:rsidP="005F31D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bookmarkStart w:id="30" w:name="_Hlk103940908"/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Взаимодействие с участниками образовательных отношений</w:t>
            </w:r>
          </w:p>
          <w:p w:rsidR="00106181" w:rsidRPr="002C1146" w:rsidRDefault="00106181" w:rsidP="000A3708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pct"/>
            <w:vAlign w:val="center"/>
          </w:tcPr>
          <w:p w:rsidR="00022D28" w:rsidRPr="002C1146" w:rsidRDefault="00022D28" w:rsidP="005F31D0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11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ОПК-7. </w:t>
            </w:r>
            <w:r w:rsidR="00581F4B" w:rsidRPr="00581F4B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r w:rsidR="00581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1F4B" w:rsidRPr="00581F4B">
              <w:rPr>
                <w:rFonts w:ascii="Times New Roman" w:hAnsi="Times New Roman" w:cs="Times New Roman"/>
                <w:sz w:val="20"/>
                <w:szCs w:val="20"/>
              </w:rPr>
              <w:t>взаимодействовать с</w:t>
            </w:r>
            <w:r w:rsidR="00581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1F4B" w:rsidRPr="00581F4B">
              <w:rPr>
                <w:rFonts w:ascii="Times New Roman" w:hAnsi="Times New Roman" w:cs="Times New Roman"/>
                <w:sz w:val="20"/>
                <w:szCs w:val="20"/>
              </w:rPr>
              <w:t>участниками</w:t>
            </w:r>
            <w:r w:rsidR="00581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1F4B" w:rsidRPr="00581F4B">
              <w:rPr>
                <w:rFonts w:ascii="Times New Roman" w:hAnsi="Times New Roman" w:cs="Times New Roman"/>
                <w:sz w:val="20"/>
                <w:szCs w:val="20"/>
              </w:rPr>
              <w:t>образовательных</w:t>
            </w:r>
            <w:r w:rsidR="00581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1F4B" w:rsidRPr="00581F4B">
              <w:rPr>
                <w:rFonts w:ascii="Times New Roman" w:hAnsi="Times New Roman" w:cs="Times New Roman"/>
                <w:sz w:val="20"/>
                <w:szCs w:val="20"/>
              </w:rPr>
              <w:t>отношений в рамках</w:t>
            </w:r>
            <w:r w:rsidR="00581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1F4B" w:rsidRPr="00581F4B">
              <w:rPr>
                <w:rFonts w:ascii="Times New Roman" w:hAnsi="Times New Roman" w:cs="Times New Roman"/>
                <w:sz w:val="20"/>
                <w:szCs w:val="20"/>
              </w:rPr>
              <w:t>реализации образовательных</w:t>
            </w:r>
            <w:r w:rsidR="00581F4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81F4B" w:rsidRPr="00581F4B">
              <w:rPr>
                <w:rFonts w:ascii="Times New Roman" w:hAnsi="Times New Roman" w:cs="Times New Roman"/>
                <w:sz w:val="20"/>
                <w:szCs w:val="20"/>
              </w:rPr>
              <w:t>программ</w:t>
            </w:r>
            <w:r w:rsidRPr="002C114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7" w:type="pct"/>
            <w:vAlign w:val="center"/>
          </w:tcPr>
          <w:p w:rsidR="002C1146" w:rsidRPr="00270C1B" w:rsidRDefault="002C1146" w:rsidP="002C11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ИД-1 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ОПК-7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81F4B" w:rsidRP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Способен проводить диффере</w:t>
            </w:r>
            <w:r w:rsidR="00581F4B" w:rsidRP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581F4B" w:rsidRP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цированный</w:t>
            </w:r>
            <w:r w:rsid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81F4B" w:rsidRP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отбор способов взаимодейс</w:t>
            </w:r>
            <w:r w:rsidR="00581F4B" w:rsidRP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</w:t>
            </w:r>
            <w:r w:rsidR="00581F4B" w:rsidRP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вия участников</w:t>
            </w:r>
            <w:r w:rsid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81F4B" w:rsidRP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образовательных отнош</w:t>
            </w:r>
            <w:r w:rsidR="00581F4B" w:rsidRP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="00581F4B" w:rsidRP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ний в урочной</w:t>
            </w:r>
            <w:r w:rsid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81F4B" w:rsidRP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деятельности, внеуро</w:t>
            </w:r>
            <w:r w:rsidR="00581F4B" w:rsidRP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ч</w:t>
            </w:r>
            <w:r w:rsidR="00581F4B" w:rsidRP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ной деятельности и</w:t>
            </w:r>
            <w:r w:rsid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81F4B" w:rsidRP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коррекционной работе в рамках реализации</w:t>
            </w:r>
            <w:r w:rsid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581F4B" w:rsidRP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образовательных пр</w:t>
            </w:r>
            <w:r w:rsidR="00581F4B" w:rsidRP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</w:t>
            </w:r>
            <w:r w:rsidR="00581F4B" w:rsidRP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грамм</w:t>
            </w:r>
            <w:r w:rsidRPr="00581F4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2C1146" w:rsidRDefault="002C1146" w:rsidP="002C11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ИД-2 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ОПК-7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581F4B">
              <w:rPr>
                <w:rFonts w:ascii="Times New Roman" w:hAnsi="Times New Roman" w:cs="Times New Roman"/>
                <w:color w:val="000000"/>
                <w:szCs w:val="24"/>
              </w:rPr>
              <w:t xml:space="preserve">Способен </w:t>
            </w:r>
            <w:r w:rsidR="00581F4B" w:rsidRPr="002A0303">
              <w:rPr>
                <w:rFonts w:ascii="Times New Roman" w:hAnsi="Times New Roman" w:cs="Times New Roman"/>
                <w:color w:val="000000"/>
                <w:szCs w:val="24"/>
              </w:rPr>
              <w:t>взаимодейств</w:t>
            </w:r>
            <w:r w:rsidR="00581F4B"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="00581F4B">
              <w:rPr>
                <w:rFonts w:ascii="Times New Roman" w:hAnsi="Times New Roman" w:cs="Times New Roman"/>
                <w:color w:val="000000"/>
                <w:szCs w:val="24"/>
              </w:rPr>
              <w:t>вать с</w:t>
            </w:r>
            <w:r w:rsidR="00581F4B" w:rsidRPr="002A0303">
              <w:rPr>
                <w:rFonts w:ascii="Times New Roman" w:hAnsi="Times New Roman" w:cs="Times New Roman"/>
                <w:color w:val="000000"/>
                <w:szCs w:val="24"/>
              </w:rPr>
              <w:t xml:space="preserve"> участник</w:t>
            </w:r>
            <w:r w:rsidR="00581F4B">
              <w:rPr>
                <w:rFonts w:ascii="Times New Roman" w:hAnsi="Times New Roman" w:cs="Times New Roman"/>
                <w:color w:val="000000"/>
                <w:szCs w:val="24"/>
              </w:rPr>
              <w:t>ами</w:t>
            </w:r>
            <w:r w:rsidR="00581F4B" w:rsidRPr="002A0303">
              <w:rPr>
                <w:rFonts w:ascii="Times New Roman" w:hAnsi="Times New Roman" w:cs="Times New Roman"/>
                <w:color w:val="000000"/>
                <w:szCs w:val="24"/>
              </w:rPr>
              <w:t xml:space="preserve"> образовательных отн</w:t>
            </w:r>
            <w:r w:rsidR="00581F4B" w:rsidRPr="002A0303"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="00581F4B" w:rsidRPr="002A0303">
              <w:rPr>
                <w:rFonts w:ascii="Times New Roman" w:hAnsi="Times New Roman" w:cs="Times New Roman"/>
                <w:color w:val="000000"/>
                <w:szCs w:val="24"/>
              </w:rPr>
              <w:t>шений в урочной деятельности, вн</w:t>
            </w:r>
            <w:r w:rsidR="00581F4B" w:rsidRPr="002A0303">
              <w:rPr>
                <w:rFonts w:ascii="Times New Roman" w:hAnsi="Times New Roman" w:cs="Times New Roman"/>
                <w:color w:val="000000"/>
                <w:szCs w:val="24"/>
              </w:rPr>
              <w:t>е</w:t>
            </w:r>
            <w:r w:rsidR="00581F4B" w:rsidRPr="002A0303">
              <w:rPr>
                <w:rFonts w:ascii="Times New Roman" w:hAnsi="Times New Roman" w:cs="Times New Roman"/>
                <w:color w:val="000000"/>
                <w:szCs w:val="24"/>
              </w:rPr>
              <w:t>урочной деятельности и корре</w:t>
            </w:r>
            <w:r w:rsidR="00581F4B" w:rsidRPr="002A0303">
              <w:rPr>
                <w:rFonts w:ascii="Times New Roman" w:hAnsi="Times New Roman" w:cs="Times New Roman"/>
                <w:color w:val="000000"/>
                <w:szCs w:val="24"/>
              </w:rPr>
              <w:t>к</w:t>
            </w:r>
            <w:r w:rsidR="00581F4B" w:rsidRPr="002A0303">
              <w:rPr>
                <w:rFonts w:ascii="Times New Roman" w:hAnsi="Times New Roman" w:cs="Times New Roman"/>
                <w:color w:val="000000"/>
                <w:szCs w:val="24"/>
              </w:rPr>
              <w:t>ционной работе в рамках реализации образов</w:t>
            </w:r>
            <w:r w:rsidR="00581F4B" w:rsidRPr="002A0303">
              <w:rPr>
                <w:rFonts w:ascii="Times New Roman" w:hAnsi="Times New Roman" w:cs="Times New Roman"/>
                <w:color w:val="000000"/>
                <w:szCs w:val="24"/>
              </w:rPr>
              <w:t>а</w:t>
            </w:r>
            <w:r w:rsidR="00581F4B" w:rsidRPr="002A0303">
              <w:rPr>
                <w:rFonts w:ascii="Times New Roman" w:hAnsi="Times New Roman" w:cs="Times New Roman"/>
                <w:color w:val="000000"/>
                <w:szCs w:val="24"/>
              </w:rPr>
              <w:t>тельных пр</w:t>
            </w:r>
            <w:r w:rsidR="00581F4B" w:rsidRPr="002A0303"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="00581F4B" w:rsidRPr="002A0303">
              <w:rPr>
                <w:rFonts w:ascii="Times New Roman" w:hAnsi="Times New Roman" w:cs="Times New Roman"/>
                <w:color w:val="000000"/>
                <w:szCs w:val="24"/>
              </w:rPr>
              <w:t>грамм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81F4B" w:rsidRPr="00581F4B" w:rsidRDefault="00581F4B" w:rsidP="002C1146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ИД-3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ОПК-7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использует приёмы эффекти</w:t>
            </w:r>
            <w:r w:rsidRP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</w:t>
            </w:r>
            <w:r w:rsidRP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ной коммуникации для достижения вза</w:t>
            </w:r>
            <w:r w:rsidRP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</w:t>
            </w:r>
            <w:r w:rsidRP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мопонимания с участниками образовател</w:t>
            </w:r>
            <w:r w:rsidRP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ь</w:t>
            </w:r>
            <w:r w:rsidRP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ных отношений, профилактики и разреш</w:t>
            </w:r>
            <w:r w:rsidRP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</w:t>
            </w:r>
            <w:r w:rsidRP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ния ко</w:t>
            </w:r>
            <w:r w:rsidRP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Pr="00581F4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фликтов</w:t>
            </w:r>
          </w:p>
          <w:p w:rsidR="00022D28" w:rsidRPr="00270C1B" w:rsidRDefault="00022D28" w:rsidP="005F31D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581F4B" w:rsidRPr="002C1146" w:rsidTr="00581F4B">
        <w:trPr>
          <w:jc w:val="center"/>
        </w:trPr>
        <w:tc>
          <w:tcPr>
            <w:tcW w:w="1316" w:type="pct"/>
            <w:vAlign w:val="center"/>
          </w:tcPr>
          <w:p w:rsidR="00581F4B" w:rsidRDefault="00581F4B" w:rsidP="00581F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Научные основы педагогической деятельности</w:t>
            </w:r>
          </w:p>
          <w:p w:rsidR="00581F4B" w:rsidRPr="002C1146" w:rsidRDefault="00581F4B" w:rsidP="00581F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pct"/>
            <w:vAlign w:val="center"/>
          </w:tcPr>
          <w:p w:rsidR="00581F4B" w:rsidRPr="002C1146" w:rsidRDefault="00581F4B" w:rsidP="00581F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1146">
              <w:rPr>
                <w:rFonts w:ascii="Times New Roman" w:eastAsia="Calibri" w:hAnsi="Times New Roman" w:cs="Times New Roman"/>
                <w:sz w:val="20"/>
                <w:szCs w:val="20"/>
              </w:rPr>
              <w:t>ОПК-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  <w:r w:rsidRPr="002C11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581F4B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F4B">
              <w:rPr>
                <w:rFonts w:ascii="Times New Roman" w:hAnsi="Times New Roman" w:cs="Times New Roman"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F4B">
              <w:rPr>
                <w:rFonts w:ascii="Times New Roman" w:hAnsi="Times New Roman" w:cs="Times New Roman"/>
                <w:sz w:val="20"/>
                <w:szCs w:val="20"/>
              </w:rPr>
              <w:t>педагогическую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F4B">
              <w:rPr>
                <w:rFonts w:ascii="Times New Roman" w:hAnsi="Times New Roman" w:cs="Times New Roman"/>
                <w:sz w:val="20"/>
                <w:szCs w:val="20"/>
              </w:rPr>
              <w:t>деятельность на основе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F4B">
              <w:rPr>
                <w:rFonts w:ascii="Times New Roman" w:hAnsi="Times New Roman" w:cs="Times New Roman"/>
                <w:sz w:val="20"/>
                <w:szCs w:val="20"/>
              </w:rPr>
              <w:t>специальных научных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F4B">
              <w:rPr>
                <w:rFonts w:ascii="Times New Roman" w:hAnsi="Times New Roman" w:cs="Times New Roman"/>
                <w:sz w:val="20"/>
                <w:szCs w:val="20"/>
              </w:rPr>
              <w:t>знаний</w:t>
            </w:r>
            <w:r w:rsidRPr="002C114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7" w:type="pct"/>
            <w:vAlign w:val="center"/>
          </w:tcPr>
          <w:p w:rsidR="00581F4B" w:rsidRPr="00270C1B" w:rsidRDefault="00581F4B" w:rsidP="00581F4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ИД-1 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ОПК-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8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Способен </w:t>
            </w:r>
            <w:r w:rsidRPr="006F2A2B">
              <w:rPr>
                <w:rFonts w:ascii="Times New Roman" w:hAnsi="Times New Roman" w:cs="Times New Roman"/>
                <w:color w:val="000000"/>
                <w:szCs w:val="24"/>
              </w:rPr>
              <w:t>осуществлять пед</w:t>
            </w:r>
            <w:r w:rsidRPr="006F2A2B">
              <w:rPr>
                <w:rFonts w:ascii="Times New Roman" w:hAnsi="Times New Roman" w:cs="Times New Roman"/>
                <w:color w:val="000000"/>
                <w:szCs w:val="24"/>
              </w:rPr>
              <w:t>а</w:t>
            </w:r>
            <w:r w:rsidRPr="006F2A2B">
              <w:rPr>
                <w:rFonts w:ascii="Times New Roman" w:hAnsi="Times New Roman" w:cs="Times New Roman"/>
                <w:color w:val="000000"/>
                <w:szCs w:val="24"/>
              </w:rPr>
              <w:t>гогическую деятельность на основе специальных нау</w:t>
            </w:r>
            <w:r w:rsidRPr="006F2A2B">
              <w:rPr>
                <w:rFonts w:ascii="Times New Roman" w:hAnsi="Times New Roman" w:cs="Times New Roman"/>
                <w:color w:val="000000"/>
                <w:szCs w:val="24"/>
              </w:rPr>
              <w:t>ч</w:t>
            </w:r>
            <w:r w:rsidRPr="006F2A2B">
              <w:rPr>
                <w:rFonts w:ascii="Times New Roman" w:hAnsi="Times New Roman" w:cs="Times New Roman"/>
                <w:color w:val="000000"/>
                <w:szCs w:val="24"/>
              </w:rPr>
              <w:t>ных знаний</w:t>
            </w:r>
            <w:r w:rsidRPr="00581F4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81F4B" w:rsidRDefault="00581F4B" w:rsidP="00581F4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ИД-2 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ОПК-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8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Способен </w:t>
            </w:r>
            <w:r w:rsidRPr="00933B62">
              <w:rPr>
                <w:rFonts w:ascii="Times New Roman" w:hAnsi="Times New Roman" w:cs="Times New Roman"/>
                <w:color w:val="000000"/>
                <w:szCs w:val="24"/>
              </w:rPr>
              <w:t>осуществлять п</w:t>
            </w:r>
            <w:r w:rsidRPr="00933B62"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Pr="00933B62">
              <w:rPr>
                <w:rFonts w:ascii="Times New Roman" w:hAnsi="Times New Roman" w:cs="Times New Roman"/>
                <w:color w:val="000000"/>
                <w:szCs w:val="24"/>
              </w:rPr>
              <w:t>иск научной информации и адаптир</w:t>
            </w:r>
            <w:r w:rsidRPr="00933B62"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Pr="00933B62">
              <w:rPr>
                <w:rFonts w:ascii="Times New Roman" w:hAnsi="Times New Roman" w:cs="Times New Roman"/>
                <w:color w:val="000000"/>
                <w:szCs w:val="24"/>
              </w:rPr>
              <w:t>вать ее к своей педагогической де</w:t>
            </w:r>
            <w:r w:rsidRPr="00933B62">
              <w:rPr>
                <w:rFonts w:ascii="Times New Roman" w:hAnsi="Times New Roman" w:cs="Times New Roman"/>
                <w:color w:val="000000"/>
                <w:szCs w:val="24"/>
              </w:rPr>
              <w:t>я</w:t>
            </w:r>
            <w:r w:rsidRPr="00933B62">
              <w:rPr>
                <w:rFonts w:ascii="Times New Roman" w:hAnsi="Times New Roman" w:cs="Times New Roman"/>
                <w:color w:val="000000"/>
                <w:szCs w:val="24"/>
              </w:rPr>
              <w:t>тельности, используя профессионал</w:t>
            </w:r>
            <w:r w:rsidRPr="00933B62">
              <w:rPr>
                <w:rFonts w:ascii="Times New Roman" w:hAnsi="Times New Roman" w:cs="Times New Roman"/>
                <w:color w:val="000000"/>
                <w:szCs w:val="24"/>
              </w:rPr>
              <w:t>ь</w:t>
            </w:r>
            <w:r w:rsidRPr="00933B62">
              <w:rPr>
                <w:rFonts w:ascii="Times New Roman" w:hAnsi="Times New Roman" w:cs="Times New Roman"/>
                <w:color w:val="000000"/>
                <w:szCs w:val="24"/>
              </w:rPr>
              <w:t>ные базы да</w:t>
            </w:r>
            <w:r w:rsidRPr="00933B62">
              <w:rPr>
                <w:rFonts w:ascii="Times New Roman" w:hAnsi="Times New Roman" w:cs="Times New Roman"/>
                <w:color w:val="000000"/>
                <w:szCs w:val="24"/>
              </w:rPr>
              <w:t>н</w:t>
            </w:r>
            <w:r w:rsidRPr="00933B62">
              <w:rPr>
                <w:rFonts w:ascii="Times New Roman" w:hAnsi="Times New Roman" w:cs="Times New Roman"/>
                <w:color w:val="000000"/>
                <w:szCs w:val="24"/>
              </w:rPr>
              <w:t>ных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81F4B" w:rsidRPr="00270C1B" w:rsidRDefault="00581F4B" w:rsidP="00581F4B">
            <w:pPr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ИД-3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ОПК-8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Способен </w:t>
            </w:r>
            <w:r w:rsidRPr="00933B62">
              <w:rPr>
                <w:rFonts w:ascii="Times New Roman" w:hAnsi="Times New Roman" w:cs="Times New Roman"/>
                <w:color w:val="000000"/>
                <w:szCs w:val="24"/>
              </w:rPr>
              <w:t>использовать мет</w:t>
            </w:r>
            <w:r w:rsidRPr="00933B62"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Pr="00933B62">
              <w:rPr>
                <w:rFonts w:ascii="Times New Roman" w:hAnsi="Times New Roman" w:cs="Times New Roman"/>
                <w:color w:val="000000"/>
                <w:szCs w:val="24"/>
              </w:rPr>
              <w:t>ды анализа педагогической с</w:t>
            </w:r>
            <w:r w:rsidRPr="00933B62">
              <w:rPr>
                <w:rFonts w:ascii="Times New Roman" w:hAnsi="Times New Roman" w:cs="Times New Roman"/>
                <w:color w:val="000000"/>
                <w:szCs w:val="24"/>
              </w:rPr>
              <w:t>и</w:t>
            </w:r>
            <w:r w:rsidRPr="00933B62">
              <w:rPr>
                <w:rFonts w:ascii="Times New Roman" w:hAnsi="Times New Roman" w:cs="Times New Roman"/>
                <w:color w:val="000000"/>
                <w:szCs w:val="24"/>
              </w:rPr>
              <w:t xml:space="preserve">туации, </w:t>
            </w:r>
            <w:r w:rsidRPr="00933B62">
              <w:rPr>
                <w:rFonts w:ascii="Times New Roman" w:hAnsi="Times New Roman" w:cs="Times New Roman"/>
                <w:color w:val="000000"/>
                <w:szCs w:val="24"/>
              </w:rPr>
              <w:lastRenderedPageBreak/>
              <w:t>профессиональной рефлексии на осн</w:t>
            </w:r>
            <w:r w:rsidRPr="00933B62"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Pr="00933B62">
              <w:rPr>
                <w:rFonts w:ascii="Times New Roman" w:hAnsi="Times New Roman" w:cs="Times New Roman"/>
                <w:color w:val="000000"/>
                <w:szCs w:val="24"/>
              </w:rPr>
              <w:t>ве специальных научных зн</w:t>
            </w:r>
            <w:r w:rsidRPr="00933B62">
              <w:rPr>
                <w:rFonts w:ascii="Times New Roman" w:hAnsi="Times New Roman" w:cs="Times New Roman"/>
                <w:color w:val="000000"/>
                <w:szCs w:val="24"/>
              </w:rPr>
              <w:t>а</w:t>
            </w:r>
            <w:r w:rsidRPr="00933B62">
              <w:rPr>
                <w:rFonts w:ascii="Times New Roman" w:hAnsi="Times New Roman" w:cs="Times New Roman"/>
                <w:color w:val="000000"/>
                <w:szCs w:val="24"/>
              </w:rPr>
              <w:t>ний</w:t>
            </w:r>
          </w:p>
        </w:tc>
      </w:tr>
      <w:tr w:rsidR="00581F4B" w:rsidRPr="002C1146" w:rsidTr="00581F4B">
        <w:trPr>
          <w:jc w:val="center"/>
        </w:trPr>
        <w:tc>
          <w:tcPr>
            <w:tcW w:w="1316" w:type="pct"/>
            <w:vAlign w:val="center"/>
          </w:tcPr>
          <w:p w:rsidR="00581F4B" w:rsidRDefault="00581F4B" w:rsidP="00581F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lastRenderedPageBreak/>
              <w:t>Информационно-коммуникационные технологии для профессиональной деятельности</w:t>
            </w:r>
          </w:p>
          <w:p w:rsidR="00581F4B" w:rsidRPr="002C1146" w:rsidRDefault="00581F4B" w:rsidP="00581F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17" w:type="pct"/>
            <w:vAlign w:val="center"/>
          </w:tcPr>
          <w:p w:rsidR="00581F4B" w:rsidRPr="002C1146" w:rsidRDefault="00581F4B" w:rsidP="00581F4B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2C1146">
              <w:rPr>
                <w:rFonts w:ascii="Times New Roman" w:eastAsia="Calibri" w:hAnsi="Times New Roman" w:cs="Times New Roman"/>
                <w:sz w:val="20"/>
                <w:szCs w:val="20"/>
              </w:rPr>
              <w:t>ОПК-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  <w:r w:rsidRPr="002C114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</w:t>
            </w:r>
            <w:r w:rsidRPr="00581F4B">
              <w:rPr>
                <w:rFonts w:ascii="Times New Roman" w:hAnsi="Times New Roman" w:cs="Times New Roman"/>
                <w:sz w:val="20"/>
                <w:szCs w:val="20"/>
              </w:rPr>
              <w:t>Способен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F4B">
              <w:rPr>
                <w:rFonts w:ascii="Times New Roman" w:hAnsi="Times New Roman" w:cs="Times New Roman"/>
                <w:sz w:val="20"/>
                <w:szCs w:val="20"/>
              </w:rPr>
              <w:t>понимать принципы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F4B">
              <w:rPr>
                <w:rFonts w:ascii="Times New Roman" w:hAnsi="Times New Roman" w:cs="Times New Roman"/>
                <w:sz w:val="20"/>
                <w:szCs w:val="20"/>
              </w:rPr>
              <w:t>работы современных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F4B">
              <w:rPr>
                <w:rFonts w:ascii="Times New Roman" w:hAnsi="Times New Roman" w:cs="Times New Roman"/>
                <w:sz w:val="20"/>
                <w:szCs w:val="20"/>
              </w:rPr>
              <w:t>информационных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F4B">
              <w:rPr>
                <w:rFonts w:ascii="Times New Roman" w:hAnsi="Times New Roman" w:cs="Times New Roman"/>
                <w:sz w:val="20"/>
                <w:szCs w:val="20"/>
              </w:rPr>
              <w:t xml:space="preserve">технологий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использовать </w:t>
            </w:r>
            <w:r w:rsidRPr="00581F4B">
              <w:rPr>
                <w:rFonts w:ascii="Times New Roman" w:hAnsi="Times New Roman" w:cs="Times New Roman"/>
                <w:sz w:val="20"/>
                <w:szCs w:val="20"/>
              </w:rPr>
              <w:t xml:space="preserve"> их для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F4B">
              <w:rPr>
                <w:rFonts w:ascii="Times New Roman" w:hAnsi="Times New Roman" w:cs="Times New Roman"/>
                <w:sz w:val="20"/>
                <w:szCs w:val="20"/>
              </w:rPr>
              <w:t>решения задач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F4B">
              <w:rPr>
                <w:rFonts w:ascii="Times New Roman" w:hAnsi="Times New Roman" w:cs="Times New Roman"/>
                <w:sz w:val="20"/>
                <w:szCs w:val="20"/>
              </w:rPr>
              <w:t>профессиональной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81F4B">
              <w:rPr>
                <w:rFonts w:ascii="Times New Roman" w:hAnsi="Times New Roman" w:cs="Times New Roman"/>
                <w:sz w:val="20"/>
                <w:szCs w:val="20"/>
              </w:rPr>
              <w:t>деятельности</w:t>
            </w:r>
            <w:r w:rsidRPr="002C1146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167" w:type="pct"/>
            <w:vAlign w:val="center"/>
          </w:tcPr>
          <w:p w:rsidR="00581F4B" w:rsidRPr="00270C1B" w:rsidRDefault="00581F4B" w:rsidP="00581F4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ИД-1 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ОПК-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9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Способен </w:t>
            </w:r>
            <w:r w:rsidRPr="00986679">
              <w:rPr>
                <w:rFonts w:ascii="Times New Roman" w:hAnsi="Times New Roman" w:cs="Times New Roman"/>
                <w:color w:val="000000"/>
                <w:szCs w:val="24"/>
              </w:rPr>
              <w:t>использовать с</w:t>
            </w:r>
            <w:r w:rsidRPr="00986679"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Pr="00986679">
              <w:rPr>
                <w:rFonts w:ascii="Times New Roman" w:hAnsi="Times New Roman" w:cs="Times New Roman"/>
                <w:color w:val="000000"/>
                <w:szCs w:val="24"/>
              </w:rPr>
              <w:t>временные информационные технол</w:t>
            </w:r>
            <w:r w:rsidRPr="00986679"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Pr="00986679">
              <w:rPr>
                <w:rFonts w:ascii="Times New Roman" w:hAnsi="Times New Roman" w:cs="Times New Roman"/>
                <w:color w:val="000000"/>
                <w:szCs w:val="24"/>
              </w:rPr>
              <w:t>гии принципы их работы при решении задач профессиональной деятельности</w:t>
            </w:r>
            <w:r w:rsidRPr="00581F4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81F4B" w:rsidRDefault="00581F4B" w:rsidP="00581F4B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ИД-2 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ОПК-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9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Cs w:val="24"/>
              </w:rPr>
              <w:t xml:space="preserve">Способен </w:t>
            </w:r>
            <w:r w:rsidRPr="00986679">
              <w:rPr>
                <w:rFonts w:ascii="Times New Roman" w:hAnsi="Times New Roman" w:cs="Times New Roman"/>
                <w:color w:val="000000"/>
                <w:szCs w:val="24"/>
              </w:rPr>
              <w:t>использовать ци</w:t>
            </w:r>
            <w:r w:rsidRPr="00986679">
              <w:rPr>
                <w:rFonts w:ascii="Times New Roman" w:hAnsi="Times New Roman" w:cs="Times New Roman"/>
                <w:color w:val="000000"/>
                <w:szCs w:val="24"/>
              </w:rPr>
              <w:t>ф</w:t>
            </w:r>
            <w:r w:rsidRPr="00986679">
              <w:rPr>
                <w:rFonts w:ascii="Times New Roman" w:hAnsi="Times New Roman" w:cs="Times New Roman"/>
                <w:color w:val="000000"/>
                <w:szCs w:val="24"/>
              </w:rPr>
              <w:t>ровые средства общения при взаим</w:t>
            </w:r>
            <w:r w:rsidRPr="00986679">
              <w:rPr>
                <w:rFonts w:ascii="Times New Roman" w:hAnsi="Times New Roman" w:cs="Times New Roman"/>
                <w:color w:val="000000"/>
                <w:szCs w:val="24"/>
              </w:rPr>
              <w:t>о</w:t>
            </w:r>
            <w:r w:rsidRPr="00986679">
              <w:rPr>
                <w:rFonts w:ascii="Times New Roman" w:hAnsi="Times New Roman" w:cs="Times New Roman"/>
                <w:color w:val="000000"/>
                <w:szCs w:val="24"/>
              </w:rPr>
              <w:t>действии с другими людьми, в том чи</w:t>
            </w:r>
            <w:r w:rsidRPr="00986679">
              <w:rPr>
                <w:rFonts w:ascii="Times New Roman" w:hAnsi="Times New Roman" w:cs="Times New Roman"/>
                <w:color w:val="000000"/>
                <w:szCs w:val="24"/>
              </w:rPr>
              <w:t>с</w:t>
            </w:r>
            <w:r w:rsidRPr="00986679">
              <w:rPr>
                <w:rFonts w:ascii="Times New Roman" w:hAnsi="Times New Roman" w:cs="Times New Roman"/>
                <w:color w:val="000000"/>
                <w:szCs w:val="24"/>
              </w:rPr>
              <w:t>ле для организации совместной де</w:t>
            </w:r>
            <w:r w:rsidRPr="00986679">
              <w:rPr>
                <w:rFonts w:ascii="Times New Roman" w:hAnsi="Times New Roman" w:cs="Times New Roman"/>
                <w:color w:val="000000"/>
                <w:szCs w:val="24"/>
              </w:rPr>
              <w:t>я</w:t>
            </w:r>
            <w:r w:rsidRPr="00986679">
              <w:rPr>
                <w:rFonts w:ascii="Times New Roman" w:hAnsi="Times New Roman" w:cs="Times New Roman"/>
                <w:color w:val="000000"/>
                <w:szCs w:val="24"/>
              </w:rPr>
              <w:t>тельности, осуществлять поиск инфо</w:t>
            </w:r>
            <w:r w:rsidRPr="00986679">
              <w:rPr>
                <w:rFonts w:ascii="Times New Roman" w:hAnsi="Times New Roman" w:cs="Times New Roman"/>
                <w:color w:val="000000"/>
                <w:szCs w:val="24"/>
              </w:rPr>
              <w:t>р</w:t>
            </w:r>
            <w:r w:rsidRPr="00986679">
              <w:rPr>
                <w:rFonts w:ascii="Times New Roman" w:hAnsi="Times New Roman" w:cs="Times New Roman"/>
                <w:color w:val="000000"/>
                <w:szCs w:val="24"/>
              </w:rPr>
              <w:t>мации, создание и наполнение ресурсов текстовым и мультимедийным конте</w:t>
            </w:r>
            <w:r w:rsidRPr="00986679">
              <w:rPr>
                <w:rFonts w:ascii="Times New Roman" w:hAnsi="Times New Roman" w:cs="Times New Roman"/>
                <w:color w:val="000000"/>
                <w:szCs w:val="24"/>
              </w:rPr>
              <w:t>н</w:t>
            </w:r>
            <w:r w:rsidRPr="00986679">
              <w:rPr>
                <w:rFonts w:ascii="Times New Roman" w:hAnsi="Times New Roman" w:cs="Times New Roman"/>
                <w:color w:val="000000"/>
                <w:szCs w:val="24"/>
              </w:rPr>
              <w:t>том</w:t>
            </w:r>
            <w:r w:rsidRPr="00270C1B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</w:p>
          <w:p w:rsidR="00581F4B" w:rsidRPr="00270C1B" w:rsidRDefault="00581F4B" w:rsidP="00F865AF">
            <w:pPr>
              <w:jc w:val="both"/>
              <w:rPr>
                <w:rFonts w:ascii="Times New Roman" w:eastAsiaTheme="minorEastAsia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ИД-3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ОПК-</w:t>
            </w:r>
            <w:r w:rsidR="00F865AF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>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F865AF">
              <w:rPr>
                <w:rFonts w:ascii="Times New Roman" w:hAnsi="Times New Roman" w:cs="Times New Roman"/>
                <w:color w:val="000000"/>
                <w:szCs w:val="24"/>
              </w:rPr>
              <w:t>Способен использовать</w:t>
            </w:r>
            <w:r w:rsidR="00F865AF" w:rsidRPr="00986679">
              <w:rPr>
                <w:rFonts w:ascii="Times New Roman" w:hAnsi="Times New Roman" w:cs="Times New Roman"/>
                <w:color w:val="000000"/>
                <w:szCs w:val="24"/>
              </w:rPr>
              <w:t xml:space="preserve"> ко</w:t>
            </w:r>
            <w:r w:rsidR="00F865AF" w:rsidRPr="00986679">
              <w:rPr>
                <w:rFonts w:ascii="Times New Roman" w:hAnsi="Times New Roman" w:cs="Times New Roman"/>
                <w:color w:val="000000"/>
                <w:szCs w:val="24"/>
              </w:rPr>
              <w:t>м</w:t>
            </w:r>
            <w:r w:rsidR="00F865AF" w:rsidRPr="00986679">
              <w:rPr>
                <w:rFonts w:ascii="Times New Roman" w:hAnsi="Times New Roman" w:cs="Times New Roman"/>
                <w:color w:val="000000"/>
                <w:szCs w:val="24"/>
              </w:rPr>
              <w:t>муникаци</w:t>
            </w:r>
            <w:r w:rsidR="00F865AF">
              <w:rPr>
                <w:rFonts w:ascii="Times New Roman" w:hAnsi="Times New Roman" w:cs="Times New Roman"/>
                <w:color w:val="000000"/>
                <w:szCs w:val="24"/>
              </w:rPr>
              <w:t>ю</w:t>
            </w:r>
            <w:r w:rsidR="00F865AF" w:rsidRPr="00986679">
              <w:rPr>
                <w:rFonts w:ascii="Times New Roman" w:hAnsi="Times New Roman" w:cs="Times New Roman"/>
                <w:color w:val="000000"/>
                <w:szCs w:val="24"/>
              </w:rPr>
              <w:t xml:space="preserve"> и коопераци</w:t>
            </w:r>
            <w:r w:rsidR="00F865AF">
              <w:rPr>
                <w:rFonts w:ascii="Times New Roman" w:hAnsi="Times New Roman" w:cs="Times New Roman"/>
                <w:color w:val="000000"/>
                <w:szCs w:val="24"/>
              </w:rPr>
              <w:t>ю</w:t>
            </w:r>
            <w:r w:rsidR="00F865AF" w:rsidRPr="00986679">
              <w:rPr>
                <w:rFonts w:ascii="Times New Roman" w:hAnsi="Times New Roman" w:cs="Times New Roman"/>
                <w:color w:val="000000"/>
                <w:szCs w:val="24"/>
              </w:rPr>
              <w:t xml:space="preserve"> в цифровой среде с соблюдением норм и правил сетевого этикета, способностью упра</w:t>
            </w:r>
            <w:r w:rsidR="00F865AF" w:rsidRPr="00986679">
              <w:rPr>
                <w:rFonts w:ascii="Times New Roman" w:hAnsi="Times New Roman" w:cs="Times New Roman"/>
                <w:color w:val="000000"/>
                <w:szCs w:val="24"/>
              </w:rPr>
              <w:t>в</w:t>
            </w:r>
            <w:r w:rsidR="00F865AF" w:rsidRPr="00986679">
              <w:rPr>
                <w:rFonts w:ascii="Times New Roman" w:hAnsi="Times New Roman" w:cs="Times New Roman"/>
                <w:color w:val="000000"/>
                <w:szCs w:val="24"/>
              </w:rPr>
              <w:t>лять репутацией и идентичностью в цифровой среде</w:t>
            </w:r>
          </w:p>
        </w:tc>
      </w:tr>
      <w:bookmarkEnd w:id="30"/>
    </w:tbl>
    <w:p w:rsidR="00980E23" w:rsidRPr="007A4082" w:rsidRDefault="00980E23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C0499" w:rsidRPr="00E05CB0" w:rsidRDefault="003C0499" w:rsidP="005F31D0">
      <w:pPr>
        <w:pStyle w:val="2"/>
        <w:suppressAutoHyphens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31" w:name="_Toc147648456"/>
      <w:r w:rsidRPr="00E05CB0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4.2 </w:t>
      </w:r>
      <w:r w:rsidR="00437803" w:rsidRPr="00E05CB0">
        <w:rPr>
          <w:rStyle w:val="s11"/>
          <w:rFonts w:ascii="Times New Roman" w:hAnsi="Times New Roman"/>
          <w:b/>
          <w:color w:val="auto"/>
          <w:sz w:val="24"/>
          <w:szCs w:val="24"/>
        </w:rPr>
        <w:t>Требования к планируемым результатам освоения образовательной программы, обеспечиваемым дисциплинами (модулями) и практиками части, формируемой участниками образовательных отношений</w:t>
      </w:r>
      <w:bookmarkEnd w:id="31"/>
    </w:p>
    <w:p w:rsidR="00437803" w:rsidRPr="00E05CB0" w:rsidRDefault="00866EBF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CB0">
        <w:rPr>
          <w:rFonts w:ascii="Times New Roman" w:hAnsi="Times New Roman" w:cs="Times New Roman"/>
          <w:sz w:val="24"/>
          <w:szCs w:val="24"/>
        </w:rPr>
        <w:t>Профессиональные компетенции, устанавливаемые программой бакалавриата, формируются на основе профессиональных стандартов, соответствующих профессиональной деятельности выпускников (при наличии), а также, на основе анализа требований к профессиональным компетенциям, предъявляемых к выпускникам на рынке труда, обобщения отечественного и зарубежного опыта, проведения консультаций с ведущими работодателями, объединениями работодателей отрасли, в которой востребованы выпускники, иных источников.</w:t>
      </w:r>
    </w:p>
    <w:p w:rsidR="00866EBF" w:rsidRPr="00E05CB0" w:rsidRDefault="00866EBF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5CB0">
        <w:rPr>
          <w:rFonts w:ascii="Times New Roman" w:hAnsi="Times New Roman" w:cs="Times New Roman"/>
          <w:sz w:val="24"/>
          <w:szCs w:val="24"/>
        </w:rPr>
        <w:t>Программа бакалавриата устанавливает следующие профессиональные компетенции</w:t>
      </w:r>
      <w:r w:rsidR="00C457CF" w:rsidRPr="00E05CB0">
        <w:rPr>
          <w:rFonts w:ascii="Times New Roman" w:hAnsi="Times New Roman" w:cs="Times New Roman"/>
          <w:sz w:val="24"/>
          <w:szCs w:val="24"/>
        </w:rPr>
        <w:t>, представленные в таблице 4.3</w:t>
      </w:r>
      <w:r w:rsidRPr="00E05CB0">
        <w:rPr>
          <w:rFonts w:ascii="Times New Roman" w:hAnsi="Times New Roman" w:cs="Times New Roman"/>
          <w:sz w:val="24"/>
          <w:szCs w:val="24"/>
        </w:rPr>
        <w:t>, исходя из направленности (профиля) программы бакалавриата, на основе профессиональных стандартов, соответствующих профессион</w:t>
      </w:r>
      <w:r w:rsidR="00C457CF" w:rsidRPr="00E05CB0">
        <w:rPr>
          <w:rFonts w:ascii="Times New Roman" w:hAnsi="Times New Roman" w:cs="Times New Roman"/>
          <w:sz w:val="24"/>
          <w:szCs w:val="24"/>
        </w:rPr>
        <w:t>альной деятельности выпускников.</w:t>
      </w:r>
    </w:p>
    <w:p w:rsidR="002B1BA4" w:rsidRPr="007A4082" w:rsidRDefault="002B1BA4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31D0" w:rsidRPr="007A4082" w:rsidRDefault="005F31D0" w:rsidP="005F31D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31D0" w:rsidRPr="007A4082" w:rsidRDefault="005F31D0" w:rsidP="005F31D0">
      <w:pPr>
        <w:suppressAutoHyphens/>
        <w:rPr>
          <w:rFonts w:ascii="Times New Roman" w:hAnsi="Times New Roman" w:cs="Times New Roman"/>
          <w:color w:val="FF0000"/>
          <w:sz w:val="24"/>
          <w:szCs w:val="24"/>
        </w:rPr>
      </w:pPr>
      <w:r w:rsidRPr="007A4082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C457CF" w:rsidRDefault="00437803" w:rsidP="005F31D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C2272">
        <w:rPr>
          <w:rFonts w:ascii="Times New Roman" w:hAnsi="Times New Roman" w:cs="Times New Roman"/>
          <w:sz w:val="24"/>
          <w:szCs w:val="24"/>
        </w:rPr>
        <w:lastRenderedPageBreak/>
        <w:t>Таблица 4.3</w:t>
      </w:r>
      <w:r w:rsidR="00C457CF" w:rsidRPr="00EC2272">
        <w:rPr>
          <w:rFonts w:ascii="Times New Roman" w:hAnsi="Times New Roman" w:cs="Times New Roman"/>
          <w:sz w:val="24"/>
          <w:szCs w:val="24"/>
        </w:rPr>
        <w:t xml:space="preserve"> – Профессиональные компетенции выпускников и индикаторы их достижения</w:t>
      </w:r>
    </w:p>
    <w:tbl>
      <w:tblPr>
        <w:tblStyle w:val="a3"/>
        <w:tblW w:w="0" w:type="auto"/>
        <w:tblLook w:val="04A0"/>
      </w:tblPr>
      <w:tblGrid>
        <w:gridCol w:w="2136"/>
        <w:gridCol w:w="1927"/>
        <w:gridCol w:w="2592"/>
        <w:gridCol w:w="2915"/>
      </w:tblGrid>
      <w:tr w:rsidR="00C8163F" w:rsidRPr="00027C16" w:rsidTr="00B85BAB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BA" w:rsidRPr="00270C1B" w:rsidRDefault="00800E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Задача професси</w:t>
            </w:r>
            <w:r w:rsidRPr="00270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270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нальной деятельн</w:t>
            </w:r>
            <w:r w:rsidRPr="00270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270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BA" w:rsidRPr="00270C1B" w:rsidRDefault="00800E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</w:t>
            </w:r>
            <w:r w:rsidRPr="00270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  <w:r w:rsidRPr="00270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ние професси</w:t>
            </w:r>
            <w:r w:rsidRPr="00270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</w:t>
            </w:r>
            <w:r w:rsidRPr="00270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нальной комп</w:t>
            </w:r>
            <w:r w:rsidRPr="00270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е</w:t>
            </w:r>
            <w:r w:rsidRPr="00270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тенции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BA" w:rsidRPr="00270C1B" w:rsidRDefault="00800E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Код и наименование и</w:t>
            </w:r>
            <w:r w:rsidRPr="00270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270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дикатора дост</w:t>
            </w:r>
            <w:r w:rsidRPr="00270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</w:t>
            </w:r>
            <w:r w:rsidRPr="00270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жения профессиональной ко</w:t>
            </w:r>
            <w:r w:rsidRPr="00270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м</w:t>
            </w:r>
            <w:r w:rsidRPr="00270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пете</w:t>
            </w:r>
            <w:r w:rsidRPr="00270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</w:t>
            </w:r>
            <w:r w:rsidRPr="00270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BA" w:rsidRPr="00270C1B" w:rsidRDefault="00800EBA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Основание (ПС, анализ оп</w:t>
            </w:r>
            <w:r w:rsidRPr="00270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ы</w:t>
            </w:r>
            <w:r w:rsidRPr="00270C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та)</w:t>
            </w:r>
          </w:p>
        </w:tc>
      </w:tr>
      <w:tr w:rsidR="00800EBA" w:rsidRPr="00027C16" w:rsidTr="00B85BAB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EBA" w:rsidRPr="00027C16" w:rsidRDefault="00800EB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Тип задач профессиональной деятельности: организационно-управленческий</w:t>
            </w:r>
          </w:p>
        </w:tc>
      </w:tr>
      <w:tr w:rsidR="00C8163F" w:rsidRPr="00027C16" w:rsidTr="00B85BAB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AB" w:rsidRPr="00B85BAB" w:rsidRDefault="00B85B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работка и реализ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ция программ уче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ных дисциплин в рамках основной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щеобразовател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ной программы в соотве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ствии с требов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ниями федеральных гос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дарственных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вательных ста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дартов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5BAB" w:rsidRPr="00B85BAB" w:rsidRDefault="00B85BAB" w:rsidP="00BE7202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ПК-1 </w:t>
            </w:r>
            <w:r w:rsidRPr="00B85B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Способен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85B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разрабатывать 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85B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реализовывать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85B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</w:t>
            </w:r>
            <w:r w:rsidRPr="00B85B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B85B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граммы уче</w:t>
            </w:r>
            <w:r w:rsidRPr="00B85B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б</w:t>
            </w:r>
            <w:r w:rsidRPr="00B85B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B85BAB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дисциплин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AB" w:rsidRPr="00270C1B" w:rsidRDefault="00B85BAB" w:rsidP="001A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sz w:val="20"/>
                <w:szCs w:val="20"/>
              </w:rPr>
              <w:t xml:space="preserve">ИД-1 </w:t>
            </w:r>
            <w:r w:rsidRPr="00270C1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ПК-1</w:t>
            </w:r>
            <w:r w:rsidRPr="00270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Определяет с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держание и требования к результатам индивидуал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ной и совм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стной учебной деятельности об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чающихся</w:t>
            </w:r>
          </w:p>
          <w:p w:rsidR="00B85BAB" w:rsidRPr="00270C1B" w:rsidRDefault="00B85BAB" w:rsidP="001A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sz w:val="20"/>
                <w:szCs w:val="20"/>
              </w:rPr>
              <w:t xml:space="preserve">ИД-2 </w:t>
            </w:r>
            <w:r w:rsidRPr="00270C1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ПК-1</w:t>
            </w:r>
            <w:r w:rsidRPr="00270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Способен прое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тировать обр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зовательный пр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цесс в сфере среднего образования с учетом с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циальных, во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растных и индивидуальных особе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ностей об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чающихся, в том числе обучающихся с ос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быми образов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тельными потребн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стями</w:t>
            </w:r>
          </w:p>
          <w:p w:rsidR="00B85BAB" w:rsidRPr="00270C1B" w:rsidRDefault="00B85BAB" w:rsidP="001A1888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270C1B">
              <w:rPr>
                <w:rFonts w:ascii="Times New Roman" w:hAnsi="Times New Roman" w:cs="Times New Roman"/>
                <w:sz w:val="20"/>
                <w:szCs w:val="20"/>
              </w:rPr>
              <w:t xml:space="preserve">ИД-3 </w:t>
            </w:r>
            <w:r w:rsidRPr="00270C1B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ПК-1</w:t>
            </w:r>
            <w:r w:rsidRPr="00270C1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Способен фо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мировать мет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предметные компетенции, умение учиться и УУД в ра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ках среднего обр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B85BAB">
              <w:rPr>
                <w:rFonts w:ascii="Times New Roman" w:hAnsi="Times New Roman" w:cs="Times New Roman"/>
                <w:sz w:val="20"/>
                <w:szCs w:val="20"/>
              </w:rPr>
              <w:t>зования</w:t>
            </w:r>
            <w:r w:rsidRPr="00270C1B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. 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5BAB" w:rsidRPr="00270C1B" w:rsidRDefault="00BE720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стандарт «Педагог (педагогическая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тельность в сфере дошкольн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го, начального общего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вания) (воспитатель,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тель)», утвержденный прик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зом Министерства труда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циальной защиты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сийской Федерации от 18.10.2013 №544н</w:t>
            </w:r>
          </w:p>
        </w:tc>
      </w:tr>
      <w:tr w:rsidR="00C8163F" w:rsidRPr="00027C16" w:rsidTr="00C8163F"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63F17" w:rsidRPr="00027C16" w:rsidRDefault="00763F17" w:rsidP="0073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>
                <w:rPr>
                  <w:rStyle w:val="aa"/>
                  <w:rFonts w:ascii="Times New Roman" w:hAnsi="Times New Roman" w:cs="Times New Roman"/>
                  <w:iCs/>
                  <w:color w:val="auto"/>
                  <w:sz w:val="20"/>
                  <w:szCs w:val="20"/>
                  <w:u w:val="none"/>
                </w:rPr>
                <w:t>Использование</w:t>
              </w:r>
            </w:hyperlink>
            <w:r>
              <w:t xml:space="preserve"> </w:t>
            </w:r>
            <w:r w:rsidRPr="00732137">
              <w:rPr>
                <w:rFonts w:ascii="Times New Roman" w:hAnsi="Times New Roman" w:cs="Times New Roman"/>
                <w:sz w:val="20"/>
                <w:szCs w:val="20"/>
              </w:rPr>
              <w:t>те</w:t>
            </w:r>
            <w:r w:rsidRPr="00732137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732137">
              <w:rPr>
                <w:rFonts w:ascii="Times New Roman" w:hAnsi="Times New Roman" w:cs="Times New Roman"/>
                <w:sz w:val="20"/>
                <w:szCs w:val="20"/>
              </w:rPr>
              <w:t>нологий, соответс</w:t>
            </w:r>
            <w:r w:rsidRPr="0073213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732137">
              <w:rPr>
                <w:rFonts w:ascii="Times New Roman" w:hAnsi="Times New Roman" w:cs="Times New Roman"/>
                <w:sz w:val="20"/>
                <w:szCs w:val="20"/>
              </w:rPr>
              <w:t>вующих возра</w:t>
            </w:r>
            <w:r w:rsidRPr="00732137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732137">
              <w:rPr>
                <w:rFonts w:ascii="Times New Roman" w:hAnsi="Times New Roman" w:cs="Times New Roman"/>
                <w:sz w:val="20"/>
                <w:szCs w:val="20"/>
              </w:rPr>
              <w:t>тным особенностям об</w:t>
            </w:r>
            <w:r w:rsidRPr="00732137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732137">
              <w:rPr>
                <w:rFonts w:ascii="Times New Roman" w:hAnsi="Times New Roman" w:cs="Times New Roman"/>
                <w:sz w:val="20"/>
                <w:szCs w:val="20"/>
              </w:rPr>
              <w:t>чающихся и отр</w:t>
            </w:r>
            <w:r w:rsidRPr="00732137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732137">
              <w:rPr>
                <w:rFonts w:ascii="Times New Roman" w:hAnsi="Times New Roman" w:cs="Times New Roman"/>
                <w:sz w:val="20"/>
                <w:szCs w:val="20"/>
              </w:rPr>
              <w:t>жающих сп</w:t>
            </w:r>
            <w:r w:rsidRPr="0073213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32137">
              <w:rPr>
                <w:rFonts w:ascii="Times New Roman" w:hAnsi="Times New Roman" w:cs="Times New Roman"/>
                <w:sz w:val="20"/>
                <w:szCs w:val="20"/>
              </w:rPr>
              <w:t>цифику предметной о</w:t>
            </w:r>
            <w:r w:rsidRPr="00732137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732137">
              <w:rPr>
                <w:rFonts w:ascii="Times New Roman" w:hAnsi="Times New Roman" w:cs="Times New Roman"/>
                <w:sz w:val="20"/>
                <w:szCs w:val="20"/>
              </w:rPr>
              <w:t>ласти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17" w:rsidRPr="00732137" w:rsidRDefault="00763F17" w:rsidP="00C8163F">
            <w:pP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ПК-2 </w:t>
            </w:r>
            <w:r w:rsidRPr="007321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Способен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321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использовать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321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r w:rsidRPr="007321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7321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временные методы и технологии в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321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предметной обла</w:t>
            </w:r>
            <w:r w:rsidRPr="007321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r w:rsidRPr="007321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321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 учетом возра</w:t>
            </w:r>
            <w:r w:rsidRPr="007321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</w:t>
            </w:r>
            <w:r w:rsidRPr="007321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тных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321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особенн</w:t>
            </w:r>
            <w:r w:rsidRPr="007321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73213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стей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17" w:rsidRPr="00763F17" w:rsidRDefault="00763F17" w:rsidP="001A188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27C16">
              <w:rPr>
                <w:color w:val="auto"/>
                <w:sz w:val="20"/>
                <w:szCs w:val="20"/>
              </w:rPr>
              <w:t xml:space="preserve">ИД-1 </w:t>
            </w:r>
            <w:r w:rsidRPr="00027C16">
              <w:rPr>
                <w:color w:val="auto"/>
                <w:sz w:val="20"/>
                <w:szCs w:val="20"/>
                <w:vertAlign w:val="subscript"/>
              </w:rPr>
              <w:t>ПК-</w:t>
            </w:r>
            <w:r w:rsidRPr="00763F17">
              <w:rPr>
                <w:b/>
                <w:color w:val="auto"/>
                <w:sz w:val="20"/>
                <w:szCs w:val="20"/>
                <w:vertAlign w:val="subscript"/>
              </w:rPr>
              <w:t>2</w:t>
            </w:r>
            <w:r>
              <w:rPr>
                <w:b/>
                <w:color w:val="auto"/>
                <w:sz w:val="20"/>
                <w:szCs w:val="20"/>
                <w:vertAlign w:val="subscript"/>
              </w:rPr>
              <w:t xml:space="preserve"> </w:t>
            </w:r>
            <w:r w:rsidRPr="00763F17">
              <w:rPr>
                <w:sz w:val="20"/>
                <w:szCs w:val="20"/>
              </w:rPr>
              <w:t>Применяет с</w:t>
            </w:r>
            <w:r w:rsidRPr="00763F17">
              <w:rPr>
                <w:sz w:val="20"/>
                <w:szCs w:val="20"/>
              </w:rPr>
              <w:t>о</w:t>
            </w:r>
            <w:r w:rsidRPr="00763F17">
              <w:rPr>
                <w:sz w:val="20"/>
                <w:szCs w:val="20"/>
              </w:rPr>
              <w:t>временные экспериме</w:t>
            </w:r>
            <w:r w:rsidRPr="00763F17">
              <w:rPr>
                <w:sz w:val="20"/>
                <w:szCs w:val="20"/>
              </w:rPr>
              <w:t>н</w:t>
            </w:r>
            <w:r w:rsidRPr="00763F17">
              <w:rPr>
                <w:sz w:val="20"/>
                <w:szCs w:val="20"/>
              </w:rPr>
              <w:t>тальные методы работы с биологическими объект</w:t>
            </w:r>
            <w:r w:rsidRPr="00763F17">
              <w:rPr>
                <w:sz w:val="20"/>
                <w:szCs w:val="20"/>
              </w:rPr>
              <w:t>а</w:t>
            </w:r>
            <w:r w:rsidRPr="00763F17">
              <w:rPr>
                <w:sz w:val="20"/>
                <w:szCs w:val="20"/>
              </w:rPr>
              <w:t>ми в полевых и лаборато</w:t>
            </w:r>
            <w:r w:rsidRPr="00763F17">
              <w:rPr>
                <w:sz w:val="20"/>
                <w:szCs w:val="20"/>
              </w:rPr>
              <w:t>р</w:t>
            </w:r>
            <w:r w:rsidRPr="00763F17">
              <w:rPr>
                <w:sz w:val="20"/>
                <w:szCs w:val="20"/>
              </w:rPr>
              <w:t>ных условиях, н</w:t>
            </w:r>
            <w:r w:rsidRPr="00763F17">
              <w:rPr>
                <w:sz w:val="20"/>
                <w:szCs w:val="20"/>
              </w:rPr>
              <w:t>а</w:t>
            </w:r>
            <w:r w:rsidRPr="00763F17">
              <w:rPr>
                <w:sz w:val="20"/>
                <w:szCs w:val="20"/>
              </w:rPr>
              <w:t>выки работы с современной апп</w:t>
            </w:r>
            <w:r w:rsidRPr="00763F17">
              <w:rPr>
                <w:sz w:val="20"/>
                <w:szCs w:val="20"/>
              </w:rPr>
              <w:t>а</w:t>
            </w:r>
            <w:r w:rsidRPr="00763F17">
              <w:rPr>
                <w:sz w:val="20"/>
                <w:szCs w:val="20"/>
              </w:rPr>
              <w:t>ратурой</w:t>
            </w:r>
            <w:r w:rsidRPr="00763F17">
              <w:rPr>
                <w:iCs/>
                <w:color w:val="auto"/>
                <w:sz w:val="20"/>
                <w:szCs w:val="20"/>
              </w:rPr>
              <w:t>.</w:t>
            </w:r>
          </w:p>
          <w:p w:rsidR="00763F17" w:rsidRPr="00027C16" w:rsidRDefault="00763F17" w:rsidP="001A1888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763F17">
              <w:rPr>
                <w:color w:val="auto"/>
                <w:sz w:val="20"/>
                <w:szCs w:val="20"/>
              </w:rPr>
              <w:t xml:space="preserve">ИД-2 </w:t>
            </w:r>
            <w:r w:rsidRPr="00763F17">
              <w:rPr>
                <w:color w:val="auto"/>
                <w:sz w:val="20"/>
                <w:szCs w:val="20"/>
                <w:vertAlign w:val="subscript"/>
              </w:rPr>
              <w:t>ПК-2</w:t>
            </w:r>
            <w:r w:rsidRPr="00763F17">
              <w:rPr>
                <w:color w:val="auto"/>
                <w:sz w:val="20"/>
                <w:szCs w:val="20"/>
              </w:rPr>
              <w:t xml:space="preserve"> </w:t>
            </w:r>
            <w:r w:rsidRPr="00763F17">
              <w:rPr>
                <w:sz w:val="20"/>
                <w:szCs w:val="20"/>
              </w:rPr>
              <w:t>Применяет баз</w:t>
            </w:r>
            <w:r w:rsidRPr="00763F17">
              <w:rPr>
                <w:sz w:val="20"/>
                <w:szCs w:val="20"/>
              </w:rPr>
              <w:t>о</w:t>
            </w:r>
            <w:r w:rsidRPr="00763F17">
              <w:rPr>
                <w:sz w:val="20"/>
                <w:szCs w:val="20"/>
              </w:rPr>
              <w:t>вые представления об о</w:t>
            </w:r>
            <w:r w:rsidRPr="00763F17">
              <w:rPr>
                <w:sz w:val="20"/>
                <w:szCs w:val="20"/>
              </w:rPr>
              <w:t>с</w:t>
            </w:r>
            <w:r w:rsidRPr="00763F17">
              <w:rPr>
                <w:sz w:val="20"/>
                <w:szCs w:val="20"/>
              </w:rPr>
              <w:t>новах общей, системной и прикладной экологии, принципы опт</w:t>
            </w:r>
            <w:r w:rsidRPr="00763F17">
              <w:rPr>
                <w:sz w:val="20"/>
                <w:szCs w:val="20"/>
              </w:rPr>
              <w:t>и</w:t>
            </w:r>
            <w:r w:rsidRPr="00763F17">
              <w:rPr>
                <w:sz w:val="20"/>
                <w:szCs w:val="20"/>
              </w:rPr>
              <w:t>мального природопользования и о</w:t>
            </w:r>
            <w:r w:rsidRPr="00763F17">
              <w:rPr>
                <w:sz w:val="20"/>
                <w:szCs w:val="20"/>
              </w:rPr>
              <w:t>х</w:t>
            </w:r>
            <w:r w:rsidRPr="00763F17">
              <w:rPr>
                <w:sz w:val="20"/>
                <w:szCs w:val="20"/>
              </w:rPr>
              <w:t>раны природы, монитори</w:t>
            </w:r>
            <w:r w:rsidRPr="00763F17">
              <w:rPr>
                <w:sz w:val="20"/>
                <w:szCs w:val="20"/>
              </w:rPr>
              <w:t>н</w:t>
            </w:r>
            <w:r w:rsidRPr="00763F17">
              <w:rPr>
                <w:sz w:val="20"/>
                <w:szCs w:val="20"/>
              </w:rPr>
              <w:t>га, оценки состояния пр</w:t>
            </w:r>
            <w:r w:rsidRPr="00763F17">
              <w:rPr>
                <w:sz w:val="20"/>
                <w:szCs w:val="20"/>
              </w:rPr>
              <w:t>и</w:t>
            </w:r>
            <w:r w:rsidRPr="00763F17">
              <w:rPr>
                <w:sz w:val="20"/>
                <w:szCs w:val="20"/>
              </w:rPr>
              <w:t>родной ср</w:t>
            </w:r>
            <w:r w:rsidRPr="00763F17">
              <w:rPr>
                <w:sz w:val="20"/>
                <w:szCs w:val="20"/>
              </w:rPr>
              <w:t>е</w:t>
            </w:r>
            <w:r w:rsidRPr="00763F17">
              <w:rPr>
                <w:sz w:val="20"/>
                <w:szCs w:val="20"/>
              </w:rPr>
              <w:t>ды и охраны живой природы, использ</w:t>
            </w:r>
            <w:r w:rsidRPr="00763F17">
              <w:rPr>
                <w:sz w:val="20"/>
                <w:szCs w:val="20"/>
              </w:rPr>
              <w:t>у</w:t>
            </w:r>
            <w:r w:rsidRPr="00763F17">
              <w:rPr>
                <w:sz w:val="20"/>
                <w:szCs w:val="20"/>
              </w:rPr>
              <w:t>ет знание основ и принц</w:t>
            </w:r>
            <w:r w:rsidRPr="00763F17">
              <w:rPr>
                <w:sz w:val="20"/>
                <w:szCs w:val="20"/>
              </w:rPr>
              <w:t>и</w:t>
            </w:r>
            <w:r w:rsidRPr="00763F17">
              <w:rPr>
                <w:sz w:val="20"/>
                <w:szCs w:val="20"/>
              </w:rPr>
              <w:t>пов биоэтики в професси</w:t>
            </w:r>
            <w:r w:rsidRPr="00763F17">
              <w:rPr>
                <w:sz w:val="20"/>
                <w:szCs w:val="20"/>
              </w:rPr>
              <w:t>о</w:t>
            </w:r>
            <w:r w:rsidRPr="00763F17">
              <w:rPr>
                <w:sz w:val="20"/>
                <w:szCs w:val="20"/>
              </w:rPr>
              <w:t>нальной и социальной де</w:t>
            </w:r>
            <w:r w:rsidRPr="00763F17">
              <w:rPr>
                <w:sz w:val="20"/>
                <w:szCs w:val="20"/>
              </w:rPr>
              <w:t>я</w:t>
            </w:r>
            <w:r w:rsidRPr="00763F17">
              <w:rPr>
                <w:sz w:val="20"/>
                <w:szCs w:val="20"/>
              </w:rPr>
              <w:t>тел</w:t>
            </w:r>
            <w:r w:rsidRPr="00763F17">
              <w:rPr>
                <w:sz w:val="20"/>
                <w:szCs w:val="20"/>
              </w:rPr>
              <w:t>ь</w:t>
            </w:r>
            <w:r w:rsidRPr="00763F17">
              <w:rPr>
                <w:sz w:val="20"/>
                <w:szCs w:val="20"/>
              </w:rPr>
              <w:t>ности</w:t>
            </w:r>
          </w:p>
          <w:p w:rsidR="00763F17" w:rsidRPr="00027C16" w:rsidRDefault="00763F17" w:rsidP="00763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 xml:space="preserve">ИД-3 </w:t>
            </w:r>
            <w:r w:rsidRPr="00027C1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ПК-2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 </w:t>
            </w:r>
            <w:r w:rsidRPr="00763F17">
              <w:rPr>
                <w:rFonts w:ascii="Times New Roman" w:hAnsi="Times New Roman" w:cs="Times New Roman"/>
                <w:sz w:val="20"/>
                <w:szCs w:val="20"/>
              </w:rPr>
              <w:t>Способен прим</w:t>
            </w:r>
            <w:r w:rsidRPr="00763F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3F17">
              <w:rPr>
                <w:rFonts w:ascii="Times New Roman" w:hAnsi="Times New Roman" w:cs="Times New Roman"/>
                <w:sz w:val="20"/>
                <w:szCs w:val="20"/>
              </w:rPr>
              <w:t>нять базовые представл</w:t>
            </w:r>
            <w:r w:rsidRPr="00763F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3F17">
              <w:rPr>
                <w:rFonts w:ascii="Times New Roman" w:hAnsi="Times New Roman" w:cs="Times New Roman"/>
                <w:sz w:val="20"/>
                <w:szCs w:val="20"/>
              </w:rPr>
              <w:t>ния об основных закон</w:t>
            </w:r>
            <w:r w:rsidRPr="00763F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3F17">
              <w:rPr>
                <w:rFonts w:ascii="Times New Roman" w:hAnsi="Times New Roman" w:cs="Times New Roman"/>
                <w:sz w:val="20"/>
                <w:szCs w:val="20"/>
              </w:rPr>
              <w:t>мерностях и с</w:t>
            </w:r>
            <w:r w:rsidRPr="00763F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3F17">
              <w:rPr>
                <w:rFonts w:ascii="Times New Roman" w:hAnsi="Times New Roman" w:cs="Times New Roman"/>
                <w:sz w:val="20"/>
                <w:szCs w:val="20"/>
              </w:rPr>
              <w:t>временных достижениях генет</w:t>
            </w:r>
            <w:r w:rsidRPr="00763F17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763F17">
              <w:rPr>
                <w:rFonts w:ascii="Times New Roman" w:hAnsi="Times New Roman" w:cs="Times New Roman"/>
                <w:sz w:val="20"/>
                <w:szCs w:val="20"/>
              </w:rPr>
              <w:t>ки и селекции, владеет совр</w:t>
            </w:r>
            <w:r w:rsidRPr="00763F1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763F17">
              <w:rPr>
                <w:rFonts w:ascii="Times New Roman" w:hAnsi="Times New Roman" w:cs="Times New Roman"/>
                <w:sz w:val="20"/>
                <w:szCs w:val="20"/>
              </w:rPr>
              <w:t>менными пре</w:t>
            </w:r>
            <w:r w:rsidRPr="00763F17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763F17">
              <w:rPr>
                <w:rFonts w:ascii="Times New Roman" w:hAnsi="Times New Roman" w:cs="Times New Roman"/>
                <w:sz w:val="20"/>
                <w:szCs w:val="20"/>
              </w:rPr>
              <w:t>ставлениями об осн</w:t>
            </w:r>
            <w:r w:rsidRPr="00763F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3F17">
              <w:rPr>
                <w:rFonts w:ascii="Times New Roman" w:hAnsi="Times New Roman" w:cs="Times New Roman"/>
                <w:sz w:val="20"/>
                <w:szCs w:val="20"/>
              </w:rPr>
              <w:t>вах эволюционной теории, о микро- и макр</w:t>
            </w:r>
            <w:r w:rsidRPr="00763F17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63F17">
              <w:rPr>
                <w:rFonts w:ascii="Times New Roman" w:hAnsi="Times New Roman" w:cs="Times New Roman"/>
                <w:sz w:val="20"/>
                <w:szCs w:val="20"/>
              </w:rPr>
              <w:t>эвол</w:t>
            </w:r>
            <w:r w:rsidRPr="00763F17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763F17">
              <w:rPr>
                <w:rFonts w:ascii="Times New Roman" w:hAnsi="Times New Roman" w:cs="Times New Roman"/>
                <w:sz w:val="20"/>
                <w:szCs w:val="20"/>
              </w:rPr>
              <w:t>ции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17" w:rsidRPr="00027C16" w:rsidRDefault="00763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На основе анализа требований к профессиональным комп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тенциям, предъявля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мых к выпускн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кам на рынке труда, обобщенного отечестве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ного, зарубежного опыта и с учетом профессионального ста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дарта</w:t>
            </w:r>
          </w:p>
        </w:tc>
      </w:tr>
      <w:tr w:rsidR="00C8163F" w:rsidRPr="00027C16" w:rsidTr="00C8163F">
        <w:tc>
          <w:tcPr>
            <w:tcW w:w="21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17" w:rsidRPr="00027C16" w:rsidRDefault="00763F1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3F17" w:rsidRPr="00027C16" w:rsidRDefault="00763F1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 xml:space="preserve">ПК-3 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Способен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осуществлять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чение учебному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предм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ту, включая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lastRenderedPageBreak/>
              <w:t>мотивацию учебно-познавательной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деятельности, на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основе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использов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ния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совреме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ных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пре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метно-методических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д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ходов и</w:t>
            </w: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образов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тельных</w:t>
            </w:r>
            <w:r w:rsidR="006C6A90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технол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Pr="00763F17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гий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17" w:rsidRPr="00027C16" w:rsidRDefault="00763F17" w:rsidP="001A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ИД-1</w:t>
            </w:r>
            <w:r w:rsidRPr="00027C1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ПК-3 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Демонстр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рует знания комплекса работ по содержанию зеленых н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 xml:space="preserve">саждений на объектах 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ландшафтной архитект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 xml:space="preserve">ры.    </w:t>
            </w:r>
          </w:p>
          <w:p w:rsidR="00763F17" w:rsidRPr="00027C16" w:rsidRDefault="00763F17" w:rsidP="001A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027C1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ПК-3</w:t>
            </w:r>
            <w:r w:rsidRPr="00027C16">
              <w:rPr>
                <w:rFonts w:ascii="Times New Roman" w:hAnsi="Times New Roman" w:cs="Times New Roman"/>
                <w:iCs/>
                <w:sz w:val="20"/>
                <w:szCs w:val="20"/>
              </w:rPr>
              <w:t>Способен пр</w:t>
            </w:r>
            <w:r w:rsidRPr="00027C16">
              <w:rPr>
                <w:rFonts w:ascii="Times New Roman" w:hAnsi="Times New Roman" w:cs="Times New Roman"/>
                <w:iCs/>
                <w:sz w:val="20"/>
                <w:szCs w:val="20"/>
              </w:rPr>
              <w:t>а</w:t>
            </w:r>
            <w:r w:rsidRPr="00027C16">
              <w:rPr>
                <w:rFonts w:ascii="Times New Roman" w:hAnsi="Times New Roman" w:cs="Times New Roman"/>
                <w:iCs/>
                <w:sz w:val="20"/>
                <w:szCs w:val="20"/>
              </w:rPr>
              <w:t>вильно и эффективно ос</w:t>
            </w:r>
            <w:r w:rsidRPr="00027C16">
              <w:rPr>
                <w:rFonts w:ascii="Times New Roman" w:hAnsi="Times New Roman" w:cs="Times New Roman"/>
                <w:iCs/>
                <w:sz w:val="20"/>
                <w:szCs w:val="20"/>
              </w:rPr>
              <w:t>у</w:t>
            </w:r>
            <w:r w:rsidRPr="00027C16">
              <w:rPr>
                <w:rFonts w:ascii="Times New Roman" w:hAnsi="Times New Roman" w:cs="Times New Roman"/>
                <w:iCs/>
                <w:sz w:val="20"/>
                <w:szCs w:val="20"/>
              </w:rPr>
              <w:t>ществлять ко</w:t>
            </w:r>
            <w:r w:rsidRPr="00027C16">
              <w:rPr>
                <w:rFonts w:ascii="Times New Roman" w:hAnsi="Times New Roman" w:cs="Times New Roman"/>
                <w:iCs/>
                <w:sz w:val="20"/>
                <w:szCs w:val="20"/>
              </w:rPr>
              <w:t>м</w:t>
            </w:r>
            <w:r w:rsidRPr="00027C16">
              <w:rPr>
                <w:rFonts w:ascii="Times New Roman" w:hAnsi="Times New Roman" w:cs="Times New Roman"/>
                <w:iCs/>
                <w:sz w:val="20"/>
                <w:szCs w:val="20"/>
              </w:rPr>
              <w:t>плекс работ по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 xml:space="preserve"> содерж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нию зеленых насаждений на объе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тах ландшафтной а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хитектуры.</w:t>
            </w:r>
          </w:p>
          <w:p w:rsidR="00763F17" w:rsidRPr="00027C16" w:rsidRDefault="00763F17" w:rsidP="001A188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027C1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ПК-3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 xml:space="preserve"> Способен</w:t>
            </w:r>
            <w:r w:rsidRPr="00027C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орган</w:t>
            </w:r>
            <w:r w:rsidRPr="00027C16">
              <w:rPr>
                <w:rFonts w:ascii="Times New Roman" w:hAnsi="Times New Roman" w:cs="Times New Roman"/>
                <w:iCs/>
                <w:sz w:val="20"/>
                <w:szCs w:val="20"/>
              </w:rPr>
              <w:t>и</w:t>
            </w:r>
            <w:r w:rsidRPr="00027C16">
              <w:rPr>
                <w:rFonts w:ascii="Times New Roman" w:hAnsi="Times New Roman" w:cs="Times New Roman"/>
                <w:iCs/>
                <w:sz w:val="20"/>
                <w:szCs w:val="20"/>
              </w:rPr>
              <w:t>зовывать и ко</w:t>
            </w:r>
            <w:r w:rsidRPr="00027C16">
              <w:rPr>
                <w:rFonts w:ascii="Times New Roman" w:hAnsi="Times New Roman" w:cs="Times New Roman"/>
                <w:iCs/>
                <w:sz w:val="20"/>
                <w:szCs w:val="20"/>
              </w:rPr>
              <w:t>н</w:t>
            </w:r>
            <w:r w:rsidRPr="00027C16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тролировать комплекс работ по 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соде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жанию зеленых насажд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ний на объектах лан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шафтной архитект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ры.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63F17" w:rsidRPr="00027C16" w:rsidRDefault="006C6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стандарт «Педагог (педагогическая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тельность в сфере дошкольн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го, начального общего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вания) (воспитатель,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тель)», утвержденный прик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зом Министерства труда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циальной защиты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сийской Федерации от 18.10.2013 №544н</w:t>
            </w:r>
            <w:r w:rsidR="00763F17" w:rsidRPr="00027C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C8163F" w:rsidRPr="00027C16" w:rsidTr="00B85BAB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7" w:rsidRPr="00C95D72" w:rsidRDefault="00C95D72" w:rsidP="00C95D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D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Формирование и ре</w:t>
            </w:r>
            <w:r w:rsidRPr="00C95D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95D72">
              <w:rPr>
                <w:rFonts w:ascii="Times New Roman" w:hAnsi="Times New Roman" w:cs="Times New Roman"/>
                <w:sz w:val="20"/>
                <w:szCs w:val="20"/>
              </w:rPr>
              <w:t>лизация пр</w:t>
            </w:r>
            <w:r w:rsidRPr="00C95D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95D72">
              <w:rPr>
                <w:rFonts w:ascii="Times New Roman" w:hAnsi="Times New Roman" w:cs="Times New Roman"/>
                <w:sz w:val="20"/>
                <w:szCs w:val="20"/>
              </w:rPr>
              <w:t>грамм развития универсал</w:t>
            </w:r>
            <w:r w:rsidRPr="00C95D72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C95D72">
              <w:rPr>
                <w:rFonts w:ascii="Times New Roman" w:hAnsi="Times New Roman" w:cs="Times New Roman"/>
                <w:sz w:val="20"/>
                <w:szCs w:val="20"/>
              </w:rPr>
              <w:t>ных учебных дейс</w:t>
            </w:r>
            <w:r w:rsidRPr="00C95D7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C95D72">
              <w:rPr>
                <w:rFonts w:ascii="Times New Roman" w:hAnsi="Times New Roman" w:cs="Times New Roman"/>
                <w:sz w:val="20"/>
                <w:szCs w:val="20"/>
              </w:rPr>
              <w:t>вий, образцов и це</w:t>
            </w:r>
            <w:r w:rsidRPr="00C95D72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Pr="00C95D72">
              <w:rPr>
                <w:rFonts w:ascii="Times New Roman" w:hAnsi="Times New Roman" w:cs="Times New Roman"/>
                <w:sz w:val="20"/>
                <w:szCs w:val="20"/>
              </w:rPr>
              <w:t>ностей соц</w:t>
            </w:r>
            <w:r w:rsidRPr="00C95D7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95D72">
              <w:rPr>
                <w:rFonts w:ascii="Times New Roman" w:hAnsi="Times New Roman" w:cs="Times New Roman"/>
                <w:sz w:val="20"/>
                <w:szCs w:val="20"/>
              </w:rPr>
              <w:t>ального повед</w:t>
            </w:r>
            <w:r w:rsidRPr="00C95D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95D72">
              <w:rPr>
                <w:rFonts w:ascii="Times New Roman" w:hAnsi="Times New Roman" w:cs="Times New Roman"/>
                <w:sz w:val="20"/>
                <w:szCs w:val="20"/>
              </w:rPr>
              <w:t>ния, навык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95D72">
              <w:rPr>
                <w:rFonts w:ascii="Times New Roman" w:hAnsi="Times New Roman" w:cs="Times New Roman"/>
                <w:sz w:val="20"/>
                <w:szCs w:val="20"/>
              </w:rPr>
              <w:t>в поведения в мире виртуальной реальн</w:t>
            </w:r>
            <w:r w:rsidRPr="00C95D72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95D72">
              <w:rPr>
                <w:rFonts w:ascii="Times New Roman" w:hAnsi="Times New Roman" w:cs="Times New Roman"/>
                <w:sz w:val="20"/>
                <w:szCs w:val="20"/>
              </w:rPr>
              <w:t>сти и социальны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r w:rsidRPr="00C95D72">
              <w:rPr>
                <w:rFonts w:ascii="Times New Roman" w:hAnsi="Times New Roman" w:cs="Times New Roman"/>
                <w:sz w:val="20"/>
                <w:szCs w:val="20"/>
              </w:rPr>
              <w:t xml:space="preserve"> сетях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C95D72">
              <w:rPr>
                <w:rFonts w:ascii="Times New Roman" w:hAnsi="Times New Roman" w:cs="Times New Roman"/>
                <w:sz w:val="20"/>
                <w:szCs w:val="20"/>
              </w:rPr>
              <w:t xml:space="preserve"> ф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C95D72">
              <w:rPr>
                <w:rFonts w:ascii="Times New Roman" w:hAnsi="Times New Roman" w:cs="Times New Roman"/>
                <w:sz w:val="20"/>
                <w:szCs w:val="20"/>
              </w:rPr>
              <w:t>рмиров</w:t>
            </w:r>
            <w:r w:rsidRPr="00C95D72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C95D72">
              <w:rPr>
                <w:rFonts w:ascii="Times New Roman" w:hAnsi="Times New Roman" w:cs="Times New Roman"/>
                <w:sz w:val="20"/>
                <w:szCs w:val="20"/>
              </w:rPr>
              <w:t>ние толерантного, пол</w:t>
            </w:r>
            <w:r w:rsidRPr="00C95D72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C95D72">
              <w:rPr>
                <w:rFonts w:ascii="Times New Roman" w:hAnsi="Times New Roman" w:cs="Times New Roman"/>
                <w:sz w:val="20"/>
                <w:szCs w:val="20"/>
              </w:rPr>
              <w:t>культурного общ</w:t>
            </w:r>
            <w:r w:rsidRPr="00C95D7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C95D72">
              <w:rPr>
                <w:rFonts w:ascii="Times New Roman" w:hAnsi="Times New Roman" w:cs="Times New Roman"/>
                <w:sz w:val="20"/>
                <w:szCs w:val="20"/>
              </w:rPr>
              <w:t xml:space="preserve">ния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37" w:rsidRPr="00C95D72" w:rsidRDefault="00732137" w:rsidP="00027C16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 xml:space="preserve">ПК-4 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Способен</w:t>
            </w:r>
            <w:r w:rsid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формировать и</w:t>
            </w:r>
            <w:r w:rsid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лизовывать</w:t>
            </w:r>
            <w:r w:rsid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пр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граммы ра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з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вития</w:t>
            </w:r>
            <w:r w:rsid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универсальных</w:t>
            </w:r>
            <w:r w:rsid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учебных действий,</w:t>
            </w:r>
            <w:r w:rsid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ценносте</w:t>
            </w:r>
            <w:r w:rsid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й 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альн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</w:t>
            </w:r>
            <w:r w:rsid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поведения, навыки</w:t>
            </w:r>
            <w:r w:rsid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поведения в мире</w:t>
            </w:r>
            <w:r w:rsid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виртуальной</w:t>
            </w:r>
            <w:r w:rsid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реальности и</w:t>
            </w:r>
            <w:r w:rsid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соц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альных сетях,</w:t>
            </w:r>
            <w:r w:rsid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тол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рантности</w:t>
            </w:r>
            <w:r w:rsid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пол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и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культурного</w:t>
            </w:r>
            <w:r w:rsid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общ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е</w:t>
            </w:r>
            <w:r w:rsidR="00C95D72" w:rsidRPr="00C95D72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ния</w:t>
            </w:r>
          </w:p>
          <w:p w:rsidR="00732137" w:rsidRPr="00027C16" w:rsidRDefault="0073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7" w:rsidRPr="00027C16" w:rsidRDefault="00732137" w:rsidP="00027C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ИД-1</w:t>
            </w:r>
            <w:r w:rsidRPr="00027C1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ПК-4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6A90" w:rsidRPr="006C6A90">
              <w:rPr>
                <w:rFonts w:ascii="Times New Roman" w:hAnsi="Times New Roman" w:cs="Times New Roman"/>
                <w:sz w:val="20"/>
              </w:rPr>
              <w:t>Анализирует пр</w:t>
            </w:r>
            <w:r w:rsidR="006C6A90" w:rsidRPr="006C6A90">
              <w:rPr>
                <w:rFonts w:ascii="Times New Roman" w:hAnsi="Times New Roman" w:cs="Times New Roman"/>
                <w:sz w:val="20"/>
              </w:rPr>
              <w:t>о</w:t>
            </w:r>
            <w:r w:rsidR="006C6A90" w:rsidRPr="006C6A90">
              <w:rPr>
                <w:rFonts w:ascii="Times New Roman" w:hAnsi="Times New Roman" w:cs="Times New Roman"/>
                <w:sz w:val="20"/>
              </w:rPr>
              <w:t>граммы развития униве</w:t>
            </w:r>
            <w:r w:rsidR="006C6A90" w:rsidRPr="006C6A90">
              <w:rPr>
                <w:rFonts w:ascii="Times New Roman" w:hAnsi="Times New Roman" w:cs="Times New Roman"/>
                <w:sz w:val="20"/>
              </w:rPr>
              <w:t>р</w:t>
            </w:r>
            <w:r w:rsidR="006C6A90" w:rsidRPr="006C6A90">
              <w:rPr>
                <w:rFonts w:ascii="Times New Roman" w:hAnsi="Times New Roman" w:cs="Times New Roman"/>
                <w:sz w:val="20"/>
              </w:rPr>
              <w:t>сальных уче</w:t>
            </w:r>
            <w:r w:rsidR="006C6A90" w:rsidRPr="006C6A90">
              <w:rPr>
                <w:rFonts w:ascii="Times New Roman" w:hAnsi="Times New Roman" w:cs="Times New Roman"/>
                <w:sz w:val="20"/>
              </w:rPr>
              <w:t>б</w:t>
            </w:r>
            <w:r w:rsidR="006C6A90" w:rsidRPr="006C6A90">
              <w:rPr>
                <w:rFonts w:ascii="Times New Roman" w:hAnsi="Times New Roman" w:cs="Times New Roman"/>
                <w:sz w:val="20"/>
              </w:rPr>
              <w:t>ных действий, образцов и ценностей с</w:t>
            </w:r>
            <w:r w:rsidR="006C6A90" w:rsidRPr="006C6A90">
              <w:rPr>
                <w:rFonts w:ascii="Times New Roman" w:hAnsi="Times New Roman" w:cs="Times New Roman"/>
                <w:sz w:val="20"/>
              </w:rPr>
              <w:t>о</w:t>
            </w:r>
            <w:r w:rsidR="006C6A90" w:rsidRPr="006C6A90">
              <w:rPr>
                <w:rFonts w:ascii="Times New Roman" w:hAnsi="Times New Roman" w:cs="Times New Roman"/>
                <w:sz w:val="20"/>
              </w:rPr>
              <w:t>циального поведения, н</w:t>
            </w:r>
            <w:r w:rsidR="006C6A90" w:rsidRPr="006C6A90">
              <w:rPr>
                <w:rFonts w:ascii="Times New Roman" w:hAnsi="Times New Roman" w:cs="Times New Roman"/>
                <w:sz w:val="20"/>
              </w:rPr>
              <w:t>а</w:t>
            </w:r>
            <w:r w:rsidR="006C6A90" w:rsidRPr="006C6A90">
              <w:rPr>
                <w:rFonts w:ascii="Times New Roman" w:hAnsi="Times New Roman" w:cs="Times New Roman"/>
                <w:sz w:val="20"/>
              </w:rPr>
              <w:t>выков повед</w:t>
            </w:r>
            <w:r w:rsidR="006C6A90" w:rsidRPr="006C6A90">
              <w:rPr>
                <w:rFonts w:ascii="Times New Roman" w:hAnsi="Times New Roman" w:cs="Times New Roman"/>
                <w:sz w:val="20"/>
              </w:rPr>
              <w:t>е</w:t>
            </w:r>
            <w:r w:rsidR="006C6A90" w:rsidRPr="006C6A90">
              <w:rPr>
                <w:rFonts w:ascii="Times New Roman" w:hAnsi="Times New Roman" w:cs="Times New Roman"/>
                <w:sz w:val="20"/>
              </w:rPr>
              <w:t>ния в мире виртуальной реальности и социальных с</w:t>
            </w:r>
            <w:r w:rsidR="006C6A90" w:rsidRPr="006C6A90">
              <w:rPr>
                <w:rFonts w:ascii="Times New Roman" w:hAnsi="Times New Roman" w:cs="Times New Roman"/>
                <w:sz w:val="20"/>
              </w:rPr>
              <w:t>е</w:t>
            </w:r>
            <w:r w:rsidR="006C6A90" w:rsidRPr="006C6A90">
              <w:rPr>
                <w:rFonts w:ascii="Times New Roman" w:hAnsi="Times New Roman" w:cs="Times New Roman"/>
                <w:sz w:val="20"/>
              </w:rPr>
              <w:t>тях</w:t>
            </w:r>
          </w:p>
          <w:p w:rsidR="00732137" w:rsidRPr="00027C16" w:rsidRDefault="00732137" w:rsidP="00027C16">
            <w:pPr>
              <w:jc w:val="both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ИД-2</w:t>
            </w:r>
            <w:r w:rsidRPr="00027C1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ПК-4 </w:t>
            </w:r>
            <w:r w:rsidR="006C6A90" w:rsidRPr="006C6A90">
              <w:rPr>
                <w:rFonts w:ascii="Times New Roman" w:hAnsi="Times New Roman" w:cs="Times New Roman"/>
                <w:sz w:val="20"/>
              </w:rPr>
              <w:t>Владеет н</w:t>
            </w:r>
            <w:r w:rsidR="006C6A90" w:rsidRPr="006C6A90">
              <w:rPr>
                <w:rFonts w:ascii="Times New Roman" w:hAnsi="Times New Roman" w:cs="Times New Roman"/>
                <w:sz w:val="20"/>
              </w:rPr>
              <w:t>а</w:t>
            </w:r>
            <w:r w:rsidR="006C6A90" w:rsidRPr="006C6A90">
              <w:rPr>
                <w:rFonts w:ascii="Times New Roman" w:hAnsi="Times New Roman" w:cs="Times New Roman"/>
                <w:sz w:val="20"/>
              </w:rPr>
              <w:t>выками форм</w:t>
            </w:r>
            <w:r w:rsidR="006C6A90" w:rsidRPr="006C6A90">
              <w:rPr>
                <w:rFonts w:ascii="Times New Roman" w:hAnsi="Times New Roman" w:cs="Times New Roman"/>
                <w:sz w:val="20"/>
              </w:rPr>
              <w:t>и</w:t>
            </w:r>
            <w:r w:rsidR="006C6A90" w:rsidRPr="006C6A90">
              <w:rPr>
                <w:rFonts w:ascii="Times New Roman" w:hAnsi="Times New Roman" w:cs="Times New Roman"/>
                <w:sz w:val="20"/>
              </w:rPr>
              <w:t>рования поведения в мире виртуальной реальн</w:t>
            </w:r>
            <w:r w:rsidR="006C6A90" w:rsidRPr="006C6A90">
              <w:rPr>
                <w:rFonts w:ascii="Times New Roman" w:hAnsi="Times New Roman" w:cs="Times New Roman"/>
                <w:sz w:val="20"/>
              </w:rPr>
              <w:t>о</w:t>
            </w:r>
            <w:r w:rsidR="006C6A90" w:rsidRPr="006C6A90">
              <w:rPr>
                <w:rFonts w:ascii="Times New Roman" w:hAnsi="Times New Roman" w:cs="Times New Roman"/>
                <w:sz w:val="20"/>
              </w:rPr>
              <w:t>сти и социальных с</w:t>
            </w:r>
            <w:r w:rsidR="006C6A90" w:rsidRPr="006C6A90">
              <w:rPr>
                <w:rFonts w:ascii="Times New Roman" w:hAnsi="Times New Roman" w:cs="Times New Roman"/>
                <w:sz w:val="20"/>
              </w:rPr>
              <w:t>е</w:t>
            </w:r>
            <w:r w:rsidR="006C6A90" w:rsidRPr="006C6A90">
              <w:rPr>
                <w:rFonts w:ascii="Times New Roman" w:hAnsi="Times New Roman" w:cs="Times New Roman"/>
                <w:sz w:val="20"/>
              </w:rPr>
              <w:t>тях</w:t>
            </w:r>
          </w:p>
          <w:p w:rsidR="00732137" w:rsidRPr="00027C16" w:rsidRDefault="00732137" w:rsidP="00027C16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ИД-3</w:t>
            </w:r>
            <w:r w:rsidRPr="00027C16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ПК-4</w:t>
            </w: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6A90">
              <w:rPr>
                <w:sz w:val="20"/>
              </w:rPr>
              <w:t xml:space="preserve">Владеет </w:t>
            </w:r>
            <w:r w:rsidR="006C6A90" w:rsidRPr="00464B7A">
              <w:rPr>
                <w:sz w:val="20"/>
              </w:rPr>
              <w:t>навык</w:t>
            </w:r>
            <w:r w:rsidR="006C6A90" w:rsidRPr="00464B7A">
              <w:rPr>
                <w:sz w:val="20"/>
              </w:rPr>
              <w:t>а</w:t>
            </w:r>
            <w:r w:rsidR="006C6A90" w:rsidRPr="00464B7A">
              <w:rPr>
                <w:sz w:val="20"/>
              </w:rPr>
              <w:t>ми формирования тол</w:t>
            </w:r>
            <w:r w:rsidR="006C6A90" w:rsidRPr="00464B7A">
              <w:rPr>
                <w:sz w:val="20"/>
              </w:rPr>
              <w:t>е</w:t>
            </w:r>
            <w:r w:rsidR="006C6A90" w:rsidRPr="00464B7A">
              <w:rPr>
                <w:sz w:val="20"/>
              </w:rPr>
              <w:t>рантности и позити</w:t>
            </w:r>
            <w:r w:rsidR="006C6A90" w:rsidRPr="00464B7A">
              <w:rPr>
                <w:sz w:val="20"/>
              </w:rPr>
              <w:t>в</w:t>
            </w:r>
            <w:r w:rsidR="006C6A90" w:rsidRPr="00464B7A">
              <w:rPr>
                <w:sz w:val="20"/>
              </w:rPr>
              <w:t>ных образцов поликультурного о</w:t>
            </w:r>
            <w:r w:rsidR="006C6A90" w:rsidRPr="00464B7A">
              <w:rPr>
                <w:sz w:val="20"/>
              </w:rPr>
              <w:t>б</w:t>
            </w:r>
            <w:r w:rsidR="006C6A90" w:rsidRPr="00464B7A">
              <w:rPr>
                <w:sz w:val="20"/>
              </w:rPr>
              <w:t>щения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7" w:rsidRPr="00027C16" w:rsidRDefault="006C6A9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стандарт «Педагог (педагогическая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тельность в сфере дошкольн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го, начального общего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вания) (воспитатель,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тель)», утвержденный прик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зом Министерства труда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циальной защиты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сийской Федерации от 18.10.2013 №544н</w:t>
            </w:r>
            <w:r w:rsidR="00732137" w:rsidRPr="00027C1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732137" w:rsidRPr="00027C16" w:rsidTr="00B85BAB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7" w:rsidRPr="00027C16" w:rsidRDefault="0073213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27C16">
              <w:rPr>
                <w:rFonts w:ascii="Times New Roman" w:hAnsi="Times New Roman" w:cs="Times New Roman"/>
                <w:sz w:val="20"/>
                <w:szCs w:val="20"/>
              </w:rPr>
              <w:t>Тип задач профессиональной деятельности: проектный</w:t>
            </w:r>
          </w:p>
        </w:tc>
      </w:tr>
      <w:tr w:rsidR="00C8163F" w:rsidRPr="00027C16" w:rsidTr="00B85BAB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7" w:rsidRPr="006C6A90" w:rsidRDefault="00732137" w:rsidP="006C6A90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6C6A90" w:rsidRPr="006C6A90">
                <w:rPr>
                  <w:rStyle w:val="aa"/>
                  <w:rFonts w:ascii="Times New Roman" w:hAnsi="Times New Roman" w:cs="Times New Roman"/>
                  <w:color w:val="auto"/>
                  <w:spacing w:val="-2"/>
                  <w:sz w:val="20"/>
                  <w:szCs w:val="20"/>
                  <w:u w:val="none"/>
                </w:rPr>
                <w:t>Проектирование</w:t>
              </w:r>
            </w:hyperlink>
            <w:r w:rsidR="006C6A90" w:rsidRPr="006C6A90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="006C6A90" w:rsidRPr="006C6A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C6A90" w:rsidRPr="006C6A90">
              <w:rPr>
                <w:rFonts w:ascii="Times New Roman" w:hAnsi="Times New Roman" w:cs="Times New Roman"/>
                <w:sz w:val="20"/>
                <w:szCs w:val="20"/>
              </w:rPr>
              <w:t>держания образов</w:t>
            </w:r>
            <w:r w:rsidR="006C6A90" w:rsidRPr="006C6A90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6C6A90" w:rsidRPr="006C6A90">
              <w:rPr>
                <w:rFonts w:ascii="Times New Roman" w:hAnsi="Times New Roman" w:cs="Times New Roman"/>
                <w:sz w:val="20"/>
                <w:szCs w:val="20"/>
              </w:rPr>
              <w:t>тельных пр</w:t>
            </w:r>
            <w:r w:rsidR="006C6A90" w:rsidRPr="006C6A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C6A90" w:rsidRPr="006C6A90">
              <w:rPr>
                <w:rFonts w:ascii="Times New Roman" w:hAnsi="Times New Roman" w:cs="Times New Roman"/>
                <w:sz w:val="20"/>
                <w:szCs w:val="20"/>
              </w:rPr>
              <w:t>грамм и современных педаг</w:t>
            </w:r>
            <w:r w:rsidR="006C6A90" w:rsidRPr="006C6A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C6A90" w:rsidRPr="006C6A90">
              <w:rPr>
                <w:rFonts w:ascii="Times New Roman" w:hAnsi="Times New Roman" w:cs="Times New Roman"/>
                <w:sz w:val="20"/>
                <w:szCs w:val="20"/>
              </w:rPr>
              <w:t>гических технол</w:t>
            </w:r>
            <w:r w:rsidR="006C6A90" w:rsidRPr="006C6A90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6C6A90" w:rsidRPr="006C6A90">
              <w:rPr>
                <w:rFonts w:ascii="Times New Roman" w:hAnsi="Times New Roman" w:cs="Times New Roman"/>
                <w:sz w:val="20"/>
                <w:szCs w:val="20"/>
              </w:rPr>
              <w:t>гий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37" w:rsidRPr="00027C16" w:rsidRDefault="00732137" w:rsidP="00225CB2">
            <w:pPr>
              <w:shd w:val="clear" w:color="auto" w:fill="FFFFFF"/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027C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ПК-5 </w:t>
            </w:r>
            <w:r w:rsidR="00225CB2" w:rsidRPr="00225CB2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Способен</w:t>
            </w:r>
            <w:r w:rsidR="00225C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25CB2" w:rsidRPr="00225CB2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проектировать</w:t>
            </w:r>
            <w:r w:rsidR="00225C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25CB2" w:rsidRPr="00225CB2">
              <w:rPr>
                <w:rFonts w:ascii="Times New Roman" w:hAnsi="Times New Roman" w:cs="Times New Roman"/>
                <w:bCs/>
                <w:sz w:val="20"/>
                <w:szCs w:val="20"/>
              </w:rPr>
              <w:t>с</w:t>
            </w:r>
            <w:r w:rsidR="00225CB2" w:rsidRPr="00225CB2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225CB2" w:rsidRPr="00225CB2">
              <w:rPr>
                <w:rFonts w:ascii="Times New Roman" w:hAnsi="Times New Roman" w:cs="Times New Roman"/>
                <w:bCs/>
                <w:sz w:val="20"/>
                <w:szCs w:val="20"/>
              </w:rPr>
              <w:t>держани</w:t>
            </w:r>
            <w:r w:rsidR="00225C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е </w:t>
            </w:r>
            <w:r w:rsidR="00225CB2" w:rsidRPr="00225CB2">
              <w:rPr>
                <w:rFonts w:ascii="Times New Roman" w:hAnsi="Times New Roman" w:cs="Times New Roman"/>
                <w:bCs/>
                <w:sz w:val="20"/>
                <w:szCs w:val="20"/>
              </w:rPr>
              <w:t>образов</w:t>
            </w:r>
            <w:r w:rsidR="00225CB2" w:rsidRPr="00225CB2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225CB2" w:rsidRPr="00225CB2">
              <w:rPr>
                <w:rFonts w:ascii="Times New Roman" w:hAnsi="Times New Roman" w:cs="Times New Roman"/>
                <w:bCs/>
                <w:sz w:val="20"/>
                <w:szCs w:val="20"/>
              </w:rPr>
              <w:t>тел</w:t>
            </w:r>
            <w:r w:rsidR="00225CB2" w:rsidRPr="00225CB2">
              <w:rPr>
                <w:rFonts w:ascii="Times New Roman" w:hAnsi="Times New Roman" w:cs="Times New Roman"/>
                <w:bCs/>
                <w:sz w:val="20"/>
                <w:szCs w:val="20"/>
              </w:rPr>
              <w:t>ь</w:t>
            </w:r>
            <w:r w:rsidR="00225CB2" w:rsidRPr="00225CB2">
              <w:rPr>
                <w:rFonts w:ascii="Times New Roman" w:hAnsi="Times New Roman" w:cs="Times New Roman"/>
                <w:bCs/>
                <w:sz w:val="20"/>
                <w:szCs w:val="20"/>
              </w:rPr>
              <w:t>ных</w:t>
            </w:r>
            <w:r w:rsidR="00225C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25CB2" w:rsidRPr="00225CB2">
              <w:rPr>
                <w:rFonts w:ascii="Times New Roman" w:hAnsi="Times New Roman" w:cs="Times New Roman"/>
                <w:bCs/>
                <w:sz w:val="20"/>
                <w:szCs w:val="20"/>
              </w:rPr>
              <w:t>программ и</w:t>
            </w:r>
            <w:r w:rsidR="00225C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25CB2" w:rsidRPr="00225CB2">
              <w:rPr>
                <w:rFonts w:ascii="Times New Roman" w:hAnsi="Times New Roman" w:cs="Times New Roman"/>
                <w:bCs/>
                <w:sz w:val="20"/>
                <w:szCs w:val="20"/>
              </w:rPr>
              <w:t>современные</w:t>
            </w:r>
            <w:r w:rsidR="00225C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25CB2" w:rsidRPr="00225CB2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="00225CB2" w:rsidRPr="00225CB2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225CB2" w:rsidRPr="00225CB2">
              <w:rPr>
                <w:rFonts w:ascii="Times New Roman" w:hAnsi="Times New Roman" w:cs="Times New Roman"/>
                <w:bCs/>
                <w:sz w:val="20"/>
                <w:szCs w:val="20"/>
              </w:rPr>
              <w:t>дагогические</w:t>
            </w:r>
            <w:r w:rsidR="00225CB2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225CB2" w:rsidRPr="00225CB2">
              <w:rPr>
                <w:rFonts w:ascii="Times New Roman" w:hAnsi="Times New Roman" w:cs="Times New Roman"/>
                <w:bCs/>
                <w:sz w:val="20"/>
                <w:szCs w:val="20"/>
              </w:rPr>
              <w:t>те</w:t>
            </w:r>
            <w:r w:rsidR="00225CB2" w:rsidRPr="00225CB2">
              <w:rPr>
                <w:rFonts w:ascii="Times New Roman" w:hAnsi="Times New Roman" w:cs="Times New Roman"/>
                <w:bCs/>
                <w:sz w:val="20"/>
                <w:szCs w:val="20"/>
              </w:rPr>
              <w:t>х</w:t>
            </w:r>
            <w:r w:rsidR="00225CB2" w:rsidRPr="00225CB2">
              <w:rPr>
                <w:rFonts w:ascii="Times New Roman" w:hAnsi="Times New Roman" w:cs="Times New Roman"/>
                <w:bCs/>
                <w:sz w:val="20"/>
                <w:szCs w:val="20"/>
              </w:rPr>
              <w:t>нол</w:t>
            </w:r>
            <w:r w:rsidR="00225CB2" w:rsidRPr="00225CB2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225CB2" w:rsidRPr="00225CB2">
              <w:rPr>
                <w:rFonts w:ascii="Times New Roman" w:hAnsi="Times New Roman" w:cs="Times New Roman"/>
                <w:bCs/>
                <w:sz w:val="20"/>
                <w:szCs w:val="20"/>
              </w:rPr>
              <w:t>гии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7" w:rsidRPr="00027C16" w:rsidRDefault="00732137" w:rsidP="00027C16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027C16">
              <w:rPr>
                <w:bCs/>
                <w:sz w:val="20"/>
                <w:szCs w:val="20"/>
              </w:rPr>
              <w:t>ИД-1</w:t>
            </w:r>
            <w:r w:rsidRPr="00027C16">
              <w:rPr>
                <w:bCs/>
                <w:sz w:val="20"/>
                <w:szCs w:val="20"/>
                <w:vertAlign w:val="subscript"/>
              </w:rPr>
              <w:t>ПК-</w:t>
            </w:r>
            <w:r w:rsidR="00225CB2">
              <w:t xml:space="preserve"> </w:t>
            </w:r>
            <w:r w:rsidR="00225CB2" w:rsidRPr="00225CB2">
              <w:rPr>
                <w:sz w:val="20"/>
                <w:szCs w:val="20"/>
              </w:rPr>
              <w:t>Проектирует обр</w:t>
            </w:r>
            <w:r w:rsidR="00225CB2" w:rsidRPr="00225CB2">
              <w:rPr>
                <w:sz w:val="20"/>
                <w:szCs w:val="20"/>
              </w:rPr>
              <w:t>а</w:t>
            </w:r>
            <w:r w:rsidR="00225CB2" w:rsidRPr="00225CB2">
              <w:rPr>
                <w:sz w:val="20"/>
                <w:szCs w:val="20"/>
              </w:rPr>
              <w:t>зовательные пр</w:t>
            </w:r>
            <w:r w:rsidR="00225CB2" w:rsidRPr="00225CB2">
              <w:rPr>
                <w:sz w:val="20"/>
                <w:szCs w:val="20"/>
              </w:rPr>
              <w:t>о</w:t>
            </w:r>
            <w:r w:rsidR="00225CB2" w:rsidRPr="00225CB2">
              <w:rPr>
                <w:sz w:val="20"/>
                <w:szCs w:val="20"/>
              </w:rPr>
              <w:t>граммы в образовательной организ</w:t>
            </w:r>
            <w:r w:rsidR="00225CB2" w:rsidRPr="00225CB2">
              <w:rPr>
                <w:sz w:val="20"/>
                <w:szCs w:val="20"/>
              </w:rPr>
              <w:t>а</w:t>
            </w:r>
            <w:r w:rsidR="00225CB2" w:rsidRPr="00225CB2">
              <w:rPr>
                <w:sz w:val="20"/>
                <w:szCs w:val="20"/>
              </w:rPr>
              <w:t>ции в целях создания без</w:t>
            </w:r>
            <w:r w:rsidR="00225CB2" w:rsidRPr="00225CB2">
              <w:rPr>
                <w:sz w:val="20"/>
                <w:szCs w:val="20"/>
              </w:rPr>
              <w:t>о</w:t>
            </w:r>
            <w:r w:rsidR="00225CB2" w:rsidRPr="00225CB2">
              <w:rPr>
                <w:sz w:val="20"/>
                <w:szCs w:val="20"/>
              </w:rPr>
              <w:t>пасной и комфортной о</w:t>
            </w:r>
            <w:r w:rsidR="00225CB2" w:rsidRPr="00225CB2">
              <w:rPr>
                <w:sz w:val="20"/>
                <w:szCs w:val="20"/>
              </w:rPr>
              <w:t>б</w:t>
            </w:r>
            <w:r w:rsidR="00225CB2" w:rsidRPr="00225CB2">
              <w:rPr>
                <w:sz w:val="20"/>
                <w:szCs w:val="20"/>
              </w:rPr>
              <w:t>разовательной среды с применением современных педагогических технол</w:t>
            </w:r>
            <w:r w:rsidR="00225CB2" w:rsidRPr="00225CB2">
              <w:rPr>
                <w:sz w:val="20"/>
                <w:szCs w:val="20"/>
              </w:rPr>
              <w:t>о</w:t>
            </w:r>
            <w:r w:rsidR="00225CB2" w:rsidRPr="00225CB2">
              <w:rPr>
                <w:sz w:val="20"/>
                <w:szCs w:val="20"/>
              </w:rPr>
              <w:t>гий</w:t>
            </w:r>
            <w:r w:rsidRPr="00027C16">
              <w:rPr>
                <w:bCs/>
                <w:sz w:val="20"/>
                <w:szCs w:val="20"/>
              </w:rPr>
              <w:t xml:space="preserve">. </w:t>
            </w:r>
          </w:p>
          <w:p w:rsidR="00732137" w:rsidRPr="00027C16" w:rsidRDefault="00732137" w:rsidP="00027C16">
            <w:pPr>
              <w:pStyle w:val="Default"/>
              <w:jc w:val="both"/>
              <w:rPr>
                <w:bCs/>
                <w:sz w:val="20"/>
                <w:szCs w:val="20"/>
              </w:rPr>
            </w:pPr>
            <w:r w:rsidRPr="00027C16">
              <w:rPr>
                <w:bCs/>
                <w:sz w:val="20"/>
                <w:szCs w:val="20"/>
              </w:rPr>
              <w:t>ИД-2</w:t>
            </w:r>
            <w:r w:rsidRPr="00027C16">
              <w:rPr>
                <w:bCs/>
                <w:sz w:val="20"/>
                <w:szCs w:val="20"/>
                <w:vertAlign w:val="subscript"/>
              </w:rPr>
              <w:t xml:space="preserve">ПК-5 </w:t>
            </w:r>
            <w:r w:rsidR="00225CB2" w:rsidRPr="00225CB2">
              <w:rPr>
                <w:sz w:val="20"/>
                <w:szCs w:val="20"/>
              </w:rPr>
              <w:t>Применяет обр</w:t>
            </w:r>
            <w:r w:rsidR="00225CB2" w:rsidRPr="00225CB2">
              <w:rPr>
                <w:sz w:val="20"/>
                <w:szCs w:val="20"/>
              </w:rPr>
              <w:t>а</w:t>
            </w:r>
            <w:r w:rsidR="00225CB2" w:rsidRPr="00225CB2">
              <w:rPr>
                <w:sz w:val="20"/>
                <w:szCs w:val="20"/>
              </w:rPr>
              <w:t>зовательные те</w:t>
            </w:r>
            <w:r w:rsidR="00225CB2" w:rsidRPr="00225CB2">
              <w:rPr>
                <w:sz w:val="20"/>
                <w:szCs w:val="20"/>
              </w:rPr>
              <w:t>х</w:t>
            </w:r>
            <w:r w:rsidR="00225CB2" w:rsidRPr="00225CB2">
              <w:rPr>
                <w:sz w:val="20"/>
                <w:szCs w:val="20"/>
              </w:rPr>
              <w:t>нологии в образов</w:t>
            </w:r>
            <w:r w:rsidR="00225CB2" w:rsidRPr="00225CB2">
              <w:rPr>
                <w:sz w:val="20"/>
                <w:szCs w:val="20"/>
              </w:rPr>
              <w:t>а</w:t>
            </w:r>
            <w:r w:rsidR="00225CB2" w:rsidRPr="00225CB2">
              <w:rPr>
                <w:sz w:val="20"/>
                <w:szCs w:val="20"/>
              </w:rPr>
              <w:t>тельном процессе и корректирует их, прим</w:t>
            </w:r>
            <w:r w:rsidR="00225CB2" w:rsidRPr="00225CB2">
              <w:rPr>
                <w:sz w:val="20"/>
                <w:szCs w:val="20"/>
              </w:rPr>
              <w:t>е</w:t>
            </w:r>
            <w:r w:rsidR="00225CB2" w:rsidRPr="00225CB2">
              <w:rPr>
                <w:sz w:val="20"/>
                <w:szCs w:val="20"/>
              </w:rPr>
              <w:t>няя с</w:t>
            </w:r>
            <w:r w:rsidR="00225CB2" w:rsidRPr="00225CB2">
              <w:rPr>
                <w:sz w:val="20"/>
                <w:szCs w:val="20"/>
              </w:rPr>
              <w:t>о</w:t>
            </w:r>
            <w:r w:rsidR="00225CB2" w:rsidRPr="00225CB2">
              <w:rPr>
                <w:sz w:val="20"/>
                <w:szCs w:val="20"/>
              </w:rPr>
              <w:t>временные подходы к обучению в системе о</w:t>
            </w:r>
            <w:r w:rsidR="00225CB2" w:rsidRPr="00225CB2">
              <w:rPr>
                <w:sz w:val="20"/>
                <w:szCs w:val="20"/>
              </w:rPr>
              <w:t>б</w:t>
            </w:r>
            <w:r w:rsidR="00225CB2" w:rsidRPr="00225CB2">
              <w:rPr>
                <w:sz w:val="20"/>
                <w:szCs w:val="20"/>
              </w:rPr>
              <w:t>щего обр</w:t>
            </w:r>
            <w:r w:rsidR="00225CB2" w:rsidRPr="00225CB2">
              <w:rPr>
                <w:sz w:val="20"/>
                <w:szCs w:val="20"/>
              </w:rPr>
              <w:t>а</w:t>
            </w:r>
            <w:r w:rsidR="00225CB2" w:rsidRPr="00225CB2">
              <w:rPr>
                <w:sz w:val="20"/>
                <w:szCs w:val="20"/>
              </w:rPr>
              <w:t>зования</w:t>
            </w:r>
            <w:r w:rsidRPr="00027C16">
              <w:rPr>
                <w:bCs/>
                <w:sz w:val="20"/>
                <w:szCs w:val="20"/>
              </w:rPr>
              <w:t>.</w:t>
            </w:r>
          </w:p>
          <w:p w:rsidR="00732137" w:rsidRPr="00027C16" w:rsidRDefault="00732137" w:rsidP="00027C16">
            <w:pPr>
              <w:pStyle w:val="Default"/>
              <w:jc w:val="both"/>
              <w:rPr>
                <w:color w:val="auto"/>
                <w:sz w:val="20"/>
                <w:szCs w:val="20"/>
              </w:rPr>
            </w:pPr>
            <w:r w:rsidRPr="00027C16">
              <w:rPr>
                <w:bCs/>
                <w:sz w:val="20"/>
                <w:szCs w:val="20"/>
              </w:rPr>
              <w:t>ИД-3</w:t>
            </w:r>
            <w:r w:rsidRPr="00027C16">
              <w:rPr>
                <w:bCs/>
                <w:sz w:val="20"/>
                <w:szCs w:val="20"/>
                <w:vertAlign w:val="subscript"/>
              </w:rPr>
              <w:t>ПК-5</w:t>
            </w:r>
            <w:r w:rsidRPr="00027C16">
              <w:rPr>
                <w:bCs/>
                <w:sz w:val="20"/>
                <w:szCs w:val="20"/>
              </w:rPr>
              <w:t xml:space="preserve"> </w:t>
            </w:r>
            <w:r w:rsidR="00225CB2" w:rsidRPr="00225CB2">
              <w:rPr>
                <w:sz w:val="20"/>
                <w:szCs w:val="20"/>
              </w:rPr>
              <w:t>Проектирует с</w:t>
            </w:r>
            <w:r w:rsidR="00225CB2" w:rsidRPr="00225CB2">
              <w:rPr>
                <w:sz w:val="20"/>
                <w:szCs w:val="20"/>
              </w:rPr>
              <w:t>о</w:t>
            </w:r>
            <w:r w:rsidR="00225CB2" w:rsidRPr="00225CB2">
              <w:rPr>
                <w:sz w:val="20"/>
                <w:szCs w:val="20"/>
              </w:rPr>
              <w:t>держание образов</w:t>
            </w:r>
            <w:r w:rsidR="00225CB2" w:rsidRPr="00225CB2">
              <w:rPr>
                <w:sz w:val="20"/>
                <w:szCs w:val="20"/>
              </w:rPr>
              <w:t>а</w:t>
            </w:r>
            <w:r w:rsidR="00225CB2" w:rsidRPr="00225CB2">
              <w:rPr>
                <w:sz w:val="20"/>
                <w:szCs w:val="20"/>
              </w:rPr>
              <w:t>тельных программ и современных педагогических технол</w:t>
            </w:r>
            <w:r w:rsidR="00225CB2" w:rsidRPr="00225CB2">
              <w:rPr>
                <w:sz w:val="20"/>
                <w:szCs w:val="20"/>
              </w:rPr>
              <w:t>о</w:t>
            </w:r>
            <w:r w:rsidR="00225CB2" w:rsidRPr="00225CB2">
              <w:rPr>
                <w:sz w:val="20"/>
                <w:szCs w:val="20"/>
              </w:rPr>
              <w:t>гий</w:t>
            </w:r>
            <w:r w:rsidRPr="00027C16">
              <w:rPr>
                <w:sz w:val="20"/>
                <w:szCs w:val="20"/>
              </w:rPr>
              <w:t>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7" w:rsidRPr="00027C16" w:rsidRDefault="006C6A90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стандарт «Педагог (педагогическая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тельность в сфере дошкольн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го, начального общего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вания) (воспитатель,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тель)», утвержденный прик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зом Министерства труда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циальной защиты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сийской Федерации от 18.10.2013 №544н</w:t>
            </w:r>
          </w:p>
          <w:p w:rsidR="00732137" w:rsidRPr="00027C16" w:rsidRDefault="0073213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70E" w:rsidRPr="00027C16" w:rsidTr="00C8163F">
        <w:tc>
          <w:tcPr>
            <w:tcW w:w="9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670E" w:rsidRPr="0046670E" w:rsidRDefault="0046670E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Тип задач профессиональной деятельности: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методический</w:t>
            </w:r>
          </w:p>
        </w:tc>
      </w:tr>
      <w:tr w:rsidR="00C8163F" w:rsidRPr="00027C16" w:rsidTr="00B85BAB"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7" w:rsidRPr="00027C16" w:rsidRDefault="00732137" w:rsidP="00C8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="00C8163F">
                <w:rPr>
                  <w:rStyle w:val="aa"/>
                  <w:rFonts w:ascii="Times New Roman" w:hAnsi="Times New Roman" w:cs="Times New Roman"/>
                  <w:color w:val="auto"/>
                  <w:spacing w:val="-2"/>
                  <w:sz w:val="20"/>
                  <w:szCs w:val="20"/>
                  <w:u w:val="none"/>
                </w:rPr>
                <w:t>Методика</w:t>
              </w:r>
            </w:hyperlink>
            <w:r w:rsidR="00C8163F">
              <w:t xml:space="preserve"> препод</w:t>
            </w:r>
            <w:r w:rsidR="00C8163F">
              <w:t>а</w:t>
            </w:r>
            <w:r w:rsidR="00C8163F">
              <w:t>вания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2137" w:rsidRPr="00AF0FB0" w:rsidRDefault="00732137">
            <w:pPr>
              <w:shd w:val="clear" w:color="auto" w:fill="FFFFFF"/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AF0FB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ПК-6 </w:t>
            </w:r>
            <w:r w:rsidR="00C8163F" w:rsidRPr="00C8163F">
              <w:rPr>
                <w:rFonts w:ascii="Times New Roman" w:hAnsi="Times New Roman" w:cs="Times New Roman"/>
                <w:bCs/>
                <w:sz w:val="20"/>
                <w:szCs w:val="20"/>
              </w:rPr>
              <w:t>Способен</w:t>
            </w:r>
            <w:r w:rsidR="00C816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8163F" w:rsidRPr="00C8163F">
              <w:rPr>
                <w:rFonts w:ascii="Times New Roman" w:hAnsi="Times New Roman" w:cs="Times New Roman"/>
                <w:bCs/>
                <w:sz w:val="20"/>
                <w:szCs w:val="20"/>
              </w:rPr>
              <w:t>организовывать</w:t>
            </w:r>
            <w:r w:rsidR="00C816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8163F" w:rsidRPr="00C8163F">
              <w:rPr>
                <w:rFonts w:ascii="Times New Roman" w:hAnsi="Times New Roman" w:cs="Times New Roman"/>
                <w:bCs/>
                <w:sz w:val="20"/>
                <w:szCs w:val="20"/>
              </w:rPr>
              <w:t>виды деятельности,</w:t>
            </w:r>
            <w:r w:rsidR="00C816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8163F" w:rsidRPr="00C8163F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</w:t>
            </w:r>
            <w:r w:rsidR="00C8163F" w:rsidRPr="00C8163F">
              <w:rPr>
                <w:rFonts w:ascii="Times New Roman" w:hAnsi="Times New Roman" w:cs="Times New Roman"/>
                <w:bCs/>
                <w:sz w:val="20"/>
                <w:szCs w:val="20"/>
              </w:rPr>
              <w:t>в</w:t>
            </w:r>
            <w:r w:rsidR="00C8163F" w:rsidRPr="00C8163F">
              <w:rPr>
                <w:rFonts w:ascii="Times New Roman" w:hAnsi="Times New Roman" w:cs="Times New Roman"/>
                <w:bCs/>
                <w:sz w:val="20"/>
                <w:szCs w:val="20"/>
              </w:rPr>
              <w:t>ляемые в</w:t>
            </w:r>
            <w:r w:rsidR="00C816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8163F" w:rsidRPr="00C8163F">
              <w:rPr>
                <w:rFonts w:ascii="Times New Roman" w:hAnsi="Times New Roman" w:cs="Times New Roman"/>
                <w:bCs/>
                <w:sz w:val="20"/>
                <w:szCs w:val="20"/>
              </w:rPr>
              <w:t>среднем и старшем</w:t>
            </w:r>
            <w:r w:rsidR="00C816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8163F" w:rsidRPr="00C8163F">
              <w:rPr>
                <w:rFonts w:ascii="Times New Roman" w:hAnsi="Times New Roman" w:cs="Times New Roman"/>
                <w:bCs/>
                <w:sz w:val="20"/>
                <w:szCs w:val="20"/>
              </w:rPr>
              <w:t>школьном возрасте:</w:t>
            </w:r>
            <w:r w:rsidR="00C816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8163F" w:rsidRPr="00C8163F">
              <w:rPr>
                <w:rFonts w:ascii="Times New Roman" w:hAnsi="Times New Roman" w:cs="Times New Roman"/>
                <w:bCs/>
                <w:sz w:val="20"/>
                <w:szCs w:val="20"/>
              </w:rPr>
              <w:t>познав</w:t>
            </w:r>
            <w:r w:rsidR="00C8163F" w:rsidRPr="00C8163F">
              <w:rPr>
                <w:rFonts w:ascii="Times New Roman" w:hAnsi="Times New Roman" w:cs="Times New Roman"/>
                <w:bCs/>
                <w:sz w:val="20"/>
                <w:szCs w:val="20"/>
              </w:rPr>
              <w:t>а</w:t>
            </w:r>
            <w:r w:rsidR="00C8163F" w:rsidRPr="00C8163F">
              <w:rPr>
                <w:rFonts w:ascii="Times New Roman" w:hAnsi="Times New Roman" w:cs="Times New Roman"/>
                <w:bCs/>
                <w:sz w:val="20"/>
                <w:szCs w:val="20"/>
              </w:rPr>
              <w:t>тельная,</w:t>
            </w:r>
            <w:r w:rsidR="00C816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8163F" w:rsidRPr="00C8163F">
              <w:rPr>
                <w:rFonts w:ascii="Times New Roman" w:hAnsi="Times New Roman" w:cs="Times New Roman"/>
                <w:bCs/>
                <w:sz w:val="20"/>
                <w:szCs w:val="20"/>
              </w:rPr>
              <w:t>исследовательская,</w:t>
            </w:r>
            <w:r w:rsidR="00C816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8163F" w:rsidRPr="00C8163F">
              <w:rPr>
                <w:rFonts w:ascii="Times New Roman" w:hAnsi="Times New Roman" w:cs="Times New Roman"/>
                <w:bCs/>
                <w:sz w:val="20"/>
                <w:szCs w:val="20"/>
              </w:rPr>
              <w:t>духовно</w:t>
            </w:r>
            <w:r w:rsidR="00C816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8163F" w:rsidRPr="00C8163F">
              <w:rPr>
                <w:rFonts w:ascii="Times New Roman" w:hAnsi="Times New Roman" w:cs="Times New Roman"/>
                <w:bCs/>
                <w:sz w:val="20"/>
                <w:szCs w:val="20"/>
              </w:rPr>
              <w:t>нравс</w:t>
            </w:r>
            <w:r w:rsidR="00C8163F" w:rsidRPr="00C8163F">
              <w:rPr>
                <w:rFonts w:ascii="Times New Roman" w:hAnsi="Times New Roman" w:cs="Times New Roman"/>
                <w:bCs/>
                <w:sz w:val="20"/>
                <w:szCs w:val="20"/>
              </w:rPr>
              <w:t>т</w:t>
            </w:r>
            <w:r w:rsidR="00C8163F" w:rsidRPr="00C8163F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венная,</w:t>
            </w:r>
            <w:r w:rsidR="00C816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8163F" w:rsidRPr="00C8163F">
              <w:rPr>
                <w:rFonts w:ascii="Times New Roman" w:hAnsi="Times New Roman" w:cs="Times New Roman"/>
                <w:bCs/>
                <w:sz w:val="20"/>
                <w:szCs w:val="20"/>
              </w:rPr>
              <w:t>эстетич</w:t>
            </w:r>
            <w:r w:rsidR="00C8163F" w:rsidRPr="00C8163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C8163F" w:rsidRPr="00C8163F">
              <w:rPr>
                <w:rFonts w:ascii="Times New Roman" w:hAnsi="Times New Roman" w:cs="Times New Roman"/>
                <w:bCs/>
                <w:sz w:val="20"/>
                <w:szCs w:val="20"/>
              </w:rPr>
              <w:t>ская,</w:t>
            </w:r>
            <w:r w:rsidR="00C816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8163F" w:rsidRPr="00C8163F">
              <w:rPr>
                <w:rFonts w:ascii="Times New Roman" w:hAnsi="Times New Roman" w:cs="Times New Roman"/>
                <w:bCs/>
                <w:sz w:val="20"/>
                <w:szCs w:val="20"/>
              </w:rPr>
              <w:t>патриотич</w:t>
            </w:r>
            <w:r w:rsidR="00C8163F" w:rsidRPr="00C8163F">
              <w:rPr>
                <w:rFonts w:ascii="Times New Roman" w:hAnsi="Times New Roman" w:cs="Times New Roman"/>
                <w:bCs/>
                <w:sz w:val="20"/>
                <w:szCs w:val="20"/>
              </w:rPr>
              <w:t>е</w:t>
            </w:r>
            <w:r w:rsidR="00C8163F" w:rsidRPr="00C8163F">
              <w:rPr>
                <w:rFonts w:ascii="Times New Roman" w:hAnsi="Times New Roman" w:cs="Times New Roman"/>
                <w:bCs/>
                <w:sz w:val="20"/>
                <w:szCs w:val="20"/>
              </w:rPr>
              <w:t>ская,</w:t>
            </w:r>
            <w:r w:rsidR="00C8163F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C8163F" w:rsidRPr="00C8163F">
              <w:rPr>
                <w:rFonts w:ascii="Times New Roman" w:hAnsi="Times New Roman" w:cs="Times New Roman"/>
                <w:bCs/>
                <w:sz w:val="20"/>
                <w:szCs w:val="20"/>
              </w:rPr>
              <w:t>конструир</w:t>
            </w:r>
            <w:r w:rsidR="00C8163F" w:rsidRPr="00C8163F">
              <w:rPr>
                <w:rFonts w:ascii="Times New Roman" w:hAnsi="Times New Roman" w:cs="Times New Roman"/>
                <w:bCs/>
                <w:sz w:val="20"/>
                <w:szCs w:val="20"/>
              </w:rPr>
              <w:t>о</w:t>
            </w:r>
            <w:r w:rsidR="00C8163F" w:rsidRPr="00C8163F">
              <w:rPr>
                <w:rFonts w:ascii="Times New Roman" w:hAnsi="Times New Roman" w:cs="Times New Roman"/>
                <w:bCs/>
                <w:sz w:val="20"/>
                <w:szCs w:val="20"/>
              </w:rPr>
              <w:t>вания</w:t>
            </w:r>
            <w:r w:rsidR="00C8163F" w:rsidRPr="00AF0FB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 xml:space="preserve"> </w:t>
            </w:r>
          </w:p>
        </w:tc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2137" w:rsidRPr="00AF0FB0" w:rsidRDefault="00732137" w:rsidP="00AF0FB0">
            <w:pPr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F0FB0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ИД-1</w:t>
            </w:r>
            <w:r w:rsidRPr="00AF0FB0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 xml:space="preserve">ПК-6 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Владеет нав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ы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ками оценивать знания обуча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щихся на основе тестир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вания и других методов контроля в с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ответствии с реальными учебными во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можн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стями детей</w:t>
            </w:r>
            <w:r w:rsidRPr="00AF0FB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:rsidR="00732137" w:rsidRPr="00AF0FB0" w:rsidRDefault="00732137" w:rsidP="00AF0FB0">
            <w:pPr>
              <w:jc w:val="both"/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</w:pPr>
            <w:r w:rsidRPr="00AF0FB0">
              <w:rPr>
                <w:rFonts w:ascii="Times New Roman" w:hAnsi="Times New Roman" w:cs="Times New Roman"/>
                <w:bCs/>
                <w:sz w:val="20"/>
                <w:szCs w:val="20"/>
              </w:rPr>
              <w:t>ИД-2</w:t>
            </w:r>
            <w:r w:rsidRPr="00AF0FB0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 xml:space="preserve">ПК-6 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Владеет форм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ми и методами обуч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 xml:space="preserve">ния, в 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том числе вых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дящими за рамки уче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ных занятий: проектная деятельность, лабораторные экспериме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н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ты, полевая практика и т.п</w:t>
            </w:r>
            <w:r w:rsidRPr="00AF0FB0">
              <w:rPr>
                <w:rFonts w:ascii="Times New Roman" w:hAnsi="Times New Roman" w:cs="Times New Roman"/>
                <w:bCs/>
                <w:spacing w:val="-2"/>
                <w:sz w:val="20"/>
                <w:szCs w:val="20"/>
              </w:rPr>
              <w:t>.</w:t>
            </w:r>
          </w:p>
          <w:p w:rsidR="00732137" w:rsidRPr="00027C16" w:rsidRDefault="00732137" w:rsidP="00AF0FB0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 w:rsidRPr="00AF0FB0">
              <w:rPr>
                <w:rFonts w:ascii="Times New Roman" w:hAnsi="Times New Roman" w:cs="Times New Roman"/>
                <w:bCs/>
                <w:sz w:val="20"/>
                <w:szCs w:val="20"/>
              </w:rPr>
              <w:t>ИД-3</w:t>
            </w:r>
            <w:r w:rsidRPr="00AF0FB0">
              <w:rPr>
                <w:rFonts w:ascii="Times New Roman" w:hAnsi="Times New Roman" w:cs="Times New Roman"/>
                <w:bCs/>
                <w:sz w:val="20"/>
                <w:szCs w:val="20"/>
                <w:vertAlign w:val="subscript"/>
              </w:rPr>
              <w:t xml:space="preserve">ПК-6  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Владеет навык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ми организовывать разли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ч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ные виды внеурочной де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тельности: игровую, уче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но-исследовательскую, худ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жественно-продуктивную, культурно-досуговую с учетом во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з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можностей образовател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ной организации, места жительства и ист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рико-культурного своео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разия региона (внеурочная де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тел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="00C8163F" w:rsidRPr="00C8163F">
              <w:rPr>
                <w:rFonts w:ascii="Times New Roman" w:hAnsi="Times New Roman" w:cs="Times New Roman"/>
                <w:sz w:val="20"/>
                <w:szCs w:val="20"/>
              </w:rPr>
              <w:t>ность)</w:t>
            </w:r>
            <w:r w:rsidRPr="00C8163F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137" w:rsidRPr="00027C16" w:rsidRDefault="006C6A90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ный стандарт «Педагог (педагогическая де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тельность в сфере дошкольн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го, начального общего образ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вания) (воспитатель, уч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тель)», утвержденный прик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зом Министерства труда и 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циальной защиты Ро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сийской Федерации от 18.10.2013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№544н</w:t>
            </w:r>
            <w:r w:rsidR="00732137" w:rsidRPr="00027C16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>.</w:t>
            </w:r>
          </w:p>
          <w:p w:rsidR="00732137" w:rsidRPr="00027C16" w:rsidRDefault="00732137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  <w:p w:rsidR="00732137" w:rsidRPr="00027C16" w:rsidRDefault="00732137" w:rsidP="006C6A90">
            <w:pPr>
              <w:jc w:val="both"/>
              <w:rPr>
                <w:rFonts w:ascii="Times New Roman" w:hAnsi="Times New Roman" w:cs="Times New Roman"/>
                <w:spacing w:val="-2"/>
                <w:sz w:val="20"/>
                <w:szCs w:val="20"/>
              </w:rPr>
            </w:pPr>
          </w:p>
        </w:tc>
      </w:tr>
    </w:tbl>
    <w:p w:rsidR="00800EBA" w:rsidRDefault="00800EBA" w:rsidP="005F31D0">
      <w:pPr>
        <w:suppressAutoHyphens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E262F" w:rsidRPr="009A1D4A" w:rsidRDefault="009E262F" w:rsidP="005F31D0">
      <w:pPr>
        <w:pStyle w:val="2"/>
        <w:suppressAutoHyphens/>
        <w:spacing w:before="0"/>
        <w:ind w:firstLine="709"/>
        <w:jc w:val="both"/>
        <w:rPr>
          <w:rFonts w:ascii="Times New Roman" w:hAnsi="Times New Roman"/>
          <w:b/>
          <w:color w:val="auto"/>
          <w:spacing w:val="-10"/>
          <w:sz w:val="24"/>
          <w:szCs w:val="24"/>
        </w:rPr>
      </w:pPr>
      <w:bookmarkStart w:id="32" w:name="_Toc507593003"/>
      <w:bookmarkStart w:id="33" w:name="_Toc147648457"/>
      <w:r w:rsidRPr="009A1D4A">
        <w:rPr>
          <w:rStyle w:val="s11"/>
          <w:rFonts w:ascii="Times New Roman" w:hAnsi="Times New Roman"/>
          <w:b/>
          <w:color w:val="auto"/>
          <w:sz w:val="24"/>
          <w:szCs w:val="24"/>
        </w:rPr>
        <w:t>4.3 Этапы формирования компетенций</w:t>
      </w:r>
      <w:bookmarkEnd w:id="32"/>
      <w:bookmarkEnd w:id="33"/>
    </w:p>
    <w:p w:rsidR="009E262F" w:rsidRPr="009A1D4A" w:rsidRDefault="009E262F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D4A">
        <w:rPr>
          <w:rFonts w:ascii="Times New Roman" w:hAnsi="Times New Roman" w:cs="Times New Roman"/>
          <w:sz w:val="24"/>
          <w:szCs w:val="24"/>
        </w:rPr>
        <w:t xml:space="preserve">Матрица формирования компетенций в соответствии с ФГОС ВО представлена в </w:t>
      </w:r>
      <w:r w:rsidRPr="009A1D4A">
        <w:rPr>
          <w:rFonts w:ascii="Times New Roman" w:hAnsi="Times New Roman" w:cs="Times New Roman"/>
          <w:b/>
          <w:sz w:val="24"/>
          <w:szCs w:val="24"/>
        </w:rPr>
        <w:t xml:space="preserve">Приложении </w:t>
      </w:r>
      <w:r w:rsidR="00CA002D" w:rsidRPr="009A1D4A">
        <w:rPr>
          <w:rFonts w:ascii="Times New Roman" w:hAnsi="Times New Roman" w:cs="Times New Roman"/>
          <w:b/>
          <w:sz w:val="24"/>
          <w:szCs w:val="24"/>
        </w:rPr>
        <w:t>3</w:t>
      </w:r>
      <w:r w:rsidRPr="009A1D4A">
        <w:rPr>
          <w:rFonts w:ascii="Times New Roman" w:hAnsi="Times New Roman" w:cs="Times New Roman"/>
          <w:sz w:val="24"/>
          <w:szCs w:val="24"/>
        </w:rPr>
        <w:t>.</w:t>
      </w:r>
    </w:p>
    <w:p w:rsidR="009E262F" w:rsidRPr="009A1D4A" w:rsidRDefault="009E262F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D4A">
        <w:rPr>
          <w:rFonts w:ascii="Times New Roman" w:hAnsi="Times New Roman" w:cs="Times New Roman"/>
          <w:sz w:val="24"/>
          <w:szCs w:val="24"/>
        </w:rPr>
        <w:t xml:space="preserve">Паспорт формирования компетенций ОПОП ВО по направлению подготовки </w:t>
      </w:r>
      <w:r w:rsidR="00C8163F">
        <w:rPr>
          <w:rFonts w:ascii="Times New Roman" w:hAnsi="Times New Roman" w:cs="Times New Roman"/>
          <w:sz w:val="24"/>
          <w:szCs w:val="24"/>
        </w:rPr>
        <w:t>44</w:t>
      </w:r>
      <w:r w:rsidR="003305EC" w:rsidRPr="009A1D4A">
        <w:rPr>
          <w:rFonts w:ascii="Times New Roman" w:hAnsi="Times New Roman" w:cs="Times New Roman"/>
          <w:sz w:val="24"/>
          <w:szCs w:val="24"/>
        </w:rPr>
        <w:t>.03.</w:t>
      </w:r>
      <w:r w:rsidR="00C8163F">
        <w:rPr>
          <w:rFonts w:ascii="Times New Roman" w:hAnsi="Times New Roman" w:cs="Times New Roman"/>
          <w:sz w:val="24"/>
          <w:szCs w:val="24"/>
        </w:rPr>
        <w:t>01</w:t>
      </w:r>
      <w:r w:rsidR="003070A7" w:rsidRPr="009A1D4A">
        <w:rPr>
          <w:rFonts w:ascii="Times New Roman" w:hAnsi="Times New Roman" w:cs="Times New Roman"/>
          <w:sz w:val="24"/>
          <w:szCs w:val="24"/>
        </w:rPr>
        <w:t xml:space="preserve"> </w:t>
      </w:r>
      <w:r w:rsidR="00C8163F">
        <w:rPr>
          <w:rFonts w:ascii="Times New Roman" w:hAnsi="Times New Roman" w:cs="Times New Roman"/>
          <w:sz w:val="24"/>
          <w:szCs w:val="24"/>
        </w:rPr>
        <w:t>Педагогическое образование</w:t>
      </w:r>
      <w:r w:rsidRPr="009A1D4A">
        <w:rPr>
          <w:rFonts w:ascii="Times New Roman" w:hAnsi="Times New Roman" w:cs="Times New Roman"/>
          <w:sz w:val="24"/>
          <w:szCs w:val="24"/>
        </w:rPr>
        <w:t xml:space="preserve"> представлен в </w:t>
      </w:r>
      <w:r w:rsidRPr="009A1D4A">
        <w:rPr>
          <w:rFonts w:ascii="Times New Roman" w:hAnsi="Times New Roman" w:cs="Times New Roman"/>
          <w:b/>
          <w:sz w:val="24"/>
          <w:szCs w:val="24"/>
        </w:rPr>
        <w:t xml:space="preserve">Приложении </w:t>
      </w:r>
      <w:r w:rsidR="00CA002D" w:rsidRPr="009A1D4A">
        <w:rPr>
          <w:rFonts w:ascii="Times New Roman" w:hAnsi="Times New Roman" w:cs="Times New Roman"/>
          <w:b/>
          <w:sz w:val="24"/>
          <w:szCs w:val="24"/>
        </w:rPr>
        <w:t>4</w:t>
      </w:r>
      <w:r w:rsidRPr="009A1D4A">
        <w:rPr>
          <w:rFonts w:ascii="Times New Roman" w:hAnsi="Times New Roman" w:cs="Times New Roman"/>
          <w:sz w:val="24"/>
          <w:szCs w:val="24"/>
        </w:rPr>
        <w:t>.</w:t>
      </w:r>
    </w:p>
    <w:p w:rsidR="00CA002D" w:rsidRPr="009A1D4A" w:rsidRDefault="00CA002D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0499" w:rsidRPr="009A1D4A" w:rsidRDefault="00F926C4" w:rsidP="005F31D0">
      <w:pPr>
        <w:pStyle w:val="1"/>
        <w:suppressAutoHyphens/>
        <w:spacing w:before="0"/>
        <w:ind w:firstLine="709"/>
        <w:jc w:val="both"/>
        <w:rPr>
          <w:rStyle w:val="s10"/>
          <w:rFonts w:ascii="Times New Roman" w:hAnsi="Times New Roman"/>
          <w:b/>
          <w:color w:val="auto"/>
          <w:sz w:val="24"/>
          <w:szCs w:val="24"/>
        </w:rPr>
      </w:pPr>
      <w:bookmarkStart w:id="34" w:name="_Toc147648458"/>
      <w:r w:rsidRPr="009A1D4A">
        <w:rPr>
          <w:rStyle w:val="s10"/>
          <w:rFonts w:ascii="Times New Roman" w:hAnsi="Times New Roman"/>
          <w:b/>
          <w:color w:val="auto"/>
          <w:sz w:val="24"/>
          <w:szCs w:val="24"/>
        </w:rPr>
        <w:t>5. С</w:t>
      </w:r>
      <w:r w:rsidR="00521F6A" w:rsidRPr="009A1D4A">
        <w:rPr>
          <w:rStyle w:val="s10"/>
          <w:rFonts w:ascii="Times New Roman" w:hAnsi="Times New Roman"/>
          <w:b/>
          <w:color w:val="auto"/>
          <w:sz w:val="24"/>
          <w:szCs w:val="24"/>
        </w:rPr>
        <w:t xml:space="preserve">труктура и содержание </w:t>
      </w:r>
      <w:r w:rsidRPr="009A1D4A">
        <w:rPr>
          <w:rStyle w:val="s10"/>
          <w:rFonts w:ascii="Times New Roman" w:hAnsi="Times New Roman"/>
          <w:b/>
          <w:color w:val="auto"/>
          <w:sz w:val="24"/>
          <w:szCs w:val="24"/>
        </w:rPr>
        <w:t>ОПОП</w:t>
      </w:r>
      <w:bookmarkEnd w:id="34"/>
    </w:p>
    <w:p w:rsidR="008D5AE8" w:rsidRPr="009A1D4A" w:rsidRDefault="008D5AE8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E262F" w:rsidRPr="009A1D4A" w:rsidRDefault="009E262F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D4A">
        <w:rPr>
          <w:rFonts w:ascii="Times New Roman" w:hAnsi="Times New Roman" w:cs="Times New Roman"/>
          <w:sz w:val="24"/>
          <w:szCs w:val="24"/>
        </w:rPr>
        <w:t>Содержание и организация образовательного процесса при реализации данной ОПОП регламентируется учебны</w:t>
      </w:r>
      <w:r w:rsidR="001E78BA" w:rsidRPr="009A1D4A">
        <w:rPr>
          <w:rFonts w:ascii="Times New Roman" w:hAnsi="Times New Roman" w:cs="Times New Roman"/>
          <w:sz w:val="24"/>
          <w:szCs w:val="24"/>
        </w:rPr>
        <w:t xml:space="preserve">м планом; рабочими программами </w:t>
      </w:r>
      <w:r w:rsidRPr="009A1D4A">
        <w:rPr>
          <w:rFonts w:ascii="Times New Roman" w:hAnsi="Times New Roman" w:cs="Times New Roman"/>
          <w:sz w:val="24"/>
          <w:szCs w:val="24"/>
        </w:rPr>
        <w:t xml:space="preserve">дисциплин (модулей); материалами, обеспечивающими качество подготовки и воспитания обучающихся; программами учебных и производственных практик; программой </w:t>
      </w:r>
      <w:r w:rsidR="001E78BA" w:rsidRPr="009A1D4A">
        <w:rPr>
          <w:rFonts w:ascii="Times New Roman" w:hAnsi="Times New Roman" w:cs="Times New Roman"/>
          <w:sz w:val="24"/>
          <w:szCs w:val="24"/>
        </w:rPr>
        <w:t>итоговой аттестации</w:t>
      </w:r>
      <w:r w:rsidRPr="009A1D4A">
        <w:rPr>
          <w:rFonts w:ascii="Times New Roman" w:hAnsi="Times New Roman" w:cs="Times New Roman"/>
          <w:sz w:val="24"/>
          <w:szCs w:val="24"/>
        </w:rPr>
        <w:t>, календарным учебным графиком, а также методическими материалами, обеспечивающими реализацию соответствующих образовательных технологий</w:t>
      </w:r>
    </w:p>
    <w:p w:rsidR="009E262F" w:rsidRPr="007A4082" w:rsidRDefault="009E262F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C12AEF" w:rsidRPr="009A1D4A" w:rsidRDefault="00F926C4" w:rsidP="005F31D0">
      <w:pPr>
        <w:pStyle w:val="2"/>
        <w:suppressAutoHyphens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35" w:name="_Toc147648459"/>
      <w:r w:rsidRPr="009A1D4A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5.1 </w:t>
      </w:r>
      <w:r w:rsidR="00E83515" w:rsidRPr="009A1D4A">
        <w:rPr>
          <w:rStyle w:val="s11"/>
          <w:rFonts w:ascii="Times New Roman" w:hAnsi="Times New Roman"/>
          <w:b/>
          <w:color w:val="auto"/>
          <w:sz w:val="24"/>
          <w:szCs w:val="24"/>
        </w:rPr>
        <w:t>О</w:t>
      </w:r>
      <w:r w:rsidRPr="009A1D4A">
        <w:rPr>
          <w:rStyle w:val="s11"/>
          <w:rFonts w:ascii="Times New Roman" w:hAnsi="Times New Roman"/>
          <w:b/>
          <w:color w:val="auto"/>
          <w:sz w:val="24"/>
          <w:szCs w:val="24"/>
        </w:rPr>
        <w:t>бъем образовательной программы</w:t>
      </w:r>
      <w:bookmarkEnd w:id="35"/>
    </w:p>
    <w:p w:rsidR="0087202E" w:rsidRPr="009A1D4A" w:rsidRDefault="0087202E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D4A">
        <w:rPr>
          <w:rFonts w:ascii="Times New Roman" w:hAnsi="Times New Roman" w:cs="Times New Roman"/>
          <w:sz w:val="24"/>
          <w:szCs w:val="24"/>
        </w:rPr>
        <w:t>Структура программы бакалавриата включает следующие блоки (таблица 5.1):</w:t>
      </w:r>
    </w:p>
    <w:p w:rsidR="0087202E" w:rsidRPr="009A1D4A" w:rsidRDefault="0087202E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9A1D4A">
        <w:rPr>
          <w:sz w:val="24"/>
          <w:szCs w:val="24"/>
        </w:rPr>
        <w:t>Блок 1 «Дисциплины (модули)»;</w:t>
      </w:r>
    </w:p>
    <w:p w:rsidR="0087202E" w:rsidRPr="009A1D4A" w:rsidRDefault="0087202E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9A1D4A">
        <w:rPr>
          <w:sz w:val="24"/>
          <w:szCs w:val="24"/>
        </w:rPr>
        <w:t>Блок 2 «Практика»;</w:t>
      </w:r>
    </w:p>
    <w:p w:rsidR="0087202E" w:rsidRPr="009A1D4A" w:rsidRDefault="0087202E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9A1D4A">
        <w:rPr>
          <w:sz w:val="24"/>
          <w:szCs w:val="24"/>
        </w:rPr>
        <w:t>Блок 3 «Государственная итоговая аттестация».</w:t>
      </w:r>
    </w:p>
    <w:p w:rsidR="0087202E" w:rsidRPr="007A4082" w:rsidRDefault="0087202E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7202E" w:rsidRPr="00E15C63" w:rsidRDefault="0087202E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5C63">
        <w:rPr>
          <w:rFonts w:ascii="Times New Roman" w:hAnsi="Times New Roman" w:cs="Times New Roman"/>
          <w:sz w:val="24"/>
          <w:szCs w:val="24"/>
        </w:rPr>
        <w:t>Таблица 5.1 – Структура и объем программы бакалавриата</w:t>
      </w:r>
    </w:p>
    <w:tbl>
      <w:tblPr>
        <w:tblStyle w:val="a3"/>
        <w:tblW w:w="4738" w:type="pct"/>
        <w:jc w:val="center"/>
        <w:tblLook w:val="04A0"/>
      </w:tblPr>
      <w:tblGrid>
        <w:gridCol w:w="1013"/>
        <w:gridCol w:w="3045"/>
        <w:gridCol w:w="2501"/>
        <w:gridCol w:w="2510"/>
      </w:tblGrid>
      <w:tr w:rsidR="007A4082" w:rsidRPr="00E15C63" w:rsidTr="00A73F98">
        <w:trPr>
          <w:jc w:val="center"/>
        </w:trPr>
        <w:tc>
          <w:tcPr>
            <w:tcW w:w="2237" w:type="pct"/>
            <w:gridSpan w:val="2"/>
            <w:vMerge w:val="restart"/>
            <w:vAlign w:val="center"/>
          </w:tcPr>
          <w:p w:rsidR="0087202E" w:rsidRPr="00E15C63" w:rsidRDefault="0087202E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>Структура программы бакалавриата</w:t>
            </w:r>
          </w:p>
        </w:tc>
        <w:tc>
          <w:tcPr>
            <w:tcW w:w="2763" w:type="pct"/>
            <w:gridSpan w:val="2"/>
            <w:vAlign w:val="center"/>
          </w:tcPr>
          <w:p w:rsidR="0087202E" w:rsidRPr="00E15C63" w:rsidRDefault="0087202E" w:rsidP="005F31D0">
            <w:pPr>
              <w:pStyle w:val="ConsPlusNormal"/>
              <w:suppressAutoHyphens/>
              <w:jc w:val="center"/>
              <w:rPr>
                <w:sz w:val="20"/>
                <w:szCs w:val="20"/>
                <w:highlight w:val="green"/>
              </w:rPr>
            </w:pPr>
            <w:r w:rsidRPr="00E15C63">
              <w:rPr>
                <w:sz w:val="20"/>
                <w:szCs w:val="20"/>
              </w:rPr>
              <w:t>Объем программы бакалавриата и ее блоков в з.е.</w:t>
            </w:r>
          </w:p>
        </w:tc>
      </w:tr>
      <w:tr w:rsidR="007A4082" w:rsidRPr="00E15C63" w:rsidTr="00A73F98">
        <w:trPr>
          <w:jc w:val="center"/>
        </w:trPr>
        <w:tc>
          <w:tcPr>
            <w:tcW w:w="2237" w:type="pct"/>
            <w:gridSpan w:val="2"/>
            <w:vMerge/>
            <w:vAlign w:val="center"/>
          </w:tcPr>
          <w:p w:rsidR="0087202E" w:rsidRPr="00E15C63" w:rsidRDefault="0087202E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379" w:type="pct"/>
            <w:vAlign w:val="center"/>
          </w:tcPr>
          <w:p w:rsidR="0087202E" w:rsidRPr="00E15C63" w:rsidRDefault="0087202E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>ФГОС ВО</w:t>
            </w:r>
          </w:p>
        </w:tc>
        <w:tc>
          <w:tcPr>
            <w:tcW w:w="1384" w:type="pct"/>
            <w:vAlign w:val="center"/>
          </w:tcPr>
          <w:p w:rsidR="0087202E" w:rsidRPr="00E15C63" w:rsidRDefault="0087202E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>ОПОП</w:t>
            </w:r>
          </w:p>
        </w:tc>
      </w:tr>
      <w:tr w:rsidR="007A4082" w:rsidRPr="007A4082" w:rsidTr="00A73F98">
        <w:trPr>
          <w:jc w:val="center"/>
        </w:trPr>
        <w:tc>
          <w:tcPr>
            <w:tcW w:w="558" w:type="pct"/>
            <w:vAlign w:val="center"/>
          </w:tcPr>
          <w:p w:rsidR="0087202E" w:rsidRPr="00E15C63" w:rsidRDefault="0087202E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>Блок 1</w:t>
            </w:r>
          </w:p>
        </w:tc>
        <w:tc>
          <w:tcPr>
            <w:tcW w:w="1679" w:type="pct"/>
            <w:vAlign w:val="center"/>
          </w:tcPr>
          <w:p w:rsidR="0087202E" w:rsidRPr="00E15C63" w:rsidRDefault="0087202E" w:rsidP="005F31D0">
            <w:pPr>
              <w:pStyle w:val="ConsPlusNormal"/>
              <w:suppressAutoHyphens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>Дисциплины (модули)</w:t>
            </w:r>
          </w:p>
        </w:tc>
        <w:tc>
          <w:tcPr>
            <w:tcW w:w="1379" w:type="pct"/>
            <w:vAlign w:val="center"/>
          </w:tcPr>
          <w:p w:rsidR="0087202E" w:rsidRPr="00E15C63" w:rsidRDefault="0087202E" w:rsidP="00C8163F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>не менее 1</w:t>
            </w:r>
            <w:r w:rsidR="00C8163F">
              <w:rPr>
                <w:sz w:val="20"/>
                <w:szCs w:val="20"/>
              </w:rPr>
              <w:t>70</w:t>
            </w:r>
          </w:p>
        </w:tc>
        <w:tc>
          <w:tcPr>
            <w:tcW w:w="1384" w:type="pct"/>
            <w:vAlign w:val="center"/>
          </w:tcPr>
          <w:p w:rsidR="0087202E" w:rsidRPr="00AC4FB1" w:rsidRDefault="00AC4FB1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AC4FB1">
              <w:rPr>
                <w:sz w:val="20"/>
                <w:szCs w:val="20"/>
              </w:rPr>
              <w:t>171</w:t>
            </w:r>
          </w:p>
        </w:tc>
      </w:tr>
      <w:tr w:rsidR="007A4082" w:rsidRPr="007A4082" w:rsidTr="00A73F98">
        <w:trPr>
          <w:jc w:val="center"/>
        </w:trPr>
        <w:tc>
          <w:tcPr>
            <w:tcW w:w="558" w:type="pct"/>
            <w:vAlign w:val="center"/>
          </w:tcPr>
          <w:p w:rsidR="0087202E" w:rsidRPr="00E15C63" w:rsidRDefault="0087202E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>Блок 2</w:t>
            </w:r>
          </w:p>
        </w:tc>
        <w:tc>
          <w:tcPr>
            <w:tcW w:w="1679" w:type="pct"/>
            <w:vAlign w:val="center"/>
          </w:tcPr>
          <w:p w:rsidR="0087202E" w:rsidRPr="00E15C63" w:rsidRDefault="0087202E" w:rsidP="005F31D0">
            <w:pPr>
              <w:pStyle w:val="ConsPlusNormal"/>
              <w:suppressAutoHyphens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>Практика</w:t>
            </w:r>
          </w:p>
        </w:tc>
        <w:tc>
          <w:tcPr>
            <w:tcW w:w="1379" w:type="pct"/>
            <w:vAlign w:val="center"/>
          </w:tcPr>
          <w:p w:rsidR="0087202E" w:rsidRPr="00E15C63" w:rsidRDefault="00421752" w:rsidP="00C8163F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 xml:space="preserve">не менее </w:t>
            </w:r>
            <w:r w:rsidR="00C8163F">
              <w:rPr>
                <w:sz w:val="20"/>
                <w:szCs w:val="20"/>
              </w:rPr>
              <w:t>60</w:t>
            </w:r>
          </w:p>
        </w:tc>
        <w:tc>
          <w:tcPr>
            <w:tcW w:w="1384" w:type="pct"/>
            <w:vAlign w:val="center"/>
          </w:tcPr>
          <w:p w:rsidR="0087202E" w:rsidRPr="00AC4FB1" w:rsidRDefault="00C8163F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AC4FB1">
              <w:rPr>
                <w:sz w:val="20"/>
                <w:szCs w:val="20"/>
              </w:rPr>
              <w:t>60</w:t>
            </w:r>
          </w:p>
        </w:tc>
      </w:tr>
      <w:tr w:rsidR="007A4082" w:rsidRPr="007A4082" w:rsidTr="00A73F98">
        <w:trPr>
          <w:jc w:val="center"/>
        </w:trPr>
        <w:tc>
          <w:tcPr>
            <w:tcW w:w="558" w:type="pct"/>
            <w:vAlign w:val="center"/>
          </w:tcPr>
          <w:p w:rsidR="0087202E" w:rsidRPr="00E15C63" w:rsidRDefault="0087202E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>Блок 3</w:t>
            </w:r>
          </w:p>
        </w:tc>
        <w:tc>
          <w:tcPr>
            <w:tcW w:w="1679" w:type="pct"/>
            <w:vAlign w:val="center"/>
          </w:tcPr>
          <w:p w:rsidR="0087202E" w:rsidRPr="00E15C63" w:rsidRDefault="0087202E" w:rsidP="005F31D0">
            <w:pPr>
              <w:pStyle w:val="ConsPlusNormal"/>
              <w:suppressAutoHyphens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1379" w:type="pct"/>
            <w:vAlign w:val="center"/>
          </w:tcPr>
          <w:p w:rsidR="0087202E" w:rsidRPr="00E15C63" w:rsidRDefault="00421752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 xml:space="preserve">не менее </w:t>
            </w:r>
            <w:r w:rsidR="00982E6A" w:rsidRPr="00E15C63">
              <w:rPr>
                <w:sz w:val="20"/>
                <w:szCs w:val="20"/>
              </w:rPr>
              <w:t>9</w:t>
            </w:r>
          </w:p>
        </w:tc>
        <w:tc>
          <w:tcPr>
            <w:tcW w:w="1384" w:type="pct"/>
            <w:vAlign w:val="center"/>
          </w:tcPr>
          <w:p w:rsidR="0087202E" w:rsidRPr="00AC4FB1" w:rsidRDefault="00060980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AC4FB1">
              <w:rPr>
                <w:sz w:val="20"/>
                <w:szCs w:val="20"/>
              </w:rPr>
              <w:t>9</w:t>
            </w:r>
          </w:p>
        </w:tc>
      </w:tr>
      <w:tr w:rsidR="007A4082" w:rsidRPr="007A4082" w:rsidTr="00A73F98">
        <w:trPr>
          <w:jc w:val="center"/>
        </w:trPr>
        <w:tc>
          <w:tcPr>
            <w:tcW w:w="2237" w:type="pct"/>
            <w:gridSpan w:val="2"/>
            <w:vAlign w:val="center"/>
          </w:tcPr>
          <w:p w:rsidR="0087202E" w:rsidRPr="00E15C63" w:rsidRDefault="0087202E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>Объем программы бакалавриата</w:t>
            </w:r>
          </w:p>
        </w:tc>
        <w:tc>
          <w:tcPr>
            <w:tcW w:w="1379" w:type="pct"/>
            <w:vAlign w:val="center"/>
          </w:tcPr>
          <w:p w:rsidR="0087202E" w:rsidRPr="00E15C63" w:rsidRDefault="0087202E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>240</w:t>
            </w:r>
          </w:p>
        </w:tc>
        <w:tc>
          <w:tcPr>
            <w:tcW w:w="1384" w:type="pct"/>
            <w:vAlign w:val="center"/>
          </w:tcPr>
          <w:p w:rsidR="0087202E" w:rsidRPr="00AC4FB1" w:rsidRDefault="00993717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AC4FB1">
              <w:rPr>
                <w:sz w:val="20"/>
                <w:szCs w:val="20"/>
              </w:rPr>
              <w:t>24</w:t>
            </w:r>
            <w:r w:rsidR="00535D48" w:rsidRPr="00AC4FB1">
              <w:rPr>
                <w:sz w:val="20"/>
                <w:szCs w:val="20"/>
              </w:rPr>
              <w:t>0</w:t>
            </w:r>
          </w:p>
        </w:tc>
      </w:tr>
    </w:tbl>
    <w:p w:rsidR="009A1D4A" w:rsidRDefault="009A1D4A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bookmarkStart w:id="36" w:name="Par103"/>
      <w:bookmarkEnd w:id="36"/>
    </w:p>
    <w:p w:rsidR="0087202E" w:rsidRPr="009A1D4A" w:rsidRDefault="0087202E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D4A">
        <w:rPr>
          <w:rFonts w:ascii="Times New Roman" w:hAnsi="Times New Roman" w:cs="Times New Roman"/>
          <w:sz w:val="24"/>
          <w:szCs w:val="24"/>
        </w:rPr>
        <w:t>Программа бакалавриата обеспечива</w:t>
      </w:r>
      <w:r w:rsidR="00965B05" w:rsidRPr="009A1D4A">
        <w:rPr>
          <w:rFonts w:ascii="Times New Roman" w:hAnsi="Times New Roman" w:cs="Times New Roman"/>
          <w:sz w:val="24"/>
          <w:szCs w:val="24"/>
        </w:rPr>
        <w:t>ет</w:t>
      </w:r>
      <w:r w:rsidRPr="009A1D4A">
        <w:rPr>
          <w:rFonts w:ascii="Times New Roman" w:hAnsi="Times New Roman" w:cs="Times New Roman"/>
          <w:sz w:val="24"/>
          <w:szCs w:val="24"/>
        </w:rPr>
        <w:t xml:space="preserve"> реализацию дисциплин (модулей) по философии, истории (истории России, всеобщей истории), иностранному языку, безопасности жизнедеятельности в рамках Блока 1 </w:t>
      </w:r>
      <w:r w:rsidR="00965B05" w:rsidRPr="009A1D4A">
        <w:rPr>
          <w:rFonts w:ascii="Times New Roman" w:hAnsi="Times New Roman" w:cs="Times New Roman"/>
          <w:sz w:val="24"/>
          <w:szCs w:val="24"/>
        </w:rPr>
        <w:t>«</w:t>
      </w:r>
      <w:r w:rsidRPr="009A1D4A">
        <w:rPr>
          <w:rFonts w:ascii="Times New Roman" w:hAnsi="Times New Roman" w:cs="Times New Roman"/>
          <w:sz w:val="24"/>
          <w:szCs w:val="24"/>
        </w:rPr>
        <w:t>Дисциплины (модули)</w:t>
      </w:r>
      <w:r w:rsidR="00965B05" w:rsidRPr="009A1D4A">
        <w:rPr>
          <w:rFonts w:ascii="Times New Roman" w:hAnsi="Times New Roman" w:cs="Times New Roman"/>
          <w:sz w:val="24"/>
          <w:szCs w:val="24"/>
        </w:rPr>
        <w:t>»</w:t>
      </w:r>
      <w:r w:rsidRPr="009A1D4A">
        <w:rPr>
          <w:rFonts w:ascii="Times New Roman" w:hAnsi="Times New Roman" w:cs="Times New Roman"/>
          <w:sz w:val="24"/>
          <w:szCs w:val="24"/>
        </w:rPr>
        <w:t>.</w:t>
      </w:r>
    </w:p>
    <w:p w:rsidR="0087202E" w:rsidRPr="009A1D4A" w:rsidRDefault="0087202E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D4A">
        <w:rPr>
          <w:rFonts w:ascii="Times New Roman" w:hAnsi="Times New Roman" w:cs="Times New Roman"/>
          <w:sz w:val="24"/>
          <w:szCs w:val="24"/>
        </w:rPr>
        <w:t>Программа бакалавриата обеспечива</w:t>
      </w:r>
      <w:r w:rsidR="00965B05" w:rsidRPr="009A1D4A">
        <w:rPr>
          <w:rFonts w:ascii="Times New Roman" w:hAnsi="Times New Roman" w:cs="Times New Roman"/>
          <w:sz w:val="24"/>
          <w:szCs w:val="24"/>
        </w:rPr>
        <w:t>е</w:t>
      </w:r>
      <w:r w:rsidRPr="009A1D4A">
        <w:rPr>
          <w:rFonts w:ascii="Times New Roman" w:hAnsi="Times New Roman" w:cs="Times New Roman"/>
          <w:sz w:val="24"/>
          <w:szCs w:val="24"/>
        </w:rPr>
        <w:t>т реализацию дисциплин (модулей) по физической культуре и спорту:</w:t>
      </w:r>
    </w:p>
    <w:p w:rsidR="0087202E" w:rsidRPr="009A1D4A" w:rsidRDefault="0087202E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9A1D4A">
        <w:rPr>
          <w:sz w:val="24"/>
          <w:szCs w:val="24"/>
        </w:rPr>
        <w:t xml:space="preserve">в объеме не менее 2 з.е. в рамках Блока 1 </w:t>
      </w:r>
      <w:r w:rsidR="00965B05" w:rsidRPr="009A1D4A">
        <w:rPr>
          <w:sz w:val="24"/>
          <w:szCs w:val="24"/>
        </w:rPr>
        <w:t>«</w:t>
      </w:r>
      <w:r w:rsidRPr="009A1D4A">
        <w:rPr>
          <w:sz w:val="24"/>
          <w:szCs w:val="24"/>
        </w:rPr>
        <w:t>Дисциплины (модули)</w:t>
      </w:r>
      <w:r w:rsidR="00965B05" w:rsidRPr="009A1D4A">
        <w:rPr>
          <w:sz w:val="24"/>
          <w:szCs w:val="24"/>
        </w:rPr>
        <w:t>»</w:t>
      </w:r>
      <w:r w:rsidRPr="009A1D4A">
        <w:rPr>
          <w:sz w:val="24"/>
          <w:szCs w:val="24"/>
        </w:rPr>
        <w:t>;</w:t>
      </w:r>
    </w:p>
    <w:p w:rsidR="0087202E" w:rsidRPr="009A1D4A" w:rsidRDefault="0087202E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9A1D4A">
        <w:rPr>
          <w:sz w:val="24"/>
          <w:szCs w:val="24"/>
        </w:rPr>
        <w:lastRenderedPageBreak/>
        <w:t>в объеме не менее 328 академических часов, которые являются обязательными для освоения, не переводятся в з.е. и не включаются в объем программы бакалавриата, в рамках элективных дисциплин (модулей) в очной форме обучения.</w:t>
      </w:r>
    </w:p>
    <w:p w:rsidR="0087202E" w:rsidRPr="009A1D4A" w:rsidRDefault="0087202E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1D4A">
        <w:rPr>
          <w:rFonts w:ascii="Times New Roman" w:hAnsi="Times New Roman" w:cs="Times New Roman"/>
          <w:sz w:val="24"/>
          <w:szCs w:val="24"/>
        </w:rPr>
        <w:t>Дисциплины (модули) по физической культуре и спорту реализуются в порядке, установленном</w:t>
      </w:r>
      <w:r w:rsidR="008F391F" w:rsidRPr="009A1D4A">
        <w:rPr>
          <w:rFonts w:ascii="Times New Roman" w:hAnsi="Times New Roman" w:cs="Times New Roman"/>
          <w:sz w:val="24"/>
          <w:szCs w:val="24"/>
        </w:rPr>
        <w:t xml:space="preserve"> ФГБОУ ВО</w:t>
      </w:r>
      <w:r w:rsidR="00AC4FB1">
        <w:rPr>
          <w:rFonts w:ascii="Times New Roman" w:hAnsi="Times New Roman" w:cs="Times New Roman"/>
          <w:sz w:val="24"/>
          <w:szCs w:val="24"/>
        </w:rPr>
        <w:t xml:space="preserve"> </w:t>
      </w:r>
      <w:r w:rsidR="009376D3" w:rsidRPr="009A1D4A">
        <w:rPr>
          <w:rFonts w:ascii="Times New Roman" w:hAnsi="Times New Roman" w:cs="Times New Roman"/>
          <w:sz w:val="24"/>
          <w:szCs w:val="24"/>
        </w:rPr>
        <w:t>К</w:t>
      </w:r>
      <w:r w:rsidR="008F391F" w:rsidRPr="009A1D4A">
        <w:rPr>
          <w:rFonts w:ascii="Times New Roman" w:hAnsi="Times New Roman" w:cs="Times New Roman"/>
          <w:sz w:val="24"/>
          <w:szCs w:val="24"/>
        </w:rPr>
        <w:t>узбасская ГСХА</w:t>
      </w:r>
      <w:r w:rsidRPr="009A1D4A">
        <w:rPr>
          <w:rFonts w:ascii="Times New Roman" w:hAnsi="Times New Roman" w:cs="Times New Roman"/>
          <w:sz w:val="24"/>
          <w:szCs w:val="24"/>
        </w:rPr>
        <w:t xml:space="preserve">. Для инвалидов и лиц с ОВЗ </w:t>
      </w:r>
      <w:r w:rsidR="008F391F" w:rsidRPr="009A1D4A">
        <w:rPr>
          <w:rFonts w:ascii="Times New Roman" w:hAnsi="Times New Roman" w:cs="Times New Roman"/>
          <w:sz w:val="24"/>
          <w:szCs w:val="24"/>
        </w:rPr>
        <w:t xml:space="preserve">ФГБОУ ВО Кузбасская ГСХА </w:t>
      </w:r>
      <w:r w:rsidRPr="009A1D4A">
        <w:rPr>
          <w:rFonts w:ascii="Times New Roman" w:hAnsi="Times New Roman" w:cs="Times New Roman"/>
          <w:sz w:val="24"/>
          <w:szCs w:val="24"/>
        </w:rPr>
        <w:t>устанавливает особый порядок освоения дисциплин (модулей) по физической культуре и спорту с учетом состояния их здоровья.</w:t>
      </w:r>
    </w:p>
    <w:p w:rsidR="0087202E" w:rsidRPr="009A1D4A" w:rsidRDefault="0087202E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7" w:name="Par108"/>
      <w:bookmarkEnd w:id="37"/>
      <w:r w:rsidRPr="009A1D4A">
        <w:rPr>
          <w:rFonts w:ascii="Times New Roman" w:hAnsi="Times New Roman" w:cs="Times New Roman"/>
          <w:sz w:val="24"/>
          <w:szCs w:val="24"/>
        </w:rPr>
        <w:t>В Блок 2</w:t>
      </w:r>
      <w:r w:rsidR="00965B05" w:rsidRPr="009A1D4A">
        <w:rPr>
          <w:rFonts w:ascii="Times New Roman" w:hAnsi="Times New Roman" w:cs="Times New Roman"/>
          <w:sz w:val="24"/>
          <w:szCs w:val="24"/>
        </w:rPr>
        <w:t xml:space="preserve"> «</w:t>
      </w:r>
      <w:r w:rsidRPr="009A1D4A">
        <w:rPr>
          <w:rFonts w:ascii="Times New Roman" w:hAnsi="Times New Roman" w:cs="Times New Roman"/>
          <w:sz w:val="24"/>
          <w:szCs w:val="24"/>
        </w:rPr>
        <w:t>Практика</w:t>
      </w:r>
      <w:r w:rsidR="00965B05" w:rsidRPr="009A1D4A">
        <w:rPr>
          <w:rFonts w:ascii="Times New Roman" w:hAnsi="Times New Roman" w:cs="Times New Roman"/>
          <w:sz w:val="24"/>
          <w:szCs w:val="24"/>
        </w:rPr>
        <w:t>»</w:t>
      </w:r>
      <w:r w:rsidRPr="009A1D4A">
        <w:rPr>
          <w:rFonts w:ascii="Times New Roman" w:hAnsi="Times New Roman" w:cs="Times New Roman"/>
          <w:sz w:val="24"/>
          <w:szCs w:val="24"/>
        </w:rPr>
        <w:t xml:space="preserve"> входят учебная и производственная практики (далее вместе </w:t>
      </w:r>
      <w:r w:rsidR="00F9324A" w:rsidRPr="009A1D4A">
        <w:rPr>
          <w:rFonts w:ascii="Times New Roman" w:hAnsi="Times New Roman" w:cs="Times New Roman"/>
          <w:sz w:val="24"/>
          <w:szCs w:val="24"/>
        </w:rPr>
        <w:t>–</w:t>
      </w:r>
      <w:r w:rsidRPr="009A1D4A">
        <w:rPr>
          <w:rFonts w:ascii="Times New Roman" w:hAnsi="Times New Roman" w:cs="Times New Roman"/>
          <w:sz w:val="24"/>
          <w:szCs w:val="24"/>
        </w:rPr>
        <w:t xml:space="preserve"> практики).</w:t>
      </w:r>
    </w:p>
    <w:p w:rsidR="000B4941" w:rsidRPr="00DD6AB7" w:rsidRDefault="0087202E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AB7">
        <w:rPr>
          <w:rFonts w:ascii="Times New Roman" w:hAnsi="Times New Roman" w:cs="Times New Roman"/>
          <w:sz w:val="24"/>
          <w:szCs w:val="24"/>
        </w:rPr>
        <w:t>Типы учебной практики:</w:t>
      </w:r>
    </w:p>
    <w:p w:rsidR="000B4941" w:rsidRPr="00DD6AB7" w:rsidRDefault="000B4941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DD6AB7">
        <w:rPr>
          <w:sz w:val="24"/>
          <w:szCs w:val="24"/>
        </w:rPr>
        <w:t>ознакомительная практика;</w:t>
      </w:r>
    </w:p>
    <w:p w:rsidR="0087202E" w:rsidRPr="00DD6AB7" w:rsidRDefault="00517F3B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DD6AB7">
        <w:rPr>
          <w:sz w:val="24"/>
          <w:szCs w:val="24"/>
        </w:rPr>
        <w:t xml:space="preserve">технологическая </w:t>
      </w:r>
      <w:r w:rsidR="001809B1">
        <w:rPr>
          <w:sz w:val="24"/>
          <w:szCs w:val="24"/>
        </w:rPr>
        <w:t xml:space="preserve">(проектно-технологическая) </w:t>
      </w:r>
      <w:r w:rsidR="0087202E" w:rsidRPr="00DD6AB7">
        <w:rPr>
          <w:sz w:val="24"/>
          <w:szCs w:val="24"/>
        </w:rPr>
        <w:t>практика;</w:t>
      </w:r>
    </w:p>
    <w:p w:rsidR="0087202E" w:rsidRPr="00DD6AB7" w:rsidRDefault="0087202E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AB7">
        <w:rPr>
          <w:rFonts w:ascii="Times New Roman" w:hAnsi="Times New Roman" w:cs="Times New Roman"/>
          <w:sz w:val="24"/>
          <w:szCs w:val="24"/>
        </w:rPr>
        <w:t>Типы производственной практики:</w:t>
      </w:r>
    </w:p>
    <w:p w:rsidR="00982E6A" w:rsidRPr="00DD6AB7" w:rsidRDefault="008E18C0" w:rsidP="005F31D0">
      <w:pPr>
        <w:pStyle w:val="ab"/>
        <w:numPr>
          <w:ilvl w:val="0"/>
          <w:numId w:val="2"/>
        </w:numPr>
        <w:tabs>
          <w:tab w:val="left" w:pos="0"/>
          <w:tab w:val="left" w:pos="709"/>
          <w:tab w:val="left" w:pos="1418"/>
        </w:tabs>
        <w:suppressAutoHyphens/>
        <w:ind w:firstLine="65"/>
        <w:jc w:val="both"/>
        <w:rPr>
          <w:sz w:val="24"/>
          <w:szCs w:val="24"/>
        </w:rPr>
      </w:pPr>
      <w:r w:rsidRPr="00DD6AB7">
        <w:rPr>
          <w:sz w:val="24"/>
          <w:szCs w:val="24"/>
        </w:rPr>
        <w:t xml:space="preserve">технологическая </w:t>
      </w:r>
      <w:r w:rsidR="001809B1">
        <w:rPr>
          <w:sz w:val="24"/>
          <w:szCs w:val="24"/>
        </w:rPr>
        <w:t xml:space="preserve">(проектно-технологическая) </w:t>
      </w:r>
      <w:r w:rsidR="00407EFE" w:rsidRPr="00DD6AB7">
        <w:rPr>
          <w:sz w:val="24"/>
          <w:szCs w:val="24"/>
        </w:rPr>
        <w:t>практика;</w:t>
      </w:r>
    </w:p>
    <w:p w:rsidR="00DD6AB7" w:rsidRPr="00DD6AB7" w:rsidRDefault="00982E6A" w:rsidP="006235A7">
      <w:pPr>
        <w:pStyle w:val="ab"/>
        <w:numPr>
          <w:ilvl w:val="0"/>
          <w:numId w:val="2"/>
        </w:numPr>
        <w:tabs>
          <w:tab w:val="left" w:pos="0"/>
          <w:tab w:val="left" w:pos="709"/>
          <w:tab w:val="left" w:pos="1418"/>
        </w:tabs>
        <w:suppressAutoHyphens/>
        <w:ind w:left="0" w:firstLine="709"/>
        <w:jc w:val="both"/>
        <w:rPr>
          <w:sz w:val="24"/>
          <w:szCs w:val="24"/>
        </w:rPr>
      </w:pPr>
      <w:r w:rsidRPr="00DD6AB7">
        <w:rPr>
          <w:sz w:val="24"/>
          <w:szCs w:val="24"/>
        </w:rPr>
        <w:t>научно-исследовательская работа</w:t>
      </w:r>
      <w:r w:rsidR="009A1D4A" w:rsidRPr="00DD6AB7">
        <w:rPr>
          <w:sz w:val="24"/>
          <w:szCs w:val="24"/>
        </w:rPr>
        <w:t>;</w:t>
      </w:r>
    </w:p>
    <w:p w:rsidR="00982E6A" w:rsidRPr="00DD6AB7" w:rsidRDefault="009A1D4A" w:rsidP="006235A7">
      <w:pPr>
        <w:pStyle w:val="ab"/>
        <w:numPr>
          <w:ilvl w:val="0"/>
          <w:numId w:val="2"/>
        </w:numPr>
        <w:tabs>
          <w:tab w:val="left" w:pos="0"/>
          <w:tab w:val="left" w:pos="709"/>
          <w:tab w:val="left" w:pos="1418"/>
        </w:tabs>
        <w:suppressAutoHyphens/>
        <w:ind w:left="0" w:firstLine="709"/>
        <w:jc w:val="both"/>
        <w:rPr>
          <w:sz w:val="24"/>
          <w:szCs w:val="24"/>
        </w:rPr>
      </w:pPr>
      <w:r w:rsidRPr="00DD6AB7">
        <w:rPr>
          <w:sz w:val="24"/>
          <w:szCs w:val="24"/>
        </w:rPr>
        <w:t>преддипломная практика.</w:t>
      </w:r>
    </w:p>
    <w:p w:rsidR="002C0150" w:rsidRPr="0093449F" w:rsidRDefault="002C0150" w:rsidP="005F31D0">
      <w:pPr>
        <w:pStyle w:val="ab"/>
        <w:suppressAutoHyphens/>
        <w:ind w:left="644"/>
        <w:jc w:val="both"/>
        <w:rPr>
          <w:sz w:val="24"/>
          <w:szCs w:val="24"/>
        </w:rPr>
      </w:pPr>
      <w:r w:rsidRPr="0093449F">
        <w:rPr>
          <w:sz w:val="24"/>
          <w:szCs w:val="24"/>
        </w:rPr>
        <w:t xml:space="preserve">В Блок 3 «Государственная итоговая аттестация» входят: </w:t>
      </w:r>
    </w:p>
    <w:p w:rsidR="0087202E" w:rsidRPr="0093449F" w:rsidRDefault="0087202E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93449F">
        <w:rPr>
          <w:sz w:val="24"/>
          <w:szCs w:val="24"/>
        </w:rPr>
        <w:t xml:space="preserve">подготовка к сдаче и </w:t>
      </w:r>
      <w:r w:rsidR="00197820" w:rsidRPr="0093449F">
        <w:rPr>
          <w:sz w:val="24"/>
          <w:szCs w:val="24"/>
        </w:rPr>
        <w:t xml:space="preserve">сдача </w:t>
      </w:r>
      <w:r w:rsidR="003530F7" w:rsidRPr="0093449F">
        <w:rPr>
          <w:sz w:val="24"/>
          <w:szCs w:val="24"/>
        </w:rPr>
        <w:t>государственного экзамена;</w:t>
      </w:r>
    </w:p>
    <w:p w:rsidR="003530F7" w:rsidRPr="0093449F" w:rsidRDefault="000C7702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93449F">
        <w:rPr>
          <w:sz w:val="24"/>
          <w:szCs w:val="24"/>
        </w:rPr>
        <w:t>выполнение и защита выпускной квалификационной работы.</w:t>
      </w:r>
    </w:p>
    <w:p w:rsidR="0087202E" w:rsidRPr="0093449F" w:rsidRDefault="0087202E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9F">
        <w:rPr>
          <w:rFonts w:ascii="Times New Roman" w:hAnsi="Times New Roman" w:cs="Times New Roman"/>
          <w:sz w:val="24"/>
          <w:szCs w:val="24"/>
        </w:rPr>
        <w:t>При разработке программы бакалавриата обучающимся обеспечивается возможность освоения элективных дисциплин (модулей) и факультативных дисциплин (модулей).</w:t>
      </w:r>
    </w:p>
    <w:p w:rsidR="0087202E" w:rsidRPr="0093449F" w:rsidRDefault="0087202E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9F">
        <w:rPr>
          <w:rFonts w:ascii="Times New Roman" w:hAnsi="Times New Roman" w:cs="Times New Roman"/>
          <w:sz w:val="24"/>
          <w:szCs w:val="24"/>
        </w:rPr>
        <w:t>Факультативные дисциплины (модули) не включаются в объем программы бакалавриата.</w:t>
      </w:r>
    </w:p>
    <w:p w:rsidR="0087202E" w:rsidRPr="0093449F" w:rsidRDefault="0087202E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9F">
        <w:rPr>
          <w:rFonts w:ascii="Times New Roman" w:hAnsi="Times New Roman" w:cs="Times New Roman"/>
          <w:sz w:val="24"/>
          <w:szCs w:val="24"/>
        </w:rPr>
        <w:t>В рамках программы бакалавриата выделяются обязательная часть и часть, формируемая участниками образовательных отношений</w:t>
      </w:r>
      <w:r w:rsidR="00214B39" w:rsidRPr="0093449F">
        <w:rPr>
          <w:rFonts w:ascii="Times New Roman" w:hAnsi="Times New Roman" w:cs="Times New Roman"/>
          <w:sz w:val="24"/>
          <w:szCs w:val="24"/>
        </w:rPr>
        <w:t xml:space="preserve"> (таблица 5.2)</w:t>
      </w:r>
      <w:r w:rsidRPr="0093449F">
        <w:rPr>
          <w:rFonts w:ascii="Times New Roman" w:hAnsi="Times New Roman" w:cs="Times New Roman"/>
          <w:sz w:val="24"/>
          <w:szCs w:val="24"/>
        </w:rPr>
        <w:t>.</w:t>
      </w:r>
    </w:p>
    <w:p w:rsidR="005F31D0" w:rsidRDefault="005F31D0" w:rsidP="005F31D0">
      <w:pPr>
        <w:pStyle w:val="ConsPlusNormal"/>
        <w:suppressAutoHyphens/>
        <w:ind w:firstLine="709"/>
        <w:jc w:val="both"/>
        <w:rPr>
          <w:color w:val="FF0000"/>
        </w:rPr>
      </w:pPr>
    </w:p>
    <w:p w:rsidR="00214B39" w:rsidRPr="00E15C63" w:rsidRDefault="00214B39" w:rsidP="005F31D0">
      <w:pPr>
        <w:pStyle w:val="ConsPlusNormal"/>
        <w:suppressAutoHyphens/>
        <w:ind w:firstLine="709"/>
        <w:jc w:val="both"/>
      </w:pPr>
      <w:r w:rsidRPr="00E15C63">
        <w:t xml:space="preserve">Таблица 5.2 – </w:t>
      </w:r>
      <w:r w:rsidR="00172664" w:rsidRPr="00E15C63">
        <w:t>О</w:t>
      </w:r>
      <w:r w:rsidRPr="00E15C63">
        <w:t xml:space="preserve">бъем </w:t>
      </w:r>
      <w:r w:rsidR="00172664" w:rsidRPr="00E15C63">
        <w:t>обязательной части программы бакалавриата и части, формируемой участниками образовательных отношений</w:t>
      </w:r>
    </w:p>
    <w:tbl>
      <w:tblPr>
        <w:tblStyle w:val="a3"/>
        <w:tblW w:w="5000" w:type="pct"/>
        <w:tblLook w:val="04A0"/>
      </w:tblPr>
      <w:tblGrid>
        <w:gridCol w:w="992"/>
        <w:gridCol w:w="2176"/>
        <w:gridCol w:w="5654"/>
        <w:gridCol w:w="748"/>
      </w:tblGrid>
      <w:tr w:rsidR="007A4082" w:rsidRPr="00E15C63" w:rsidTr="009376D3">
        <w:trPr>
          <w:trHeight w:val="70"/>
        </w:trPr>
        <w:tc>
          <w:tcPr>
            <w:tcW w:w="1655" w:type="pct"/>
            <w:gridSpan w:val="2"/>
            <w:vAlign w:val="center"/>
          </w:tcPr>
          <w:p w:rsidR="00214B39" w:rsidRPr="00E15C63" w:rsidRDefault="00214B39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>Структура программы бакалавриата</w:t>
            </w:r>
          </w:p>
        </w:tc>
        <w:tc>
          <w:tcPr>
            <w:tcW w:w="3345" w:type="pct"/>
            <w:gridSpan w:val="2"/>
            <w:vAlign w:val="center"/>
          </w:tcPr>
          <w:p w:rsidR="00214B39" w:rsidRPr="00E15C63" w:rsidRDefault="00214B39" w:rsidP="005F31D0">
            <w:pPr>
              <w:pStyle w:val="ConsPlusNormal"/>
              <w:suppressAutoHyphens/>
              <w:jc w:val="center"/>
              <w:rPr>
                <w:sz w:val="20"/>
                <w:szCs w:val="20"/>
                <w:highlight w:val="green"/>
              </w:rPr>
            </w:pPr>
            <w:r w:rsidRPr="00E15C63">
              <w:rPr>
                <w:sz w:val="20"/>
                <w:szCs w:val="20"/>
              </w:rPr>
              <w:t>Объем программы бакалавриата и ее блоков в з.е.</w:t>
            </w:r>
          </w:p>
        </w:tc>
      </w:tr>
      <w:tr w:rsidR="007A4082" w:rsidRPr="007A4082" w:rsidTr="009376D3">
        <w:tc>
          <w:tcPr>
            <w:tcW w:w="518" w:type="pct"/>
            <w:vMerge w:val="restart"/>
            <w:vAlign w:val="center"/>
          </w:tcPr>
          <w:p w:rsidR="00214B39" w:rsidRPr="00E15C63" w:rsidRDefault="00214B39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>Блок 1</w:t>
            </w:r>
          </w:p>
        </w:tc>
        <w:tc>
          <w:tcPr>
            <w:tcW w:w="1137" w:type="pct"/>
            <w:vMerge w:val="restart"/>
            <w:vAlign w:val="center"/>
          </w:tcPr>
          <w:p w:rsidR="00214B39" w:rsidRPr="00E15C63" w:rsidRDefault="00214B39" w:rsidP="005F31D0">
            <w:pPr>
              <w:pStyle w:val="ConsPlusNormal"/>
              <w:suppressAutoHyphens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>Дисциплины (модули)</w:t>
            </w:r>
          </w:p>
        </w:tc>
        <w:tc>
          <w:tcPr>
            <w:tcW w:w="2954" w:type="pct"/>
            <w:vAlign w:val="center"/>
          </w:tcPr>
          <w:p w:rsidR="00214B39" w:rsidRPr="00E15C63" w:rsidRDefault="00214B39" w:rsidP="005F31D0">
            <w:pPr>
              <w:pStyle w:val="ConsPlusNormal"/>
              <w:suppressAutoHyphens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>Всего</w:t>
            </w:r>
          </w:p>
        </w:tc>
        <w:tc>
          <w:tcPr>
            <w:tcW w:w="391" w:type="pct"/>
            <w:vAlign w:val="center"/>
          </w:tcPr>
          <w:p w:rsidR="00214B39" w:rsidRPr="00AC4FB1" w:rsidRDefault="00AC4FB1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AC4FB1">
              <w:rPr>
                <w:sz w:val="20"/>
                <w:szCs w:val="20"/>
              </w:rPr>
              <w:t>171</w:t>
            </w:r>
          </w:p>
        </w:tc>
      </w:tr>
      <w:tr w:rsidR="007A4082" w:rsidRPr="007A4082" w:rsidTr="009376D3">
        <w:tc>
          <w:tcPr>
            <w:tcW w:w="518" w:type="pct"/>
            <w:vMerge/>
            <w:vAlign w:val="center"/>
          </w:tcPr>
          <w:p w:rsidR="00214B39" w:rsidRPr="00E15C63" w:rsidRDefault="00214B39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:rsidR="00214B39" w:rsidRPr="00E15C63" w:rsidRDefault="00214B39" w:rsidP="005F31D0">
            <w:pPr>
              <w:pStyle w:val="ConsPlusNormal"/>
              <w:suppressAutoHyphens/>
              <w:rPr>
                <w:sz w:val="20"/>
                <w:szCs w:val="20"/>
              </w:rPr>
            </w:pPr>
          </w:p>
        </w:tc>
        <w:tc>
          <w:tcPr>
            <w:tcW w:w="2954" w:type="pct"/>
            <w:vAlign w:val="center"/>
          </w:tcPr>
          <w:p w:rsidR="00214B39" w:rsidRPr="00E15C63" w:rsidRDefault="00214B39" w:rsidP="005F31D0">
            <w:pPr>
              <w:pStyle w:val="ConsPlusNormal"/>
              <w:suppressAutoHyphens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391" w:type="pct"/>
            <w:vAlign w:val="center"/>
          </w:tcPr>
          <w:p w:rsidR="00214B39" w:rsidRPr="00AC4FB1" w:rsidRDefault="00AC4FB1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AC4FB1">
              <w:rPr>
                <w:sz w:val="20"/>
                <w:szCs w:val="20"/>
              </w:rPr>
              <w:t>136</w:t>
            </w:r>
          </w:p>
        </w:tc>
      </w:tr>
      <w:tr w:rsidR="007A4082" w:rsidRPr="007A4082" w:rsidTr="009376D3">
        <w:tc>
          <w:tcPr>
            <w:tcW w:w="518" w:type="pct"/>
            <w:vMerge/>
            <w:vAlign w:val="center"/>
          </w:tcPr>
          <w:p w:rsidR="00214B39" w:rsidRPr="00E15C63" w:rsidRDefault="00214B39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:rsidR="00214B39" w:rsidRPr="00E15C63" w:rsidRDefault="00214B39" w:rsidP="005F31D0">
            <w:pPr>
              <w:pStyle w:val="ConsPlusNormal"/>
              <w:suppressAutoHyphens/>
              <w:rPr>
                <w:sz w:val="20"/>
                <w:szCs w:val="20"/>
              </w:rPr>
            </w:pPr>
          </w:p>
        </w:tc>
        <w:tc>
          <w:tcPr>
            <w:tcW w:w="2954" w:type="pct"/>
            <w:vAlign w:val="center"/>
          </w:tcPr>
          <w:p w:rsidR="00214B39" w:rsidRPr="00E15C63" w:rsidRDefault="00214B39" w:rsidP="005F31D0">
            <w:pPr>
              <w:pStyle w:val="ConsPlusNormal"/>
              <w:suppressAutoHyphens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391" w:type="pct"/>
            <w:vAlign w:val="center"/>
          </w:tcPr>
          <w:p w:rsidR="00214B39" w:rsidRPr="00AC4FB1" w:rsidRDefault="00AC4FB1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AC4FB1">
              <w:rPr>
                <w:sz w:val="20"/>
                <w:szCs w:val="20"/>
              </w:rPr>
              <w:t>3</w:t>
            </w:r>
            <w:r w:rsidR="00982E6A" w:rsidRPr="00AC4FB1">
              <w:rPr>
                <w:sz w:val="20"/>
                <w:szCs w:val="20"/>
              </w:rPr>
              <w:t>5</w:t>
            </w:r>
          </w:p>
        </w:tc>
      </w:tr>
      <w:tr w:rsidR="007A4082" w:rsidRPr="007A4082" w:rsidTr="009376D3">
        <w:tc>
          <w:tcPr>
            <w:tcW w:w="518" w:type="pct"/>
            <w:vMerge w:val="restart"/>
            <w:vAlign w:val="center"/>
          </w:tcPr>
          <w:p w:rsidR="00214B39" w:rsidRPr="00E15C63" w:rsidRDefault="00214B39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>Блок 2</w:t>
            </w:r>
          </w:p>
        </w:tc>
        <w:tc>
          <w:tcPr>
            <w:tcW w:w="1137" w:type="pct"/>
            <w:vMerge w:val="restart"/>
            <w:vAlign w:val="center"/>
          </w:tcPr>
          <w:p w:rsidR="00214B39" w:rsidRPr="00E15C63" w:rsidRDefault="00214B39" w:rsidP="005F31D0">
            <w:pPr>
              <w:pStyle w:val="ConsPlusNormal"/>
              <w:suppressAutoHyphens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>Практика</w:t>
            </w:r>
          </w:p>
        </w:tc>
        <w:tc>
          <w:tcPr>
            <w:tcW w:w="2954" w:type="pct"/>
            <w:vAlign w:val="center"/>
          </w:tcPr>
          <w:p w:rsidR="00214B39" w:rsidRPr="00E15C63" w:rsidRDefault="00214B39" w:rsidP="005F31D0">
            <w:pPr>
              <w:pStyle w:val="ConsPlusNormal"/>
              <w:suppressAutoHyphens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>Всего</w:t>
            </w:r>
          </w:p>
        </w:tc>
        <w:tc>
          <w:tcPr>
            <w:tcW w:w="391" w:type="pct"/>
            <w:vAlign w:val="center"/>
          </w:tcPr>
          <w:p w:rsidR="00214B39" w:rsidRPr="00AC4FB1" w:rsidRDefault="00AC4FB1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AC4FB1">
              <w:rPr>
                <w:sz w:val="20"/>
                <w:szCs w:val="20"/>
              </w:rPr>
              <w:t>60</w:t>
            </w:r>
          </w:p>
        </w:tc>
      </w:tr>
      <w:tr w:rsidR="007A4082" w:rsidRPr="007A4082" w:rsidTr="009376D3">
        <w:tc>
          <w:tcPr>
            <w:tcW w:w="518" w:type="pct"/>
            <w:vMerge/>
            <w:vAlign w:val="center"/>
          </w:tcPr>
          <w:p w:rsidR="00214B39" w:rsidRPr="00E15C63" w:rsidRDefault="00214B39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:rsidR="00214B39" w:rsidRPr="00E15C63" w:rsidRDefault="00214B39" w:rsidP="005F31D0">
            <w:pPr>
              <w:pStyle w:val="ConsPlusNormal"/>
              <w:suppressAutoHyphens/>
              <w:rPr>
                <w:sz w:val="20"/>
                <w:szCs w:val="20"/>
              </w:rPr>
            </w:pPr>
          </w:p>
        </w:tc>
        <w:tc>
          <w:tcPr>
            <w:tcW w:w="2954" w:type="pct"/>
            <w:vAlign w:val="center"/>
          </w:tcPr>
          <w:p w:rsidR="00214B39" w:rsidRPr="00E15C63" w:rsidRDefault="00214B39" w:rsidP="005F31D0">
            <w:pPr>
              <w:pStyle w:val="ConsPlusNormal"/>
              <w:suppressAutoHyphens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>Обязательная часть</w:t>
            </w:r>
          </w:p>
        </w:tc>
        <w:tc>
          <w:tcPr>
            <w:tcW w:w="391" w:type="pct"/>
            <w:vAlign w:val="center"/>
          </w:tcPr>
          <w:p w:rsidR="00214B39" w:rsidRPr="00AC4FB1" w:rsidRDefault="00982E6A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AC4FB1">
              <w:rPr>
                <w:sz w:val="20"/>
                <w:szCs w:val="20"/>
              </w:rPr>
              <w:t>3</w:t>
            </w:r>
            <w:r w:rsidR="00072816" w:rsidRPr="00AC4FB1">
              <w:rPr>
                <w:sz w:val="20"/>
                <w:szCs w:val="20"/>
              </w:rPr>
              <w:t>6</w:t>
            </w:r>
          </w:p>
        </w:tc>
      </w:tr>
      <w:tr w:rsidR="007A4082" w:rsidRPr="007A4082" w:rsidTr="009376D3">
        <w:tc>
          <w:tcPr>
            <w:tcW w:w="518" w:type="pct"/>
            <w:vMerge/>
            <w:vAlign w:val="center"/>
          </w:tcPr>
          <w:p w:rsidR="00214B39" w:rsidRPr="00E15C63" w:rsidRDefault="00214B39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7" w:type="pct"/>
            <w:vMerge/>
            <w:vAlign w:val="center"/>
          </w:tcPr>
          <w:p w:rsidR="00214B39" w:rsidRPr="00E15C63" w:rsidRDefault="00214B39" w:rsidP="005F31D0">
            <w:pPr>
              <w:pStyle w:val="ConsPlusNormal"/>
              <w:suppressAutoHyphens/>
              <w:rPr>
                <w:sz w:val="20"/>
                <w:szCs w:val="20"/>
              </w:rPr>
            </w:pPr>
          </w:p>
        </w:tc>
        <w:tc>
          <w:tcPr>
            <w:tcW w:w="2954" w:type="pct"/>
            <w:vAlign w:val="center"/>
          </w:tcPr>
          <w:p w:rsidR="00214B39" w:rsidRPr="00E15C63" w:rsidRDefault="00214B39" w:rsidP="005F31D0">
            <w:pPr>
              <w:pStyle w:val="ConsPlusNormal"/>
              <w:suppressAutoHyphens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>Часть, формируемая участниками образовательных отношений</w:t>
            </w:r>
          </w:p>
        </w:tc>
        <w:tc>
          <w:tcPr>
            <w:tcW w:w="391" w:type="pct"/>
            <w:vAlign w:val="center"/>
          </w:tcPr>
          <w:p w:rsidR="00214B39" w:rsidRPr="00AC4FB1" w:rsidRDefault="00AC4FB1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AC4FB1">
              <w:rPr>
                <w:sz w:val="20"/>
                <w:szCs w:val="20"/>
              </w:rPr>
              <w:t>24</w:t>
            </w:r>
          </w:p>
        </w:tc>
      </w:tr>
      <w:tr w:rsidR="007A4082" w:rsidRPr="007A4082" w:rsidTr="009376D3">
        <w:tc>
          <w:tcPr>
            <w:tcW w:w="518" w:type="pct"/>
            <w:vAlign w:val="center"/>
          </w:tcPr>
          <w:p w:rsidR="00214B39" w:rsidRPr="00E15C63" w:rsidRDefault="00214B39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>Блок 3</w:t>
            </w:r>
          </w:p>
        </w:tc>
        <w:tc>
          <w:tcPr>
            <w:tcW w:w="1137" w:type="pct"/>
            <w:vAlign w:val="center"/>
          </w:tcPr>
          <w:p w:rsidR="00214B39" w:rsidRPr="00E15C63" w:rsidRDefault="00214B39" w:rsidP="005F31D0">
            <w:pPr>
              <w:pStyle w:val="ConsPlusNormal"/>
              <w:suppressAutoHyphens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>Государственная итоговая аттестация</w:t>
            </w:r>
          </w:p>
        </w:tc>
        <w:tc>
          <w:tcPr>
            <w:tcW w:w="2954" w:type="pct"/>
            <w:vAlign w:val="center"/>
          </w:tcPr>
          <w:p w:rsidR="00214B39" w:rsidRPr="00E15C63" w:rsidRDefault="00214B39" w:rsidP="005F31D0">
            <w:pPr>
              <w:pStyle w:val="ConsPlusNormal"/>
              <w:suppressAutoHyphens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>Всего</w:t>
            </w:r>
          </w:p>
        </w:tc>
        <w:tc>
          <w:tcPr>
            <w:tcW w:w="391" w:type="pct"/>
            <w:vAlign w:val="center"/>
          </w:tcPr>
          <w:p w:rsidR="00214B39" w:rsidRPr="00AC4FB1" w:rsidRDefault="00E13F7B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AC4FB1">
              <w:rPr>
                <w:sz w:val="20"/>
                <w:szCs w:val="20"/>
              </w:rPr>
              <w:t>9</w:t>
            </w:r>
          </w:p>
        </w:tc>
      </w:tr>
      <w:tr w:rsidR="007A4082" w:rsidRPr="007A4082" w:rsidTr="009376D3">
        <w:tc>
          <w:tcPr>
            <w:tcW w:w="4609" w:type="pct"/>
            <w:gridSpan w:val="3"/>
            <w:vAlign w:val="center"/>
          </w:tcPr>
          <w:p w:rsidR="00214B39" w:rsidRPr="00E15C63" w:rsidRDefault="00214B39" w:rsidP="005F31D0">
            <w:pPr>
              <w:pStyle w:val="ConsPlusNormal"/>
              <w:suppressAutoHyphens/>
              <w:rPr>
                <w:sz w:val="20"/>
                <w:szCs w:val="20"/>
              </w:rPr>
            </w:pPr>
            <w:r w:rsidRPr="00E15C63">
              <w:rPr>
                <w:sz w:val="20"/>
                <w:szCs w:val="20"/>
              </w:rPr>
              <w:t>Объем программы бакалавриата</w:t>
            </w:r>
          </w:p>
        </w:tc>
        <w:tc>
          <w:tcPr>
            <w:tcW w:w="391" w:type="pct"/>
            <w:vAlign w:val="center"/>
          </w:tcPr>
          <w:p w:rsidR="00214B39" w:rsidRPr="00AC4FB1" w:rsidRDefault="00214B39" w:rsidP="005F31D0">
            <w:pPr>
              <w:pStyle w:val="ConsPlusNormal"/>
              <w:suppressAutoHyphens/>
              <w:jc w:val="center"/>
              <w:rPr>
                <w:sz w:val="20"/>
                <w:szCs w:val="20"/>
              </w:rPr>
            </w:pPr>
            <w:r w:rsidRPr="00AC4FB1">
              <w:rPr>
                <w:sz w:val="20"/>
                <w:szCs w:val="20"/>
              </w:rPr>
              <w:t>240</w:t>
            </w:r>
          </w:p>
        </w:tc>
      </w:tr>
    </w:tbl>
    <w:p w:rsidR="00214B39" w:rsidRPr="007A4082" w:rsidRDefault="00214B39" w:rsidP="005F31D0">
      <w:pPr>
        <w:pStyle w:val="ConsPlusNormal"/>
        <w:suppressAutoHyphens/>
        <w:ind w:firstLine="709"/>
        <w:jc w:val="both"/>
        <w:rPr>
          <w:color w:val="FF0000"/>
        </w:rPr>
      </w:pPr>
    </w:p>
    <w:p w:rsidR="0087202E" w:rsidRPr="0093449F" w:rsidRDefault="0087202E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9F">
        <w:rPr>
          <w:rFonts w:ascii="Times New Roman" w:hAnsi="Times New Roman" w:cs="Times New Roman"/>
          <w:sz w:val="24"/>
          <w:szCs w:val="24"/>
        </w:rPr>
        <w:t>К обязательной части программы бакалавриата относятся дисциплины (модули) и практики, обеспечивающие формирование общепрофессиональных компетенций</w:t>
      </w:r>
      <w:r w:rsidR="00197820" w:rsidRPr="0093449F">
        <w:rPr>
          <w:rFonts w:ascii="Times New Roman" w:hAnsi="Times New Roman" w:cs="Times New Roman"/>
          <w:sz w:val="24"/>
          <w:szCs w:val="24"/>
        </w:rPr>
        <w:t>.</w:t>
      </w:r>
    </w:p>
    <w:p w:rsidR="0087202E" w:rsidRPr="0093449F" w:rsidRDefault="0087202E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49F">
        <w:rPr>
          <w:rFonts w:ascii="Times New Roman" w:hAnsi="Times New Roman" w:cs="Times New Roman"/>
          <w:sz w:val="24"/>
          <w:szCs w:val="24"/>
        </w:rPr>
        <w:t>В обязательную часть программы бакалавриата включаются, в том числе:</w:t>
      </w:r>
    </w:p>
    <w:p w:rsidR="0087202E" w:rsidRPr="0093449F" w:rsidRDefault="0087202E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93449F">
        <w:rPr>
          <w:sz w:val="24"/>
          <w:szCs w:val="24"/>
        </w:rPr>
        <w:t>дисциплины (модули), указанные в пункте 2.2 ФГОС ВО;</w:t>
      </w:r>
    </w:p>
    <w:p w:rsidR="0087202E" w:rsidRPr="0093449F" w:rsidRDefault="0087202E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93449F">
        <w:rPr>
          <w:sz w:val="24"/>
          <w:szCs w:val="24"/>
        </w:rPr>
        <w:t xml:space="preserve">дисциплины (модули) по физической культуре и спорту, реализуемые в рамках Блока 1 </w:t>
      </w:r>
      <w:r w:rsidR="00197820" w:rsidRPr="0093449F">
        <w:rPr>
          <w:sz w:val="24"/>
          <w:szCs w:val="24"/>
        </w:rPr>
        <w:t>«</w:t>
      </w:r>
      <w:r w:rsidRPr="0093449F">
        <w:rPr>
          <w:sz w:val="24"/>
          <w:szCs w:val="24"/>
        </w:rPr>
        <w:t>Дисциплины (модули)</w:t>
      </w:r>
      <w:r w:rsidR="00197820" w:rsidRPr="0093449F">
        <w:rPr>
          <w:sz w:val="24"/>
          <w:szCs w:val="24"/>
        </w:rPr>
        <w:t>»</w:t>
      </w:r>
      <w:r w:rsidRPr="0093449F">
        <w:rPr>
          <w:sz w:val="24"/>
          <w:szCs w:val="24"/>
        </w:rPr>
        <w:t>.</w:t>
      </w:r>
    </w:p>
    <w:p w:rsidR="0087202E" w:rsidRPr="0093449F" w:rsidRDefault="0087202E" w:rsidP="005F31D0">
      <w:pPr>
        <w:pStyle w:val="ConsPlusNormal"/>
        <w:suppressAutoHyphens/>
        <w:ind w:firstLine="709"/>
        <w:jc w:val="both"/>
      </w:pPr>
      <w:r w:rsidRPr="0093449F">
        <w:t>Дисциплины (модули) и практики, обеспечивающие формирование универсальных компетенций, могут включаться в обязательную часть программы бакалавриата и в часть, формируемую участниками образовательных отношений.</w:t>
      </w:r>
    </w:p>
    <w:p w:rsidR="0087202E" w:rsidRPr="007A4082" w:rsidRDefault="0087202E" w:rsidP="005F31D0">
      <w:pPr>
        <w:pStyle w:val="ConsPlusNormal"/>
        <w:suppressAutoHyphens/>
        <w:ind w:firstLine="709"/>
        <w:jc w:val="both"/>
        <w:rPr>
          <w:color w:val="FF0000"/>
        </w:rPr>
      </w:pPr>
      <w:r w:rsidRPr="007A4082">
        <w:rPr>
          <w:color w:val="FF0000"/>
        </w:rPr>
        <w:t xml:space="preserve">Объем обязательной части, без учета объема государственной итоговой аттестации, </w:t>
      </w:r>
      <w:r w:rsidR="00F04E80" w:rsidRPr="007A4082">
        <w:rPr>
          <w:color w:val="FF0000"/>
        </w:rPr>
        <w:t>1</w:t>
      </w:r>
      <w:r w:rsidR="00632A73" w:rsidRPr="007A4082">
        <w:rPr>
          <w:color w:val="FF0000"/>
        </w:rPr>
        <w:t>77</w:t>
      </w:r>
      <w:r w:rsidR="00601554" w:rsidRPr="007A4082">
        <w:rPr>
          <w:color w:val="FF0000"/>
        </w:rPr>
        <w:t>з.е.</w:t>
      </w:r>
      <w:r w:rsidR="00F04E80" w:rsidRPr="007A4082">
        <w:rPr>
          <w:color w:val="FF0000"/>
        </w:rPr>
        <w:t>,</w:t>
      </w:r>
      <w:r w:rsidR="002D2AC4" w:rsidRPr="007A4082">
        <w:rPr>
          <w:color w:val="FF0000"/>
        </w:rPr>
        <w:t xml:space="preserve"> что</w:t>
      </w:r>
      <w:r w:rsidR="006B69FF">
        <w:rPr>
          <w:color w:val="FF0000"/>
        </w:rPr>
        <w:t xml:space="preserve"> </w:t>
      </w:r>
      <w:r w:rsidR="002D2AC4" w:rsidRPr="007A4082">
        <w:rPr>
          <w:color w:val="FF0000"/>
        </w:rPr>
        <w:t xml:space="preserve">составляет </w:t>
      </w:r>
      <w:r w:rsidR="00BB739C" w:rsidRPr="007A4082">
        <w:rPr>
          <w:color w:val="FF0000"/>
        </w:rPr>
        <w:t xml:space="preserve">не менее </w:t>
      </w:r>
      <w:r w:rsidR="00A73F98" w:rsidRPr="007A4082">
        <w:rPr>
          <w:color w:val="FF0000"/>
        </w:rPr>
        <w:t>50</w:t>
      </w:r>
      <w:r w:rsidR="002D2AC4" w:rsidRPr="007A4082">
        <w:rPr>
          <w:color w:val="FF0000"/>
        </w:rPr>
        <w:t>%</w:t>
      </w:r>
      <w:r w:rsidRPr="007A4082">
        <w:rPr>
          <w:color w:val="FF0000"/>
        </w:rPr>
        <w:t xml:space="preserve"> общего объема программы бакалавриата</w:t>
      </w:r>
      <w:r w:rsidR="00214B39" w:rsidRPr="007A4082">
        <w:rPr>
          <w:color w:val="FF0000"/>
        </w:rPr>
        <w:t>.</w:t>
      </w:r>
    </w:p>
    <w:p w:rsidR="00197820" w:rsidRPr="007A4082" w:rsidRDefault="00197820" w:rsidP="005F31D0">
      <w:pPr>
        <w:pStyle w:val="ConsPlusNormal"/>
        <w:suppressAutoHyphens/>
        <w:ind w:firstLine="709"/>
        <w:jc w:val="both"/>
        <w:rPr>
          <w:color w:val="FF0000"/>
        </w:rPr>
      </w:pPr>
    </w:p>
    <w:p w:rsidR="00197820" w:rsidRPr="009B6B77" w:rsidRDefault="00197820" w:rsidP="005F31D0">
      <w:pPr>
        <w:pStyle w:val="2"/>
        <w:suppressAutoHyphens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38" w:name="_Toc507593006"/>
      <w:bookmarkStart w:id="39" w:name="_Toc147648460"/>
      <w:r w:rsidRPr="009B6B77">
        <w:rPr>
          <w:rStyle w:val="s11"/>
          <w:rFonts w:ascii="Times New Roman" w:hAnsi="Times New Roman"/>
          <w:b/>
          <w:color w:val="auto"/>
          <w:sz w:val="24"/>
          <w:szCs w:val="24"/>
        </w:rPr>
        <w:lastRenderedPageBreak/>
        <w:t>5.2 Учебный план</w:t>
      </w:r>
      <w:bookmarkEnd w:id="38"/>
      <w:bookmarkEnd w:id="39"/>
    </w:p>
    <w:p w:rsidR="00197820" w:rsidRPr="009B6B77" w:rsidRDefault="00197820" w:rsidP="005F31D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B6B77">
        <w:rPr>
          <w:rFonts w:ascii="Times New Roman" w:hAnsi="Times New Roman" w:cs="Times New Roman"/>
          <w:spacing w:val="-2"/>
          <w:sz w:val="24"/>
          <w:szCs w:val="24"/>
        </w:rPr>
        <w:t xml:space="preserve">Учебный план разработан с учетом требований к условиям реализации образовательных программ, сформулированных в разделе </w:t>
      </w:r>
      <w:r w:rsidR="00672D24" w:rsidRPr="009B6B77">
        <w:rPr>
          <w:rFonts w:ascii="Times New Roman" w:hAnsi="Times New Roman" w:cs="Times New Roman"/>
          <w:spacing w:val="-2"/>
          <w:sz w:val="24"/>
          <w:szCs w:val="24"/>
          <w:lang w:val="en-US"/>
        </w:rPr>
        <w:t>I</w:t>
      </w:r>
      <w:r w:rsidRPr="009B6B77">
        <w:rPr>
          <w:rFonts w:ascii="Times New Roman" w:hAnsi="Times New Roman" w:cs="Times New Roman"/>
          <w:spacing w:val="-2"/>
          <w:sz w:val="24"/>
          <w:szCs w:val="24"/>
        </w:rPr>
        <w:t xml:space="preserve">I ФГОС ВО по направлению подготовки </w:t>
      </w:r>
      <w:r w:rsidR="006B69FF">
        <w:rPr>
          <w:rFonts w:ascii="Times New Roman" w:hAnsi="Times New Roman" w:cs="Times New Roman"/>
          <w:sz w:val="24"/>
          <w:szCs w:val="24"/>
        </w:rPr>
        <w:t>44</w:t>
      </w:r>
      <w:r w:rsidR="00624FEF" w:rsidRPr="009B6B77">
        <w:rPr>
          <w:rFonts w:ascii="Times New Roman" w:hAnsi="Times New Roman" w:cs="Times New Roman"/>
          <w:sz w:val="24"/>
          <w:szCs w:val="24"/>
        </w:rPr>
        <w:t>.03.</w:t>
      </w:r>
      <w:r w:rsidR="006B69FF">
        <w:rPr>
          <w:rFonts w:ascii="Times New Roman" w:hAnsi="Times New Roman" w:cs="Times New Roman"/>
          <w:sz w:val="24"/>
          <w:szCs w:val="24"/>
        </w:rPr>
        <w:t>01</w:t>
      </w:r>
      <w:r w:rsidR="003070A7" w:rsidRPr="009B6B77">
        <w:rPr>
          <w:rFonts w:ascii="Times New Roman" w:hAnsi="Times New Roman" w:cs="Times New Roman"/>
          <w:sz w:val="24"/>
          <w:szCs w:val="24"/>
        </w:rPr>
        <w:t xml:space="preserve"> </w:t>
      </w:r>
      <w:r w:rsidR="006B69FF">
        <w:rPr>
          <w:rFonts w:ascii="Times New Roman" w:hAnsi="Times New Roman" w:cs="Times New Roman"/>
          <w:sz w:val="24"/>
          <w:szCs w:val="24"/>
        </w:rPr>
        <w:t>Педагогическое образование</w:t>
      </w:r>
      <w:r w:rsidR="00624FEF" w:rsidRPr="009B6B77">
        <w:rPr>
          <w:rFonts w:ascii="Times New Roman" w:hAnsi="Times New Roman" w:cs="Times New Roman"/>
          <w:sz w:val="24"/>
          <w:szCs w:val="24"/>
        </w:rPr>
        <w:t>.</w:t>
      </w:r>
    </w:p>
    <w:p w:rsidR="00197820" w:rsidRPr="009B6B77" w:rsidRDefault="00197820" w:rsidP="005F31D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B6B77">
        <w:rPr>
          <w:rFonts w:ascii="Times New Roman" w:hAnsi="Times New Roman" w:cs="Times New Roman"/>
          <w:spacing w:val="-2"/>
          <w:sz w:val="24"/>
          <w:szCs w:val="24"/>
        </w:rPr>
        <w:t>В учебном плане указывается перечень дисциплин (модулей), практик, аттестационных испытаний государственной итоговой аттестации обучающихся, других видов учебной деятельности с указанием их объема в зачетных единицах, последовательности и распределения по периодам обучения.</w:t>
      </w:r>
    </w:p>
    <w:p w:rsidR="00197820" w:rsidRPr="009B6B77" w:rsidRDefault="00197820" w:rsidP="005F31D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B6B77">
        <w:rPr>
          <w:rFonts w:ascii="Times New Roman" w:hAnsi="Times New Roman" w:cs="Times New Roman"/>
          <w:spacing w:val="-2"/>
          <w:sz w:val="24"/>
          <w:szCs w:val="24"/>
        </w:rPr>
        <w:t>Зачетная единица эквивалентна 36 академическим часам (при продолжительности академического часа 45 минут).</w:t>
      </w:r>
    </w:p>
    <w:p w:rsidR="00197820" w:rsidRPr="009B6B77" w:rsidRDefault="00197820" w:rsidP="005F31D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B6B77">
        <w:rPr>
          <w:rFonts w:ascii="Times New Roman" w:hAnsi="Times New Roman" w:cs="Times New Roman"/>
          <w:spacing w:val="-2"/>
          <w:sz w:val="24"/>
          <w:szCs w:val="24"/>
        </w:rPr>
        <w:t>В учебном плане выделяется объем работы обучающихся во взаимодействии с преподавателями (контактная работа обучающихся с преподавателем) (по видам учебных занятий) и самостоятельной работы обучающихся в академических часах. Для каждой дисциплины (модуля) и практики указывается форма промежуточной аттестации обучающихся.</w:t>
      </w:r>
    </w:p>
    <w:p w:rsidR="00197820" w:rsidRPr="009B6B77" w:rsidRDefault="00197820" w:rsidP="005F31D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9B6B77">
        <w:rPr>
          <w:rFonts w:ascii="Times New Roman" w:hAnsi="Times New Roman" w:cs="Times New Roman"/>
          <w:spacing w:val="-2"/>
          <w:sz w:val="24"/>
          <w:szCs w:val="24"/>
        </w:rPr>
        <w:t>В учебном плане отображена логическая последовательность освоения дисциплин (модулей) и разделов ОПОП, обеспечивающих формирование необходимых компетенций, указана общая трудоемкость дисциплин (модулей), практик в зачетных единицах, а также их общая и аудиторная трудоемкость в часах.</w:t>
      </w:r>
    </w:p>
    <w:p w:rsidR="00197820" w:rsidRPr="009B6B77" w:rsidRDefault="00197820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-7"/>
          <w:sz w:val="24"/>
          <w:szCs w:val="24"/>
        </w:rPr>
      </w:pPr>
      <w:r w:rsidRPr="009B6B77">
        <w:rPr>
          <w:rFonts w:ascii="Times New Roman" w:hAnsi="Times New Roman" w:cs="Times New Roman"/>
          <w:bCs/>
          <w:iCs/>
          <w:spacing w:val="-7"/>
          <w:sz w:val="24"/>
          <w:szCs w:val="24"/>
        </w:rPr>
        <w:t xml:space="preserve">Учебный план по направлению подготовки </w:t>
      </w:r>
      <w:r w:rsidR="006B69FF">
        <w:rPr>
          <w:rFonts w:ascii="Times New Roman" w:hAnsi="Times New Roman" w:cs="Times New Roman"/>
          <w:sz w:val="24"/>
          <w:szCs w:val="24"/>
        </w:rPr>
        <w:t>44</w:t>
      </w:r>
      <w:r w:rsidR="00624FEF" w:rsidRPr="009B6B77">
        <w:rPr>
          <w:rFonts w:ascii="Times New Roman" w:hAnsi="Times New Roman" w:cs="Times New Roman"/>
          <w:sz w:val="24"/>
          <w:szCs w:val="24"/>
        </w:rPr>
        <w:t>.03.</w:t>
      </w:r>
      <w:r w:rsidR="006B69FF">
        <w:rPr>
          <w:rFonts w:ascii="Times New Roman" w:hAnsi="Times New Roman" w:cs="Times New Roman"/>
          <w:sz w:val="24"/>
          <w:szCs w:val="24"/>
        </w:rPr>
        <w:t xml:space="preserve">01 педагогическое образование </w:t>
      </w:r>
      <w:r w:rsidRPr="009B6B77">
        <w:rPr>
          <w:rFonts w:ascii="Times New Roman" w:hAnsi="Times New Roman" w:cs="Times New Roman"/>
          <w:bCs/>
          <w:iCs/>
          <w:spacing w:val="-7"/>
          <w:sz w:val="24"/>
          <w:szCs w:val="24"/>
        </w:rPr>
        <w:t xml:space="preserve">представлен в </w:t>
      </w:r>
      <w:r w:rsidRPr="009B6B77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 xml:space="preserve">Приложении </w:t>
      </w:r>
      <w:r w:rsidR="00CA002D" w:rsidRPr="009B6B77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5</w:t>
      </w:r>
      <w:r w:rsidRPr="009B6B77">
        <w:rPr>
          <w:rFonts w:ascii="Times New Roman" w:hAnsi="Times New Roman" w:cs="Times New Roman"/>
          <w:b/>
          <w:bCs/>
          <w:iCs/>
          <w:spacing w:val="-7"/>
          <w:sz w:val="24"/>
          <w:szCs w:val="24"/>
        </w:rPr>
        <w:t>.</w:t>
      </w:r>
    </w:p>
    <w:p w:rsidR="00E83515" w:rsidRPr="007A4082" w:rsidRDefault="00E83515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024BC" w:rsidRPr="007C01C7" w:rsidRDefault="003024BC" w:rsidP="005F31D0">
      <w:pPr>
        <w:pStyle w:val="2"/>
        <w:suppressAutoHyphens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40" w:name="_Toc486857388"/>
      <w:bookmarkStart w:id="41" w:name="_Toc147648461"/>
      <w:r w:rsidRPr="007C01C7">
        <w:rPr>
          <w:rStyle w:val="s11"/>
          <w:rFonts w:ascii="Times New Roman" w:hAnsi="Times New Roman"/>
          <w:b/>
          <w:color w:val="auto"/>
          <w:sz w:val="24"/>
          <w:szCs w:val="24"/>
        </w:rPr>
        <w:t>5.3 Календарный учебный график</w:t>
      </w:r>
      <w:bookmarkEnd w:id="40"/>
      <w:bookmarkEnd w:id="41"/>
    </w:p>
    <w:p w:rsidR="003024BC" w:rsidRPr="007C01C7" w:rsidRDefault="003024BC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1C7">
        <w:rPr>
          <w:rFonts w:ascii="Times New Roman" w:hAnsi="Times New Roman" w:cs="Times New Roman"/>
          <w:sz w:val="24"/>
          <w:szCs w:val="24"/>
        </w:rPr>
        <w:t>В календарном учебном графике указана последовательность реализации ОПОП по годам, включая теоретическое обучение, практики, промежуточную и итоговую аттестацию.</w:t>
      </w:r>
    </w:p>
    <w:p w:rsidR="003024BC" w:rsidRPr="007C01C7" w:rsidRDefault="003024BC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C01C7">
        <w:rPr>
          <w:rFonts w:ascii="Times New Roman" w:hAnsi="Times New Roman" w:cs="Times New Roman"/>
          <w:sz w:val="24"/>
          <w:szCs w:val="24"/>
        </w:rPr>
        <w:t xml:space="preserve">Календарный график представлен в </w:t>
      </w:r>
      <w:r w:rsidRPr="007C01C7">
        <w:rPr>
          <w:rFonts w:ascii="Times New Roman" w:hAnsi="Times New Roman" w:cs="Times New Roman"/>
          <w:b/>
          <w:sz w:val="24"/>
          <w:szCs w:val="24"/>
        </w:rPr>
        <w:t xml:space="preserve">Приложении </w:t>
      </w:r>
      <w:r w:rsidR="00CA002D" w:rsidRPr="007C01C7">
        <w:rPr>
          <w:rFonts w:ascii="Times New Roman" w:hAnsi="Times New Roman" w:cs="Times New Roman"/>
          <w:b/>
          <w:sz w:val="24"/>
          <w:szCs w:val="24"/>
        </w:rPr>
        <w:t>6</w:t>
      </w:r>
      <w:r w:rsidRPr="007C01C7">
        <w:rPr>
          <w:rFonts w:ascii="Times New Roman" w:hAnsi="Times New Roman" w:cs="Times New Roman"/>
          <w:b/>
          <w:sz w:val="24"/>
          <w:szCs w:val="24"/>
        </w:rPr>
        <w:t>.</w:t>
      </w:r>
    </w:p>
    <w:p w:rsidR="007C01C7" w:rsidRPr="007C01C7" w:rsidRDefault="007C01C7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64A6" w:rsidRPr="007C01C7" w:rsidRDefault="006764A6" w:rsidP="005F31D0">
      <w:pPr>
        <w:pStyle w:val="2"/>
        <w:suppressAutoHyphens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42" w:name="_Toc486857390"/>
      <w:bookmarkStart w:id="43" w:name="_Toc147648462"/>
      <w:r w:rsidRPr="007C01C7">
        <w:rPr>
          <w:rStyle w:val="s11"/>
          <w:rFonts w:ascii="Times New Roman" w:hAnsi="Times New Roman"/>
          <w:b/>
          <w:color w:val="auto"/>
          <w:sz w:val="24"/>
          <w:szCs w:val="24"/>
        </w:rPr>
        <w:t>5.</w:t>
      </w:r>
      <w:r w:rsidR="000C2508" w:rsidRPr="007C01C7">
        <w:rPr>
          <w:rStyle w:val="s11"/>
          <w:rFonts w:ascii="Times New Roman" w:hAnsi="Times New Roman"/>
          <w:b/>
          <w:color w:val="auto"/>
          <w:sz w:val="24"/>
          <w:szCs w:val="24"/>
        </w:rPr>
        <w:t>4</w:t>
      </w:r>
      <w:r w:rsidRPr="007C01C7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 Рабочие программы дисциплин (модулей)</w:t>
      </w:r>
      <w:bookmarkEnd w:id="42"/>
      <w:bookmarkEnd w:id="43"/>
    </w:p>
    <w:p w:rsidR="006764A6" w:rsidRPr="00D45FA1" w:rsidRDefault="006764A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C01C7">
        <w:rPr>
          <w:rFonts w:ascii="Times New Roman" w:hAnsi="Times New Roman" w:cs="Times New Roman"/>
          <w:sz w:val="24"/>
          <w:szCs w:val="24"/>
        </w:rPr>
        <w:t xml:space="preserve">Рабочие программы всех учебных дисциплин </w:t>
      </w:r>
      <w:r w:rsidR="005B350E" w:rsidRPr="007C01C7">
        <w:rPr>
          <w:rFonts w:ascii="Times New Roman" w:hAnsi="Times New Roman" w:cs="Times New Roman"/>
          <w:sz w:val="24"/>
          <w:szCs w:val="24"/>
        </w:rPr>
        <w:t xml:space="preserve">(модулей) </w:t>
      </w:r>
      <w:r w:rsidRPr="007C01C7">
        <w:rPr>
          <w:rFonts w:ascii="Times New Roman" w:hAnsi="Times New Roman" w:cs="Times New Roman"/>
          <w:sz w:val="24"/>
          <w:szCs w:val="24"/>
        </w:rPr>
        <w:t xml:space="preserve">как </w:t>
      </w:r>
      <w:r w:rsidR="005B350E" w:rsidRPr="007C01C7">
        <w:rPr>
          <w:rFonts w:ascii="Times New Roman" w:hAnsi="Times New Roman" w:cs="Times New Roman"/>
          <w:sz w:val="24"/>
          <w:szCs w:val="24"/>
        </w:rPr>
        <w:t xml:space="preserve">обязательной части </w:t>
      </w:r>
      <w:r w:rsidR="005B350E" w:rsidRPr="00D45FA1">
        <w:rPr>
          <w:rFonts w:ascii="Times New Roman" w:hAnsi="Times New Roman" w:cs="Times New Roman"/>
          <w:sz w:val="24"/>
          <w:szCs w:val="24"/>
        </w:rPr>
        <w:t>учебного плана</w:t>
      </w:r>
      <w:r w:rsidRPr="00D45FA1">
        <w:rPr>
          <w:rFonts w:ascii="Times New Roman" w:hAnsi="Times New Roman" w:cs="Times New Roman"/>
          <w:sz w:val="24"/>
          <w:szCs w:val="24"/>
        </w:rPr>
        <w:t xml:space="preserve">, так и </w:t>
      </w:r>
      <w:r w:rsidR="005B350E" w:rsidRPr="00D45FA1">
        <w:rPr>
          <w:rFonts w:ascii="Times New Roman" w:hAnsi="Times New Roman" w:cs="Times New Roman"/>
          <w:sz w:val="24"/>
          <w:szCs w:val="24"/>
        </w:rPr>
        <w:t>части</w:t>
      </w:r>
      <w:r w:rsidR="007C01C7" w:rsidRPr="00D45FA1">
        <w:rPr>
          <w:rFonts w:ascii="Times New Roman" w:hAnsi="Times New Roman" w:cs="Times New Roman"/>
          <w:sz w:val="24"/>
          <w:szCs w:val="24"/>
        </w:rPr>
        <w:t>,</w:t>
      </w:r>
      <w:r w:rsidR="005B350E" w:rsidRPr="00D45FA1">
        <w:rPr>
          <w:rFonts w:ascii="Times New Roman" w:hAnsi="Times New Roman" w:cs="Times New Roman"/>
          <w:sz w:val="24"/>
          <w:szCs w:val="24"/>
        </w:rPr>
        <w:t xml:space="preserve"> формируемой участниками образовательных отношений</w:t>
      </w:r>
      <w:r w:rsidRPr="00D45FA1">
        <w:rPr>
          <w:rFonts w:ascii="Times New Roman" w:hAnsi="Times New Roman" w:cs="Times New Roman"/>
          <w:sz w:val="24"/>
          <w:szCs w:val="24"/>
        </w:rPr>
        <w:t>, включая дисциплины по выбору, разработаны и являются обязательной составляющей образовательной программы.</w:t>
      </w:r>
    </w:p>
    <w:p w:rsidR="006764A6" w:rsidRPr="00D45FA1" w:rsidRDefault="006764A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FA1">
        <w:rPr>
          <w:rFonts w:ascii="Times New Roman" w:hAnsi="Times New Roman" w:cs="Times New Roman"/>
          <w:sz w:val="24"/>
          <w:szCs w:val="24"/>
        </w:rPr>
        <w:t xml:space="preserve">В рабочей программе каждой дисциплины </w:t>
      </w:r>
      <w:r w:rsidR="005B350E" w:rsidRPr="00D45FA1">
        <w:rPr>
          <w:rFonts w:ascii="Times New Roman" w:hAnsi="Times New Roman" w:cs="Times New Roman"/>
          <w:sz w:val="24"/>
          <w:szCs w:val="24"/>
        </w:rPr>
        <w:t xml:space="preserve">(модуля) </w:t>
      </w:r>
      <w:r w:rsidRPr="00D45FA1">
        <w:rPr>
          <w:rFonts w:ascii="Times New Roman" w:hAnsi="Times New Roman" w:cs="Times New Roman"/>
          <w:sz w:val="24"/>
          <w:szCs w:val="24"/>
        </w:rPr>
        <w:t>сформулированы конечные результаты обучения в органичной увязке с осваиваемыми знаниями, умениями, навыками и формируемыми компетенциями в целом по ОПОП ВО с учетом направленности (п</w:t>
      </w:r>
      <w:r w:rsidR="00F27A1A" w:rsidRPr="00D45FA1">
        <w:rPr>
          <w:rFonts w:ascii="Times New Roman" w:hAnsi="Times New Roman" w:cs="Times New Roman"/>
          <w:sz w:val="24"/>
          <w:szCs w:val="24"/>
        </w:rPr>
        <w:t>рофиля) программы бакалавриата.</w:t>
      </w:r>
    </w:p>
    <w:p w:rsidR="006764A6" w:rsidRPr="00D45FA1" w:rsidRDefault="006764A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FA1">
        <w:rPr>
          <w:rFonts w:ascii="Times New Roman" w:hAnsi="Times New Roman" w:cs="Times New Roman"/>
          <w:sz w:val="24"/>
          <w:szCs w:val="24"/>
        </w:rPr>
        <w:t>Рабочая программа дисци</w:t>
      </w:r>
      <w:r w:rsidR="00F27A1A" w:rsidRPr="00D45FA1">
        <w:rPr>
          <w:rFonts w:ascii="Times New Roman" w:hAnsi="Times New Roman" w:cs="Times New Roman"/>
          <w:sz w:val="24"/>
          <w:szCs w:val="24"/>
        </w:rPr>
        <w:t>плины (модуля) включает в себя:</w:t>
      </w:r>
    </w:p>
    <w:p w:rsidR="006764A6" w:rsidRPr="00D45FA1" w:rsidRDefault="006764A6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D45FA1">
        <w:rPr>
          <w:sz w:val="24"/>
          <w:szCs w:val="24"/>
        </w:rPr>
        <w:t>наименование дисциплины (модуля);</w:t>
      </w:r>
    </w:p>
    <w:p w:rsidR="006764A6" w:rsidRPr="00D45FA1" w:rsidRDefault="006764A6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D45FA1">
        <w:rPr>
          <w:sz w:val="24"/>
          <w:szCs w:val="24"/>
        </w:rPr>
        <w:t>перечень планируемых результатов обучения по дисциплине (модулю), соотнесенных с планируемыми результатами освоения образовательной программы;</w:t>
      </w:r>
    </w:p>
    <w:p w:rsidR="006764A6" w:rsidRPr="00D45FA1" w:rsidRDefault="006764A6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D45FA1">
        <w:rPr>
          <w:sz w:val="24"/>
          <w:szCs w:val="24"/>
        </w:rPr>
        <w:t>указание места дисциплины (модуля) в струк</w:t>
      </w:r>
      <w:r w:rsidR="00F27A1A" w:rsidRPr="00D45FA1">
        <w:rPr>
          <w:sz w:val="24"/>
          <w:szCs w:val="24"/>
        </w:rPr>
        <w:t>туре образовательной программы;</w:t>
      </w:r>
    </w:p>
    <w:p w:rsidR="006764A6" w:rsidRPr="00D45FA1" w:rsidRDefault="006764A6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D45FA1">
        <w:rPr>
          <w:sz w:val="24"/>
          <w:szCs w:val="24"/>
        </w:rPr>
        <w:t>объем дисциплины (модуля) в зачетных единицах с указанием количества академических или астрономических часов, выделенных на контактную работу обучающихся с преподавателем (по видам учебных занятий) и на самос</w:t>
      </w:r>
      <w:r w:rsidR="00F27A1A" w:rsidRPr="00D45FA1">
        <w:rPr>
          <w:sz w:val="24"/>
          <w:szCs w:val="24"/>
        </w:rPr>
        <w:t>тоятельную работу обучающихся;</w:t>
      </w:r>
    </w:p>
    <w:p w:rsidR="006764A6" w:rsidRPr="00D45FA1" w:rsidRDefault="006764A6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D45FA1">
        <w:rPr>
          <w:sz w:val="24"/>
          <w:szCs w:val="24"/>
        </w:rPr>
        <w:t>содержание дисциплины (модуля), структурированное по темам (разделам) с указанием отведенного на них количества академических или астрономических часов и видов учебных занятий;</w:t>
      </w:r>
    </w:p>
    <w:p w:rsidR="006764A6" w:rsidRPr="00D45FA1" w:rsidRDefault="006764A6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D45FA1">
        <w:rPr>
          <w:sz w:val="24"/>
          <w:szCs w:val="24"/>
        </w:rPr>
        <w:t>перечень учебно-методического обеспечения для самостоятельной работы обучающихся по дисциплине (модулю);</w:t>
      </w:r>
    </w:p>
    <w:p w:rsidR="006764A6" w:rsidRPr="00D45FA1" w:rsidRDefault="006764A6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D45FA1">
        <w:rPr>
          <w:sz w:val="24"/>
          <w:szCs w:val="24"/>
        </w:rPr>
        <w:lastRenderedPageBreak/>
        <w:t>фонд оценочных средств для проведения промежуточной аттестации обучающихся по дисциплине (модулю);</w:t>
      </w:r>
    </w:p>
    <w:p w:rsidR="006764A6" w:rsidRPr="00D45FA1" w:rsidRDefault="006764A6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D45FA1">
        <w:rPr>
          <w:sz w:val="24"/>
          <w:szCs w:val="24"/>
        </w:rPr>
        <w:t xml:space="preserve">перечень основной и дополнительной учебной литературы, необходимой для освоения дисциплины </w:t>
      </w:r>
      <w:r w:rsidR="00F27A1A" w:rsidRPr="00D45FA1">
        <w:rPr>
          <w:sz w:val="24"/>
          <w:szCs w:val="24"/>
        </w:rPr>
        <w:t>(модуля);</w:t>
      </w:r>
    </w:p>
    <w:p w:rsidR="006764A6" w:rsidRPr="00D45FA1" w:rsidRDefault="006764A6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D45FA1">
        <w:rPr>
          <w:sz w:val="24"/>
          <w:szCs w:val="24"/>
        </w:rPr>
        <w:t xml:space="preserve">перечень ресурсов информационно-телекоммуникационной сети «Интернет» (далее </w:t>
      </w:r>
      <w:r w:rsidR="00F27A1A" w:rsidRPr="00D45FA1">
        <w:rPr>
          <w:sz w:val="24"/>
          <w:szCs w:val="24"/>
        </w:rPr>
        <w:t>–</w:t>
      </w:r>
      <w:r w:rsidRPr="00D45FA1">
        <w:rPr>
          <w:sz w:val="24"/>
          <w:szCs w:val="24"/>
        </w:rPr>
        <w:t xml:space="preserve"> сеть «Интернет»), необходимых для освоения дисциплины (модуля);</w:t>
      </w:r>
    </w:p>
    <w:p w:rsidR="006764A6" w:rsidRPr="00D45FA1" w:rsidRDefault="006764A6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D45FA1">
        <w:rPr>
          <w:sz w:val="24"/>
          <w:szCs w:val="24"/>
        </w:rPr>
        <w:t>методические указания для обучающихся по освоению дисциплины (модуля);</w:t>
      </w:r>
    </w:p>
    <w:p w:rsidR="006764A6" w:rsidRPr="00D45FA1" w:rsidRDefault="006764A6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D45FA1">
        <w:rPr>
          <w:sz w:val="24"/>
          <w:szCs w:val="24"/>
        </w:rPr>
        <w:t>перечень информационных технологий, используемых при осуществлении образовательного процесса по дисциплине (модулю), включая перечень программного обеспечения и информационных справочных систем (при необходимости);</w:t>
      </w:r>
    </w:p>
    <w:p w:rsidR="006764A6" w:rsidRPr="00D45FA1" w:rsidRDefault="006764A6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D45FA1">
        <w:rPr>
          <w:sz w:val="24"/>
          <w:szCs w:val="24"/>
        </w:rPr>
        <w:t>описание материально-технической базы, необходимой для осуществления образовательного процесса по дисциплине (модулю).</w:t>
      </w:r>
    </w:p>
    <w:p w:rsidR="006764A6" w:rsidRPr="00D45FA1" w:rsidRDefault="006764A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FA1">
        <w:rPr>
          <w:rFonts w:ascii="Times New Roman" w:hAnsi="Times New Roman" w:cs="Times New Roman"/>
          <w:sz w:val="24"/>
          <w:szCs w:val="24"/>
        </w:rPr>
        <w:t xml:space="preserve">Разработка рабочих программ осуществляется в соответствии с локальными актами </w:t>
      </w:r>
      <w:r w:rsidR="00852313" w:rsidRPr="00D45FA1">
        <w:rPr>
          <w:rFonts w:ascii="Times New Roman" w:hAnsi="Times New Roman" w:cs="Times New Roman"/>
          <w:sz w:val="24"/>
          <w:szCs w:val="24"/>
        </w:rPr>
        <w:t>Академии</w:t>
      </w:r>
      <w:r w:rsidRPr="00D45FA1">
        <w:rPr>
          <w:rFonts w:ascii="Times New Roman" w:hAnsi="Times New Roman" w:cs="Times New Roman"/>
          <w:sz w:val="24"/>
          <w:szCs w:val="24"/>
        </w:rPr>
        <w:t>.</w:t>
      </w:r>
    </w:p>
    <w:p w:rsidR="006764A6" w:rsidRPr="00D45FA1" w:rsidRDefault="005B350E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FA1">
        <w:rPr>
          <w:rFonts w:ascii="Times New Roman" w:hAnsi="Times New Roman" w:cs="Times New Roman"/>
          <w:sz w:val="24"/>
          <w:szCs w:val="24"/>
        </w:rPr>
        <w:t xml:space="preserve">Рабочие программы всех учебных дисциплин (модулей) как обязательной части учебного плана, так и </w:t>
      </w:r>
      <w:r w:rsidR="00852313" w:rsidRPr="00D45FA1">
        <w:rPr>
          <w:rFonts w:ascii="Times New Roman" w:hAnsi="Times New Roman" w:cs="Times New Roman"/>
          <w:sz w:val="24"/>
          <w:szCs w:val="24"/>
        </w:rPr>
        <w:t>части,</w:t>
      </w:r>
      <w:r w:rsidRPr="00D45FA1">
        <w:rPr>
          <w:rFonts w:ascii="Times New Roman" w:hAnsi="Times New Roman" w:cs="Times New Roman"/>
          <w:sz w:val="24"/>
          <w:szCs w:val="24"/>
        </w:rPr>
        <w:t xml:space="preserve"> формируемой участниками образовательных отношений, включая дисциплины по выбору</w:t>
      </w:r>
      <w:r w:rsidR="006764A6" w:rsidRPr="00D45FA1">
        <w:rPr>
          <w:rFonts w:ascii="Times New Roman" w:hAnsi="Times New Roman" w:cs="Times New Roman"/>
          <w:sz w:val="24"/>
          <w:szCs w:val="24"/>
        </w:rPr>
        <w:t xml:space="preserve"> хранятся </w:t>
      </w:r>
      <w:r w:rsidRPr="00D45FA1"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D45FA1">
        <w:rPr>
          <w:rFonts w:ascii="Times New Roman" w:hAnsi="Times New Roman" w:cs="Times New Roman"/>
          <w:b/>
          <w:sz w:val="24"/>
          <w:szCs w:val="24"/>
        </w:rPr>
        <w:t xml:space="preserve">Приложения </w:t>
      </w:r>
      <w:r w:rsidR="00CA002D" w:rsidRPr="00D45FA1">
        <w:rPr>
          <w:rFonts w:ascii="Times New Roman" w:hAnsi="Times New Roman" w:cs="Times New Roman"/>
          <w:b/>
          <w:sz w:val="24"/>
          <w:szCs w:val="24"/>
        </w:rPr>
        <w:t>7</w:t>
      </w:r>
      <w:r w:rsidRPr="00D45FA1">
        <w:rPr>
          <w:rFonts w:ascii="Times New Roman" w:hAnsi="Times New Roman" w:cs="Times New Roman"/>
          <w:sz w:val="24"/>
          <w:szCs w:val="24"/>
        </w:rPr>
        <w:t xml:space="preserve"> к ОПОП</w:t>
      </w:r>
      <w:r w:rsidR="006764A6" w:rsidRPr="00D45FA1">
        <w:rPr>
          <w:rFonts w:ascii="Times New Roman" w:hAnsi="Times New Roman" w:cs="Times New Roman"/>
          <w:sz w:val="24"/>
          <w:szCs w:val="24"/>
        </w:rPr>
        <w:t>.</w:t>
      </w:r>
    </w:p>
    <w:p w:rsidR="00252068" w:rsidRPr="007A4082" w:rsidRDefault="00252068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12461" w:rsidRPr="00D45FA1" w:rsidRDefault="00F12461" w:rsidP="005F31D0">
      <w:pPr>
        <w:pStyle w:val="2"/>
        <w:suppressAutoHyphens/>
        <w:spacing w:before="0"/>
        <w:ind w:firstLine="709"/>
        <w:jc w:val="both"/>
        <w:rPr>
          <w:rStyle w:val="s11"/>
          <w:rFonts w:ascii="Times New Roman" w:hAnsi="Times New Roman"/>
          <w:color w:val="auto"/>
          <w:sz w:val="24"/>
          <w:szCs w:val="24"/>
        </w:rPr>
      </w:pPr>
      <w:bookmarkStart w:id="44" w:name="_Toc486857391"/>
      <w:bookmarkStart w:id="45" w:name="_Toc147648463"/>
      <w:r w:rsidRPr="00D45FA1">
        <w:rPr>
          <w:rStyle w:val="s11"/>
          <w:rFonts w:ascii="Times New Roman" w:hAnsi="Times New Roman"/>
          <w:b/>
          <w:color w:val="auto"/>
          <w:sz w:val="24"/>
          <w:szCs w:val="24"/>
        </w:rPr>
        <w:t>5.</w:t>
      </w:r>
      <w:r w:rsidR="00AA0061" w:rsidRPr="00D45FA1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5 </w:t>
      </w:r>
      <w:r w:rsidRPr="00D45FA1">
        <w:rPr>
          <w:rStyle w:val="s11"/>
          <w:rFonts w:ascii="Times New Roman" w:hAnsi="Times New Roman"/>
          <w:b/>
          <w:color w:val="auto"/>
          <w:sz w:val="24"/>
          <w:szCs w:val="24"/>
        </w:rPr>
        <w:t>Программы практик</w:t>
      </w:r>
      <w:bookmarkEnd w:id="44"/>
      <w:bookmarkEnd w:id="45"/>
    </w:p>
    <w:p w:rsidR="00F12461" w:rsidRPr="00D45FA1" w:rsidRDefault="00F12461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FA1">
        <w:rPr>
          <w:rFonts w:ascii="Times New Roman" w:hAnsi="Times New Roman" w:cs="Times New Roman"/>
          <w:sz w:val="24"/>
          <w:szCs w:val="24"/>
        </w:rPr>
        <w:t>При реализации данной ОПОП ВО предусматриваются следующие типы учебной практики:</w:t>
      </w:r>
    </w:p>
    <w:p w:rsidR="00F37ECA" w:rsidRPr="00D45FA1" w:rsidRDefault="00F37ECA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D45FA1">
        <w:rPr>
          <w:sz w:val="24"/>
          <w:szCs w:val="24"/>
        </w:rPr>
        <w:t>ознакомительная практика;</w:t>
      </w:r>
    </w:p>
    <w:p w:rsidR="00F37ECA" w:rsidRPr="00D45FA1" w:rsidRDefault="00F37ECA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D45FA1">
        <w:rPr>
          <w:sz w:val="24"/>
          <w:szCs w:val="24"/>
        </w:rPr>
        <w:t xml:space="preserve">технологическая </w:t>
      </w:r>
      <w:r w:rsidR="001809B1">
        <w:rPr>
          <w:sz w:val="24"/>
          <w:szCs w:val="24"/>
        </w:rPr>
        <w:t xml:space="preserve">(проектно-технологическая) </w:t>
      </w:r>
      <w:r w:rsidRPr="00D45FA1">
        <w:rPr>
          <w:sz w:val="24"/>
          <w:szCs w:val="24"/>
        </w:rPr>
        <w:t>практика;</w:t>
      </w:r>
    </w:p>
    <w:p w:rsidR="00F12461" w:rsidRPr="00D45FA1" w:rsidRDefault="00F12461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5FA1">
        <w:rPr>
          <w:rFonts w:ascii="Times New Roman" w:hAnsi="Times New Roman" w:cs="Times New Roman"/>
          <w:sz w:val="24"/>
          <w:szCs w:val="24"/>
        </w:rPr>
        <w:t>При реализации данной ОПОП ВО предусматриваются следующие типы производственной практики:</w:t>
      </w:r>
    </w:p>
    <w:p w:rsidR="00F37ECA" w:rsidRPr="00D45FA1" w:rsidRDefault="00F37ECA" w:rsidP="005F31D0">
      <w:pPr>
        <w:pStyle w:val="ab"/>
        <w:numPr>
          <w:ilvl w:val="0"/>
          <w:numId w:val="2"/>
        </w:numPr>
        <w:tabs>
          <w:tab w:val="left" w:pos="0"/>
          <w:tab w:val="left" w:pos="709"/>
          <w:tab w:val="left" w:pos="1418"/>
        </w:tabs>
        <w:suppressAutoHyphens/>
        <w:ind w:firstLine="65"/>
        <w:jc w:val="both"/>
        <w:rPr>
          <w:sz w:val="24"/>
          <w:szCs w:val="24"/>
        </w:rPr>
      </w:pPr>
      <w:r w:rsidRPr="00D45FA1">
        <w:rPr>
          <w:sz w:val="24"/>
          <w:szCs w:val="24"/>
        </w:rPr>
        <w:t xml:space="preserve">технологическая </w:t>
      </w:r>
      <w:r w:rsidR="001809B1">
        <w:rPr>
          <w:sz w:val="24"/>
          <w:szCs w:val="24"/>
        </w:rPr>
        <w:t xml:space="preserve">(проектно-технологическая) </w:t>
      </w:r>
      <w:r w:rsidRPr="00D45FA1">
        <w:rPr>
          <w:sz w:val="24"/>
          <w:szCs w:val="24"/>
        </w:rPr>
        <w:t>практика;</w:t>
      </w:r>
    </w:p>
    <w:p w:rsidR="00D45FA1" w:rsidRPr="00D45FA1" w:rsidRDefault="00F37ECA" w:rsidP="006235A7">
      <w:pPr>
        <w:pStyle w:val="ab"/>
        <w:numPr>
          <w:ilvl w:val="0"/>
          <w:numId w:val="2"/>
        </w:numPr>
        <w:tabs>
          <w:tab w:val="left" w:pos="0"/>
          <w:tab w:val="left" w:pos="709"/>
          <w:tab w:val="left" w:pos="1418"/>
        </w:tabs>
        <w:suppressAutoHyphens/>
        <w:ind w:left="0" w:firstLine="709"/>
        <w:jc w:val="both"/>
        <w:rPr>
          <w:sz w:val="24"/>
          <w:szCs w:val="24"/>
        </w:rPr>
      </w:pPr>
      <w:r w:rsidRPr="00D45FA1">
        <w:rPr>
          <w:sz w:val="24"/>
          <w:szCs w:val="24"/>
        </w:rPr>
        <w:t>научно-исследовательская работа</w:t>
      </w:r>
      <w:r w:rsidR="00D45FA1" w:rsidRPr="00D45FA1">
        <w:rPr>
          <w:sz w:val="24"/>
          <w:szCs w:val="24"/>
        </w:rPr>
        <w:t>;</w:t>
      </w:r>
    </w:p>
    <w:p w:rsidR="00F37ECA" w:rsidRPr="00D45FA1" w:rsidRDefault="00D45FA1" w:rsidP="006235A7">
      <w:pPr>
        <w:pStyle w:val="ab"/>
        <w:numPr>
          <w:ilvl w:val="0"/>
          <w:numId w:val="2"/>
        </w:numPr>
        <w:tabs>
          <w:tab w:val="left" w:pos="0"/>
          <w:tab w:val="left" w:pos="709"/>
          <w:tab w:val="left" w:pos="1418"/>
        </w:tabs>
        <w:suppressAutoHyphens/>
        <w:ind w:firstLine="65"/>
        <w:jc w:val="both"/>
        <w:rPr>
          <w:sz w:val="24"/>
          <w:szCs w:val="24"/>
        </w:rPr>
      </w:pPr>
      <w:r w:rsidRPr="00D45FA1">
        <w:rPr>
          <w:sz w:val="24"/>
          <w:szCs w:val="24"/>
        </w:rPr>
        <w:t>преддипломная практика.</w:t>
      </w:r>
    </w:p>
    <w:p w:rsidR="00F12461" w:rsidRPr="008803A9" w:rsidRDefault="00F12461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3A9">
        <w:rPr>
          <w:rFonts w:ascii="Times New Roman" w:hAnsi="Times New Roman" w:cs="Times New Roman"/>
          <w:sz w:val="24"/>
          <w:szCs w:val="24"/>
        </w:rPr>
        <w:t>Способы проведения практик:</w:t>
      </w:r>
    </w:p>
    <w:p w:rsidR="00F12461" w:rsidRPr="006B69FF" w:rsidRDefault="006B69FF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color w:val="FF0000"/>
          <w:sz w:val="24"/>
          <w:szCs w:val="24"/>
        </w:rPr>
      </w:pPr>
      <w:r w:rsidRPr="006B69FF">
        <w:rPr>
          <w:color w:val="FF0000"/>
          <w:sz w:val="24"/>
          <w:szCs w:val="24"/>
        </w:rPr>
        <w:t>рассредоточенная</w:t>
      </w:r>
      <w:r w:rsidR="00F12461" w:rsidRPr="006B69FF">
        <w:rPr>
          <w:color w:val="FF0000"/>
          <w:sz w:val="24"/>
          <w:szCs w:val="24"/>
        </w:rPr>
        <w:t>;</w:t>
      </w:r>
    </w:p>
    <w:p w:rsidR="00F12461" w:rsidRPr="008803A9" w:rsidRDefault="00F12461" w:rsidP="005F31D0">
      <w:pPr>
        <w:pStyle w:val="ab"/>
        <w:numPr>
          <w:ilvl w:val="0"/>
          <w:numId w:val="2"/>
        </w:numPr>
        <w:tabs>
          <w:tab w:val="left" w:pos="0"/>
          <w:tab w:val="left" w:pos="709"/>
        </w:tabs>
        <w:suppressAutoHyphens/>
        <w:ind w:left="0" w:firstLine="709"/>
        <w:jc w:val="both"/>
        <w:rPr>
          <w:sz w:val="24"/>
          <w:szCs w:val="24"/>
        </w:rPr>
      </w:pPr>
      <w:r w:rsidRPr="006B69FF">
        <w:rPr>
          <w:color w:val="FF0000"/>
          <w:sz w:val="24"/>
          <w:szCs w:val="24"/>
        </w:rPr>
        <w:t>выездная</w:t>
      </w:r>
      <w:r w:rsidRPr="008803A9">
        <w:rPr>
          <w:sz w:val="24"/>
          <w:szCs w:val="24"/>
        </w:rPr>
        <w:t>.</w:t>
      </w:r>
    </w:p>
    <w:p w:rsidR="00F12461" w:rsidRPr="008803A9" w:rsidRDefault="00F12461" w:rsidP="005F31D0">
      <w:pPr>
        <w:pStyle w:val="ab"/>
        <w:widowControl w:val="0"/>
        <w:shd w:val="clear" w:color="auto" w:fill="FFFFFF"/>
        <w:tabs>
          <w:tab w:val="left" w:pos="0"/>
          <w:tab w:val="left" w:pos="284"/>
        </w:tabs>
        <w:suppressAutoHyphens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8803A9">
        <w:rPr>
          <w:sz w:val="24"/>
          <w:szCs w:val="24"/>
        </w:rPr>
        <w:t>Учебная и (или) производственная практики могут проводиться в структурных</w:t>
      </w:r>
      <w:r w:rsidR="006B69FF">
        <w:rPr>
          <w:sz w:val="24"/>
          <w:szCs w:val="24"/>
        </w:rPr>
        <w:t xml:space="preserve"> </w:t>
      </w:r>
      <w:r w:rsidRPr="008803A9">
        <w:rPr>
          <w:sz w:val="24"/>
          <w:szCs w:val="24"/>
        </w:rPr>
        <w:t>подразделениях организации.</w:t>
      </w:r>
    </w:p>
    <w:p w:rsidR="00F12461" w:rsidRPr="008803A9" w:rsidRDefault="00F12461" w:rsidP="005F31D0">
      <w:pPr>
        <w:widowControl w:val="0"/>
        <w:shd w:val="clear" w:color="auto" w:fill="FFFFFF"/>
        <w:tabs>
          <w:tab w:val="left" w:pos="28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3A9">
        <w:rPr>
          <w:rFonts w:ascii="Times New Roman" w:hAnsi="Times New Roman" w:cs="Times New Roman"/>
          <w:sz w:val="24"/>
          <w:szCs w:val="24"/>
        </w:rPr>
        <w:t>Для лиц с ограниченными возможностями здоровья выбор мест прохождения практик должен учитывать состояние здоровья и требования по доступности.</w:t>
      </w:r>
    </w:p>
    <w:p w:rsidR="00F12461" w:rsidRPr="008803A9" w:rsidRDefault="00AA0061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3A9">
        <w:rPr>
          <w:rFonts w:ascii="Times New Roman" w:hAnsi="Times New Roman" w:cs="Times New Roman"/>
          <w:sz w:val="24"/>
          <w:szCs w:val="24"/>
        </w:rPr>
        <w:t>Практики</w:t>
      </w:r>
      <w:r w:rsidR="00F12461" w:rsidRPr="008803A9">
        <w:rPr>
          <w:rFonts w:ascii="Times New Roman" w:hAnsi="Times New Roman" w:cs="Times New Roman"/>
          <w:sz w:val="24"/>
          <w:szCs w:val="24"/>
        </w:rPr>
        <w:t xml:space="preserve"> являются обязательными и представляют собой вид учебных занятий, непосредственно ориентированных на профессионально-практ</w:t>
      </w:r>
      <w:r w:rsidRPr="008803A9">
        <w:rPr>
          <w:rFonts w:ascii="Times New Roman" w:hAnsi="Times New Roman" w:cs="Times New Roman"/>
          <w:sz w:val="24"/>
          <w:szCs w:val="24"/>
        </w:rPr>
        <w:t>ическую подготовку обучающихся.</w:t>
      </w:r>
    </w:p>
    <w:p w:rsidR="00F12461" w:rsidRPr="008803A9" w:rsidRDefault="00F12461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803A9">
        <w:rPr>
          <w:rFonts w:ascii="Times New Roman" w:hAnsi="Times New Roman" w:cs="Times New Roman"/>
          <w:sz w:val="24"/>
          <w:szCs w:val="24"/>
        </w:rPr>
        <w:t xml:space="preserve">Практики закрепляют знания и умения, приобретаемые обучающимися в результате освоения теоретических курсов, вырабатывают практические навыки и способствуют комплексному формированию </w:t>
      </w:r>
      <w:r w:rsidR="00932435" w:rsidRPr="008803A9">
        <w:rPr>
          <w:rFonts w:ascii="Times New Roman" w:hAnsi="Times New Roman" w:cs="Times New Roman"/>
          <w:sz w:val="24"/>
          <w:szCs w:val="24"/>
        </w:rPr>
        <w:t>универсальных</w:t>
      </w:r>
      <w:r w:rsidRPr="008803A9">
        <w:rPr>
          <w:rFonts w:ascii="Times New Roman" w:hAnsi="Times New Roman" w:cs="Times New Roman"/>
          <w:sz w:val="24"/>
          <w:szCs w:val="24"/>
        </w:rPr>
        <w:t>, общепрофессиональных и профессион</w:t>
      </w:r>
      <w:r w:rsidR="00AA0061" w:rsidRPr="008803A9">
        <w:rPr>
          <w:rFonts w:ascii="Times New Roman" w:hAnsi="Times New Roman" w:cs="Times New Roman"/>
          <w:sz w:val="24"/>
          <w:szCs w:val="24"/>
        </w:rPr>
        <w:t>альных компетенций обучающихся.</w:t>
      </w:r>
    </w:p>
    <w:p w:rsidR="00CA002D" w:rsidRPr="008803A9" w:rsidRDefault="00CA002D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803A9">
        <w:rPr>
          <w:rFonts w:ascii="Times New Roman" w:eastAsia="Calibri" w:hAnsi="Times New Roman" w:cs="Times New Roman"/>
          <w:sz w:val="24"/>
          <w:szCs w:val="24"/>
        </w:rPr>
        <w:t xml:space="preserve">Разработка программ практик осуществляется в соответствии с локальными актами академии. В программах практик предусмотрены виды практики, способ и формы ее проведения; перечень планируемых результатов обучения при прохождении практик, соотнесенных с индикаторами достижения компетенций; указания места практики в структуре образовательной программы; объем практики в зачетных единицах и ее продолжительность в неделях или академических часах; содержание практики; указание форм отчетности по практике; фонд оценочных средств для проведения промежуточной аттестации по практике; перечень учебной литературы и ресурсов сети «Интернет», </w:t>
      </w:r>
      <w:r w:rsidRPr="008803A9">
        <w:rPr>
          <w:rFonts w:ascii="Times New Roman" w:eastAsia="Calibri" w:hAnsi="Times New Roman" w:cs="Times New Roman"/>
          <w:sz w:val="24"/>
          <w:szCs w:val="24"/>
        </w:rPr>
        <w:lastRenderedPageBreak/>
        <w:t>перечень информационных технологий, перечень программного обеспечения и информационных справочных систем (при необходимости); описание материально-технической базы. Рабочие программы практик являются обязательным элементов образовательной программы и размещены на официальном сайте Кузбасской ГСХА</w:t>
      </w:r>
      <w:r w:rsidR="008803A9" w:rsidRPr="008803A9"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Pr="008803A9">
        <w:rPr>
          <w:rFonts w:ascii="Times New Roman" w:eastAsia="Calibri" w:hAnsi="Times New Roman" w:cs="Times New Roman"/>
          <w:sz w:val="24"/>
          <w:szCs w:val="24"/>
        </w:rPr>
        <w:t xml:space="preserve">представлены в </w:t>
      </w:r>
      <w:r w:rsidRPr="008803A9">
        <w:rPr>
          <w:rFonts w:ascii="Times New Roman" w:eastAsia="Calibri" w:hAnsi="Times New Roman" w:cs="Times New Roman"/>
          <w:b/>
          <w:sz w:val="24"/>
          <w:szCs w:val="24"/>
        </w:rPr>
        <w:t>Приложении 8</w:t>
      </w:r>
      <w:r w:rsidRPr="008803A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2508" w:rsidRPr="007A4082" w:rsidRDefault="000C2508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A0061" w:rsidRPr="00E06347" w:rsidRDefault="00AA0061" w:rsidP="005F31D0">
      <w:pPr>
        <w:pStyle w:val="2"/>
        <w:suppressAutoHyphens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46" w:name="_Toc147648464"/>
      <w:r w:rsidRPr="00E06347">
        <w:rPr>
          <w:rStyle w:val="s11"/>
          <w:rFonts w:ascii="Times New Roman" w:hAnsi="Times New Roman"/>
          <w:b/>
          <w:color w:val="auto"/>
          <w:sz w:val="24"/>
          <w:szCs w:val="24"/>
        </w:rPr>
        <w:t>5.</w:t>
      </w:r>
      <w:r w:rsidR="00601A16" w:rsidRPr="00E06347">
        <w:rPr>
          <w:rStyle w:val="s11"/>
          <w:rFonts w:ascii="Times New Roman" w:hAnsi="Times New Roman"/>
          <w:b/>
          <w:color w:val="auto"/>
          <w:sz w:val="24"/>
          <w:szCs w:val="24"/>
        </w:rPr>
        <w:t>6</w:t>
      </w:r>
      <w:r w:rsidRPr="00E06347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 Программа </w:t>
      </w:r>
      <w:r w:rsidR="00CA002D" w:rsidRPr="00E06347">
        <w:rPr>
          <w:rFonts w:ascii="Times New Roman" w:eastAsia="Calibri" w:hAnsi="Times New Roman"/>
          <w:b/>
          <w:color w:val="auto"/>
          <w:sz w:val="24"/>
          <w:szCs w:val="24"/>
          <w:lang w:eastAsia="en-US"/>
        </w:rPr>
        <w:t>Государственной итоговой аттестации</w:t>
      </w:r>
      <w:bookmarkEnd w:id="46"/>
    </w:p>
    <w:p w:rsidR="00AA0061" w:rsidRPr="00E06347" w:rsidRDefault="00CA002D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347">
        <w:rPr>
          <w:rFonts w:ascii="Times New Roman" w:eastAsia="Calibri" w:hAnsi="Times New Roman" w:cs="Times New Roman"/>
          <w:bCs/>
          <w:sz w:val="24"/>
          <w:szCs w:val="24"/>
        </w:rPr>
        <w:t>Государственная итоговая аттестация</w:t>
      </w:r>
      <w:r w:rsidR="006B69FF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AA0061" w:rsidRPr="00E06347">
        <w:rPr>
          <w:rFonts w:ascii="Times New Roman" w:hAnsi="Times New Roman" w:cs="Times New Roman"/>
          <w:sz w:val="24"/>
          <w:szCs w:val="24"/>
        </w:rPr>
        <w:t>выпускников является обязательной и осуществляется после освоения образовательной программы в полном объеме.</w:t>
      </w:r>
    </w:p>
    <w:p w:rsidR="00AA0061" w:rsidRPr="00E06347" w:rsidRDefault="00CA002D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6347">
        <w:rPr>
          <w:rFonts w:ascii="Times New Roman" w:hAnsi="Times New Roman" w:cs="Times New Roman"/>
          <w:sz w:val="24"/>
          <w:szCs w:val="24"/>
        </w:rPr>
        <w:t>ГИА</w:t>
      </w:r>
      <w:r w:rsidR="00AA0061" w:rsidRPr="00E06347">
        <w:rPr>
          <w:rFonts w:ascii="Times New Roman" w:hAnsi="Times New Roman" w:cs="Times New Roman"/>
          <w:sz w:val="24"/>
          <w:szCs w:val="24"/>
        </w:rPr>
        <w:t xml:space="preserve"> в соответствии с ФГОС ВО по направлению подготовки </w:t>
      </w:r>
      <w:r w:rsidR="006B69FF">
        <w:rPr>
          <w:rFonts w:ascii="Times New Roman" w:hAnsi="Times New Roman" w:cs="Times New Roman"/>
          <w:sz w:val="24"/>
          <w:szCs w:val="24"/>
        </w:rPr>
        <w:t>44.03.01</w:t>
      </w:r>
      <w:r w:rsidR="00E22BB9" w:rsidRPr="00E06347">
        <w:rPr>
          <w:rFonts w:ascii="Times New Roman" w:hAnsi="Times New Roman" w:cs="Times New Roman"/>
          <w:sz w:val="24"/>
          <w:szCs w:val="24"/>
        </w:rPr>
        <w:t xml:space="preserve"> </w:t>
      </w:r>
      <w:r w:rsidR="006B69FF">
        <w:rPr>
          <w:rFonts w:ascii="Times New Roman" w:hAnsi="Times New Roman" w:cs="Times New Roman"/>
          <w:sz w:val="24"/>
          <w:szCs w:val="24"/>
        </w:rPr>
        <w:t>Педагогическое образование</w:t>
      </w:r>
      <w:r w:rsidR="00AA0061" w:rsidRPr="00E06347">
        <w:rPr>
          <w:rFonts w:ascii="Times New Roman" w:hAnsi="Times New Roman" w:cs="Times New Roman"/>
          <w:sz w:val="24"/>
          <w:szCs w:val="24"/>
        </w:rPr>
        <w:t xml:space="preserve"> предусматривает </w:t>
      </w:r>
      <w:r w:rsidR="00601A16" w:rsidRPr="00E06347">
        <w:rPr>
          <w:rFonts w:ascii="Times New Roman" w:hAnsi="Times New Roman" w:cs="Times New Roman"/>
          <w:sz w:val="24"/>
          <w:szCs w:val="24"/>
        </w:rPr>
        <w:t xml:space="preserve">подготовку к сдаче и сдачу </w:t>
      </w:r>
      <w:r w:rsidR="001E78BA" w:rsidRPr="00E06347">
        <w:rPr>
          <w:rFonts w:ascii="Times New Roman" w:hAnsi="Times New Roman" w:cs="Times New Roman"/>
          <w:sz w:val="24"/>
          <w:szCs w:val="24"/>
        </w:rPr>
        <w:t>итогового</w:t>
      </w:r>
      <w:r w:rsidR="00601A16" w:rsidRPr="00E06347">
        <w:rPr>
          <w:rFonts w:ascii="Times New Roman" w:hAnsi="Times New Roman" w:cs="Times New Roman"/>
          <w:sz w:val="24"/>
          <w:szCs w:val="24"/>
        </w:rPr>
        <w:t xml:space="preserve"> экзамена</w:t>
      </w:r>
      <w:r w:rsidR="00AA0061" w:rsidRPr="00E06347">
        <w:rPr>
          <w:rFonts w:ascii="Times New Roman" w:hAnsi="Times New Roman" w:cs="Times New Roman"/>
          <w:sz w:val="24"/>
          <w:szCs w:val="24"/>
        </w:rPr>
        <w:t xml:space="preserve">, завершается присвоением квалификации «бакалавр». </w:t>
      </w:r>
    </w:p>
    <w:p w:rsidR="00CA002D" w:rsidRPr="00E06347" w:rsidRDefault="00CA002D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347">
        <w:rPr>
          <w:rFonts w:ascii="Times New Roman" w:eastAsia="Calibri" w:hAnsi="Times New Roman" w:cs="Times New Roman"/>
          <w:sz w:val="24"/>
          <w:szCs w:val="24"/>
        </w:rPr>
        <w:t>Государственная итоговая аттестация проводится государственными экзаменационными комиссиями в целях определения соответствия результатов освоения обучающимися соответствующим требованиям ФГОС ВО.</w:t>
      </w:r>
    </w:p>
    <w:p w:rsidR="00CA002D" w:rsidRPr="00E06347" w:rsidRDefault="00CA002D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347">
        <w:rPr>
          <w:rFonts w:ascii="Times New Roman" w:eastAsia="Calibri" w:hAnsi="Times New Roman" w:cs="Times New Roman"/>
          <w:sz w:val="24"/>
          <w:szCs w:val="24"/>
        </w:rPr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индивидуальный учебный план по соответствующей образовательной программе ВО.</w:t>
      </w:r>
    </w:p>
    <w:p w:rsidR="00CA002D" w:rsidRPr="00E06347" w:rsidRDefault="00CA002D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06347">
        <w:rPr>
          <w:rFonts w:ascii="Times New Roman" w:eastAsia="Calibri" w:hAnsi="Times New Roman" w:cs="Times New Roman"/>
          <w:sz w:val="24"/>
          <w:szCs w:val="24"/>
        </w:rPr>
        <w:t xml:space="preserve">Программа государственной итоговой аттестации содержит цели и задачи ГИА, планируемые результаты обучения, соотнесенные с установленными в программе бакалавриата индикаторами достижения компетенций, фонд оценочных средств, а также методическое и информационное обеспечение. Программа ГИА (ИА) размещена на официальном сайте Кузбасской ГСХА и представлена в </w:t>
      </w:r>
      <w:r w:rsidRPr="00E06347">
        <w:rPr>
          <w:rFonts w:ascii="Times New Roman" w:eastAsia="Calibri" w:hAnsi="Times New Roman" w:cs="Times New Roman"/>
          <w:b/>
          <w:sz w:val="24"/>
          <w:szCs w:val="24"/>
        </w:rPr>
        <w:t>Приложении 9.</w:t>
      </w:r>
    </w:p>
    <w:p w:rsidR="00CA002D" w:rsidRPr="00E06347" w:rsidRDefault="00CA002D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A54E6" w:rsidRPr="0054665F" w:rsidRDefault="00FA54E6" w:rsidP="005F31D0">
      <w:pPr>
        <w:keepNext/>
        <w:keepLines/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47" w:name="_Toc58589330"/>
      <w:bookmarkStart w:id="48" w:name="_Toc147648465"/>
      <w:r w:rsidRPr="0054665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5.7 Оценочные материалы</w:t>
      </w:r>
      <w:bookmarkEnd w:id="47"/>
      <w:bookmarkEnd w:id="48"/>
    </w:p>
    <w:p w:rsidR="00FA54E6" w:rsidRPr="0054665F" w:rsidRDefault="00FA54E6" w:rsidP="005F31D0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65F">
        <w:rPr>
          <w:rFonts w:ascii="Times New Roman" w:eastAsia="Calibri" w:hAnsi="Times New Roman" w:cs="Times New Roman"/>
          <w:sz w:val="24"/>
          <w:szCs w:val="24"/>
        </w:rPr>
        <w:t xml:space="preserve">Оценочные материалы разрабатываются в соответствии с Положением о фонде оценочных средств и содержаться в фонде оценочных средств текущей и промежуточной аттестации. ФОС для проведения текущей и промежуточной аттестации по дисциплине (модулю или практике входит в состав рабочей программы дисциплины (модуля)). </w:t>
      </w:r>
    </w:p>
    <w:p w:rsidR="00FA54E6" w:rsidRPr="0054665F" w:rsidRDefault="00FA54E6" w:rsidP="005F31D0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65F">
        <w:rPr>
          <w:rFonts w:ascii="Times New Roman" w:eastAsia="Calibri" w:hAnsi="Times New Roman" w:cs="Times New Roman"/>
          <w:sz w:val="24"/>
          <w:szCs w:val="24"/>
        </w:rPr>
        <w:t>ФОС включает в себя: перечень компетенций; этапы формирования компетенций; описание показателей и критериев оценивания компетенций, описание шкал оценивания; контрольные задания или иные материалы, необходимые для оценки знаний, умений, навыков; методические материалы, определяющие процедуры оценивания знаний, умений, навыков.</w:t>
      </w:r>
    </w:p>
    <w:p w:rsidR="00FA54E6" w:rsidRPr="0054665F" w:rsidRDefault="00FA54E6" w:rsidP="005F31D0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65F">
        <w:rPr>
          <w:rFonts w:ascii="Times New Roman" w:eastAsia="Calibri" w:hAnsi="Times New Roman" w:cs="Times New Roman"/>
          <w:sz w:val="24"/>
          <w:szCs w:val="24"/>
        </w:rPr>
        <w:t xml:space="preserve">ФОС для государственной итоговой аттестации включает в себя: перечень компетенций, которыми должен овладеть обучающийся в результате освоения образовательной программы; описание показателей и критериев оценивания компетенций, а также шкал оценивания; контрольные задания или иные материалы, необходимые для оценки результатов освоения образовательной программ; методические материалы. </w:t>
      </w:r>
    </w:p>
    <w:p w:rsidR="00FA54E6" w:rsidRPr="0054665F" w:rsidRDefault="00FA54E6" w:rsidP="005F31D0">
      <w:pPr>
        <w:suppressAutoHyphens/>
        <w:spacing w:after="0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65F">
        <w:rPr>
          <w:rFonts w:ascii="Times New Roman" w:eastAsia="Calibri" w:hAnsi="Times New Roman" w:cs="Times New Roman"/>
          <w:sz w:val="24"/>
          <w:szCs w:val="24"/>
        </w:rPr>
        <w:t>Фонды оценочных средств по дисциплинам (модулям), практикам и ГИА являются обязательным компонентом рабочих программ дисциплин (модулей), практик и ГИА.</w:t>
      </w:r>
    </w:p>
    <w:p w:rsidR="000C2508" w:rsidRPr="007A4082" w:rsidRDefault="000C2508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93C6A" w:rsidRPr="0054665F" w:rsidRDefault="00293C6A" w:rsidP="005F31D0">
      <w:pPr>
        <w:suppressAutoHyphens/>
        <w:spacing w:after="0"/>
        <w:ind w:firstLine="708"/>
        <w:rPr>
          <w:rStyle w:val="s10"/>
          <w:rFonts w:ascii="Times New Roman" w:hAnsi="Times New Roman"/>
          <w:b/>
          <w:sz w:val="24"/>
          <w:szCs w:val="24"/>
        </w:rPr>
      </w:pPr>
      <w:bookmarkStart w:id="49" w:name="_Toc486857396"/>
      <w:r w:rsidRPr="0054665F">
        <w:rPr>
          <w:rStyle w:val="s10"/>
          <w:rFonts w:ascii="Times New Roman" w:hAnsi="Times New Roman"/>
          <w:b/>
          <w:sz w:val="24"/>
          <w:szCs w:val="24"/>
        </w:rPr>
        <w:t>6</w:t>
      </w:r>
      <w:r w:rsidR="00F563A8" w:rsidRPr="0054665F">
        <w:rPr>
          <w:rStyle w:val="s10"/>
          <w:rFonts w:ascii="Times New Roman" w:hAnsi="Times New Roman"/>
          <w:b/>
          <w:sz w:val="24"/>
          <w:szCs w:val="24"/>
        </w:rPr>
        <w:t>.</w:t>
      </w:r>
      <w:bookmarkEnd w:id="49"/>
      <w:r w:rsidR="0054665F" w:rsidRPr="0054665F">
        <w:rPr>
          <w:rStyle w:val="s10"/>
          <w:rFonts w:ascii="Times New Roman" w:hAnsi="Times New Roman"/>
          <w:b/>
          <w:sz w:val="24"/>
          <w:szCs w:val="24"/>
        </w:rPr>
        <w:t>Фактическое ресурсное обеспечение образовательной программе</w:t>
      </w:r>
    </w:p>
    <w:p w:rsidR="00FA54E6" w:rsidRPr="0054665F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условиям реализации программы бакалавриата по направлению подготовки </w:t>
      </w:r>
      <w:r w:rsidR="006B69FF">
        <w:rPr>
          <w:rFonts w:ascii="Times New Roman" w:hAnsi="Times New Roman" w:cs="Times New Roman"/>
          <w:sz w:val="24"/>
          <w:szCs w:val="24"/>
        </w:rPr>
        <w:t>44</w:t>
      </w:r>
      <w:r w:rsidR="00625B93" w:rsidRPr="0054665F">
        <w:rPr>
          <w:rFonts w:ascii="Times New Roman" w:hAnsi="Times New Roman" w:cs="Times New Roman"/>
          <w:sz w:val="24"/>
          <w:szCs w:val="24"/>
        </w:rPr>
        <w:t>.03.</w:t>
      </w:r>
      <w:r w:rsidR="006B69FF">
        <w:rPr>
          <w:rFonts w:ascii="Times New Roman" w:hAnsi="Times New Roman" w:cs="Times New Roman"/>
          <w:sz w:val="24"/>
          <w:szCs w:val="24"/>
        </w:rPr>
        <w:t>01 Педагогическое образование</w:t>
      </w:r>
      <w:r w:rsidRPr="005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профиль </w:t>
      </w:r>
      <w:r w:rsidR="006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Pr="005466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включают в себя общесистемные требования, требования к материально-техническому и учебно-методическому обеспечению, требования к кадровым и финансовым условиям реализации программы бакалавриата (специалитета, магистратуры), а также требования к применяемым механизмам оценки качества образовательной деятельности и подготовки, обучающихся по программе бакалавриата.</w:t>
      </w:r>
    </w:p>
    <w:p w:rsidR="00293C6A" w:rsidRPr="00805516" w:rsidRDefault="00293C6A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563A8" w:rsidRPr="00805516" w:rsidRDefault="00F563A8" w:rsidP="005F31D0">
      <w:pPr>
        <w:pStyle w:val="2"/>
        <w:suppressAutoHyphens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50" w:name="_Toc147648466"/>
      <w:r w:rsidRPr="00805516">
        <w:rPr>
          <w:rStyle w:val="s11"/>
          <w:rFonts w:ascii="Times New Roman" w:hAnsi="Times New Roman"/>
          <w:b/>
          <w:color w:val="auto"/>
          <w:sz w:val="24"/>
          <w:szCs w:val="24"/>
        </w:rPr>
        <w:lastRenderedPageBreak/>
        <w:t xml:space="preserve">6.1 </w:t>
      </w:r>
      <w:r w:rsidR="006A4A25" w:rsidRPr="00805516">
        <w:rPr>
          <w:rStyle w:val="s11"/>
          <w:rFonts w:ascii="Times New Roman" w:hAnsi="Times New Roman"/>
          <w:b/>
          <w:color w:val="auto"/>
          <w:sz w:val="24"/>
          <w:szCs w:val="24"/>
        </w:rPr>
        <w:t>Общие условия</w:t>
      </w:r>
      <w:r w:rsidRPr="00805516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 реализации программы бакалавриата</w:t>
      </w:r>
      <w:bookmarkEnd w:id="50"/>
    </w:p>
    <w:p w:rsidR="00FA54E6" w:rsidRPr="00805516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16">
        <w:rPr>
          <w:rFonts w:ascii="Times New Roman" w:eastAsia="Calibri" w:hAnsi="Times New Roman" w:cs="Times New Roman"/>
          <w:sz w:val="24"/>
          <w:szCs w:val="24"/>
        </w:rPr>
        <w:t>6.1.1. Кузбасская ГСХА располагает на основании оперативного управления материально-техническим обеспечением образовательной деятельности (помещениями и оборудованием) для реализации программы бакалавриата по Блоку 1 «Дисциплины (модули)» и Блоку 3 «Государственная итоговая аттестация» в соответствии с учебным планом.</w:t>
      </w:r>
    </w:p>
    <w:p w:rsidR="00FA54E6" w:rsidRPr="00805516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16">
        <w:rPr>
          <w:rFonts w:ascii="Times New Roman" w:eastAsia="Calibri" w:hAnsi="Times New Roman" w:cs="Times New Roman"/>
          <w:sz w:val="24"/>
          <w:szCs w:val="24"/>
        </w:rPr>
        <w:t>6.1.2. Каждый обучающийся Кузбасской ГСХА в течение всего периода обучения обеспечен индивидуальным неограниченным доступом к электронной информационно-образовательной среде Кузбасской ГСХА из любой точки, в которой имеется доступ к информационно-телекоммуникационной сети «Интернет» (далее – сеть «Интернет»), как на территории Кузбасской ГСХА, так и вне ее.</w:t>
      </w:r>
    </w:p>
    <w:p w:rsidR="00FA54E6" w:rsidRPr="00805516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16">
        <w:rPr>
          <w:rFonts w:ascii="Times New Roman" w:eastAsia="Calibri" w:hAnsi="Times New Roman" w:cs="Times New Roman"/>
          <w:sz w:val="24"/>
          <w:szCs w:val="24"/>
        </w:rPr>
        <w:t>В Кузбасской ГСХА создана эффективная информационно-образовательной среда, включающая в себя систему электронного обучения. Каждый обучающийся в течение всего периода обучения обеспечен индивидуальным неограниченным доступом электронно-библиотечным системам (электронным библиотекам) и к электронной информационно-образовательной среде организации.</w:t>
      </w:r>
    </w:p>
    <w:p w:rsidR="00FA54E6" w:rsidRPr="00805516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16">
        <w:rPr>
          <w:rFonts w:ascii="Times New Roman" w:eastAsia="Calibri" w:hAnsi="Times New Roman" w:cs="Times New Roman"/>
          <w:sz w:val="24"/>
          <w:szCs w:val="24"/>
        </w:rPr>
        <w:t>Реализация образовательной программы обеспечивается свободным доступом каждого обучающегося к современным информационным материалам, профессиональным базам данных и информационным справочным системам, сформированным по полному перечню дисциплин образовательной программы по направленности (профилю) подготовки.</w:t>
      </w:r>
    </w:p>
    <w:p w:rsidR="00FA54E6" w:rsidRPr="00805516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16">
        <w:rPr>
          <w:rFonts w:ascii="Times New Roman" w:eastAsia="Calibri" w:hAnsi="Times New Roman" w:cs="Times New Roman"/>
          <w:sz w:val="24"/>
          <w:szCs w:val="24"/>
        </w:rPr>
        <w:t>Электронная информационно-образовательная среда Кузбасской ГСХА обеспечивает:</w:t>
      </w:r>
    </w:p>
    <w:p w:rsidR="00FA54E6" w:rsidRPr="00805516" w:rsidRDefault="00FA54E6" w:rsidP="005F31D0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16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доступ к учебным планам, рабочим программам дисциплин (модулей), практик, электронным учебным изданиям и электронным образовательным ресурсам, указанным в рабочих программах дисциплин (модулей), практик;</w:t>
      </w:r>
    </w:p>
    <w:p w:rsidR="00FA54E6" w:rsidRPr="00805516" w:rsidRDefault="00FA54E6" w:rsidP="005F31D0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16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электронного портфолио обучающегося, в том числе сохранение его работ и оценок за эти работы.</w:t>
      </w:r>
    </w:p>
    <w:p w:rsidR="00FA54E6" w:rsidRPr="00805516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16">
        <w:rPr>
          <w:rFonts w:ascii="Times New Roman" w:eastAsia="Calibri" w:hAnsi="Times New Roman" w:cs="Times New Roman"/>
          <w:sz w:val="24"/>
          <w:szCs w:val="24"/>
        </w:rPr>
        <w:t>В случае реализации программы бакалавриата с применением электронного обучения, дистанционных образовательных технологий электронная информационно-образовательная среда Кузбасской ГСХА обеспечивает:</w:t>
      </w:r>
    </w:p>
    <w:p w:rsidR="00FA54E6" w:rsidRPr="00805516" w:rsidRDefault="00FA54E6" w:rsidP="005F31D0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16">
        <w:rPr>
          <w:rFonts w:ascii="Times New Roman" w:eastAsia="Times New Roman" w:hAnsi="Times New Roman" w:cs="Times New Roman"/>
          <w:sz w:val="24"/>
          <w:szCs w:val="24"/>
          <w:lang w:eastAsia="ru-RU"/>
        </w:rPr>
        <w:t>фиксацию хода образовательного процесса, результатов промежуточной аттестации и результатов освоения программы бакалавриата;</w:t>
      </w:r>
    </w:p>
    <w:p w:rsidR="00FA54E6" w:rsidRPr="00805516" w:rsidRDefault="00FA54E6" w:rsidP="005F31D0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1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учебных занятий, процедур оценки результатов обучения, реализация которых предусмотрена с применением электронного обучения, дистанционных образовательных технологий;</w:t>
      </w:r>
    </w:p>
    <w:p w:rsidR="00FA54E6" w:rsidRPr="00805516" w:rsidRDefault="00FA54E6" w:rsidP="005F31D0">
      <w:pPr>
        <w:widowControl w:val="0"/>
        <w:numPr>
          <w:ilvl w:val="0"/>
          <w:numId w:val="6"/>
        </w:numPr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05516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взаимодействие между участниками образовательного процесса, в том числе синхронное и (или) асинхронное взаимодействия посредством сети «Интернет».</w:t>
      </w:r>
    </w:p>
    <w:p w:rsidR="00FA54E6" w:rsidRPr="00805516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16">
        <w:rPr>
          <w:rFonts w:ascii="Times New Roman" w:eastAsia="Calibri" w:hAnsi="Times New Roman" w:cs="Times New Roman"/>
          <w:sz w:val="24"/>
          <w:szCs w:val="24"/>
        </w:rPr>
        <w:t>Функционирование электронной информационно-образовательной среды обеспечивается соответствующими средствами информационно-коммуникационных технологий и квалификацией работников, ее использующих и поддерживающих. Функционирование электронной информационно-образовательной среды соответствует законодательству Российской Федерации.</w:t>
      </w:r>
    </w:p>
    <w:p w:rsidR="00FA54E6" w:rsidRPr="00805516" w:rsidRDefault="00FA54E6" w:rsidP="005F31D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5516">
        <w:rPr>
          <w:rFonts w:ascii="Times New Roman" w:eastAsia="Calibri" w:hAnsi="Times New Roman" w:cs="Times New Roman"/>
          <w:sz w:val="24"/>
          <w:szCs w:val="24"/>
        </w:rPr>
        <w:t>6.1.3. Образовательная программа бакалавриата в сетевой форме не реализуется.</w:t>
      </w:r>
    </w:p>
    <w:p w:rsidR="00F10F6E" w:rsidRPr="00B32003" w:rsidRDefault="00F10F6E" w:rsidP="005F31D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1995" w:rsidRPr="00B32003" w:rsidRDefault="005E1995" w:rsidP="005F31D0">
      <w:pPr>
        <w:pStyle w:val="2"/>
        <w:suppressAutoHyphens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51" w:name="_Toc147648467"/>
      <w:r w:rsidRPr="00B32003">
        <w:rPr>
          <w:rStyle w:val="s11"/>
          <w:rFonts w:ascii="Times New Roman" w:hAnsi="Times New Roman"/>
          <w:b/>
          <w:color w:val="auto"/>
          <w:sz w:val="24"/>
          <w:szCs w:val="24"/>
        </w:rPr>
        <w:t>6.2 Материально-техническое обеспечение программы бакалавриата</w:t>
      </w:r>
      <w:bookmarkEnd w:id="51"/>
    </w:p>
    <w:p w:rsidR="00FA54E6" w:rsidRPr="00B32003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003">
        <w:rPr>
          <w:rFonts w:ascii="Times New Roman" w:eastAsia="Calibri" w:hAnsi="Times New Roman" w:cs="Times New Roman"/>
          <w:sz w:val="24"/>
          <w:szCs w:val="24"/>
        </w:rPr>
        <w:t xml:space="preserve">6.2.1. В соответствии с требованиями ФГОС ВО по направлению подготовки </w:t>
      </w:r>
      <w:r w:rsidR="006B69FF">
        <w:rPr>
          <w:rFonts w:ascii="Times New Roman" w:hAnsi="Times New Roman" w:cs="Times New Roman"/>
          <w:sz w:val="24"/>
          <w:szCs w:val="24"/>
        </w:rPr>
        <w:t>44</w:t>
      </w:r>
      <w:r w:rsidR="003070A7" w:rsidRPr="00B32003">
        <w:rPr>
          <w:rFonts w:ascii="Times New Roman" w:hAnsi="Times New Roman" w:cs="Times New Roman"/>
          <w:sz w:val="24"/>
          <w:szCs w:val="24"/>
        </w:rPr>
        <w:t>.03.</w:t>
      </w:r>
      <w:r w:rsidR="006B69FF">
        <w:rPr>
          <w:rFonts w:ascii="Times New Roman" w:hAnsi="Times New Roman" w:cs="Times New Roman"/>
          <w:sz w:val="24"/>
          <w:szCs w:val="24"/>
        </w:rPr>
        <w:t>01</w:t>
      </w:r>
      <w:r w:rsidR="003070A7" w:rsidRPr="00B32003">
        <w:rPr>
          <w:rFonts w:ascii="Times New Roman" w:hAnsi="Times New Roman" w:cs="Times New Roman"/>
          <w:sz w:val="24"/>
          <w:szCs w:val="24"/>
        </w:rPr>
        <w:t xml:space="preserve"> </w:t>
      </w:r>
      <w:r w:rsidR="006B69FF">
        <w:rPr>
          <w:rFonts w:ascii="Times New Roman" w:hAnsi="Times New Roman" w:cs="Times New Roman"/>
          <w:sz w:val="24"/>
          <w:szCs w:val="24"/>
        </w:rPr>
        <w:t>Педагогическое образование</w:t>
      </w:r>
      <w:r w:rsidR="003070A7" w:rsidRPr="00B320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профиль </w:t>
      </w:r>
      <w:r w:rsidR="006B69FF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Pr="00B32003">
        <w:rPr>
          <w:rFonts w:ascii="Times New Roman" w:eastAsia="Calibri" w:hAnsi="Times New Roman" w:cs="Times New Roman"/>
          <w:sz w:val="24"/>
          <w:szCs w:val="24"/>
        </w:rPr>
        <w:t xml:space="preserve"> для реализации основной профессиональной образовательной программы Кузбасская ГСХА располагает помещениями, которые представляют собой учебные аудитории для проведения учебных занятий, предусмотренных программой бакалавриата, оснащенные оборудованием и техническими средствами обучения, состав которых определяется в рабочих программах </w:t>
      </w:r>
      <w:r w:rsidRPr="00B32003">
        <w:rPr>
          <w:rFonts w:ascii="Times New Roman" w:eastAsia="Calibri" w:hAnsi="Times New Roman" w:cs="Times New Roman"/>
          <w:sz w:val="24"/>
          <w:szCs w:val="24"/>
        </w:rPr>
        <w:lastRenderedPageBreak/>
        <w:t>дисциплин (модулей).</w:t>
      </w:r>
    </w:p>
    <w:p w:rsidR="00FA54E6" w:rsidRPr="00B32003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003">
        <w:rPr>
          <w:rFonts w:ascii="Times New Roman" w:eastAsia="Calibri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«Интернет» и обеспечением доступа в электронную информационно-образовательную среду Кузбасской ГСХА.</w:t>
      </w:r>
    </w:p>
    <w:p w:rsidR="00FA54E6" w:rsidRPr="00B32003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003">
        <w:rPr>
          <w:rFonts w:ascii="Times New Roman" w:eastAsia="Calibri" w:hAnsi="Times New Roman" w:cs="Times New Roman"/>
          <w:sz w:val="24"/>
          <w:szCs w:val="24"/>
        </w:rPr>
        <w:t xml:space="preserve">Информация о материально-техническом обеспечении дисциплин представлена в </w:t>
      </w:r>
      <w:r w:rsidRPr="00B32003">
        <w:rPr>
          <w:rFonts w:ascii="Times New Roman" w:eastAsia="Calibri" w:hAnsi="Times New Roman" w:cs="Times New Roman"/>
          <w:b/>
          <w:sz w:val="24"/>
          <w:szCs w:val="24"/>
        </w:rPr>
        <w:t>Приложение 10</w:t>
      </w:r>
      <w:r w:rsidRPr="00B3200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54E6" w:rsidRPr="00B32003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2003">
        <w:rPr>
          <w:rFonts w:ascii="Times New Roman" w:eastAsia="Calibri" w:hAnsi="Times New Roman" w:cs="Times New Roman"/>
          <w:sz w:val="24"/>
          <w:szCs w:val="24"/>
        </w:rPr>
        <w:t>6.2.2. Академия обеспечена необходимым комплектом лицензионного и свободно распространяемого программного обеспечения, в том числе отечественного производства (состав определяется в рабочих программах дисциплин (модулей) и подлежит обновлению при необходимости), перечень которого представлен в таблице 6.1.</w:t>
      </w: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2F26DA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6DA">
        <w:rPr>
          <w:rFonts w:ascii="Times New Roman" w:eastAsia="Calibri" w:hAnsi="Times New Roman" w:cs="Times New Roman"/>
          <w:sz w:val="24"/>
          <w:szCs w:val="24"/>
        </w:rPr>
        <w:t>Таблица 6.1 – Перечень лицензионного программного обеспечения</w:t>
      </w:r>
    </w:p>
    <w:p w:rsidR="00FA54E6" w:rsidRPr="002F26DA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highlight w:val="cyan"/>
        </w:rPr>
      </w:pP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/>
      </w:tblPr>
      <w:tblGrid>
        <w:gridCol w:w="593"/>
        <w:gridCol w:w="2502"/>
        <w:gridCol w:w="2536"/>
        <w:gridCol w:w="3939"/>
      </w:tblGrid>
      <w:tr w:rsidR="00EC2272" w:rsidRPr="00EC2272" w:rsidTr="00EC2272">
        <w:trPr>
          <w:trHeight w:val="58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№</w:t>
            </w:r>
          </w:p>
          <w:p w:rsidR="00FA54E6" w:rsidRPr="00EC2272" w:rsidRDefault="00FA54E6" w:rsidP="005F31D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 xml:space="preserve">Наименование </w:t>
            </w:r>
          </w:p>
          <w:p w:rsidR="00FA54E6" w:rsidRPr="00EC2272" w:rsidRDefault="00FA54E6" w:rsidP="005F31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программного продукта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Назначение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ru-RU"/>
              </w:rPr>
              <w:t>Сведения о лицензии</w:t>
            </w:r>
          </w:p>
        </w:tc>
      </w:tr>
      <w:tr w:rsidR="00EC2272" w:rsidRPr="00EC2272" w:rsidTr="00EC2272">
        <w:trPr>
          <w:trHeight w:val="1223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AdobeAcrobatReader DC 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Программа для чтения PDF документов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Бесплатное программное</w:t>
            </w: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обеспечение для настольных ПК, лицензия на корпоративное</w:t>
            </w: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распространение в сети</w:t>
            </w: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Кузбасской ГСХА</w:t>
            </w:r>
          </w:p>
        </w:tc>
      </w:tr>
      <w:tr w:rsidR="00EC2272" w:rsidRPr="00EC2272" w:rsidTr="00EC2272">
        <w:trPr>
          <w:trHeight w:val="48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ApacheOpenOffice 4.1.1. 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Комплект офисных программ 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Свободное программное</w:t>
            </w: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обеспечение, ApacheLicense 2.0</w:t>
            </w:r>
          </w:p>
        </w:tc>
      </w:tr>
      <w:tr w:rsidR="00EC2272" w:rsidRPr="00EC2272" w:rsidTr="00EC2272">
        <w:trPr>
          <w:trHeight w:val="487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OpenSuseLeap</w:t>
            </w: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15.1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Операционная система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Свободное программное</w:t>
            </w: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обеспечение </w:t>
            </w:r>
            <w:r w:rsidRPr="00EC227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GNU </w:t>
            </w: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GPL</w:t>
            </w:r>
          </w:p>
        </w:tc>
      </w:tr>
      <w:tr w:rsidR="00EC2272" w:rsidRPr="00EC2272" w:rsidTr="00EC2272">
        <w:trPr>
          <w:trHeight w:val="480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Архиватор 7-zip 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Файловый архиватор 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Свободное программное</w:t>
            </w: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обеспечение GNU LGPL</w:t>
            </w:r>
          </w:p>
        </w:tc>
      </w:tr>
      <w:tr w:rsidR="00EC2272" w:rsidRPr="00EC2272" w:rsidTr="00EC2272">
        <w:trPr>
          <w:trHeight w:val="572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Libre Office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Офисный пакет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Свободное программное</w:t>
            </w: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обеспечение </w:t>
            </w:r>
            <w:r w:rsidRPr="00EC2272">
              <w:rPr>
                <w:rFonts w:ascii="Times New Roman" w:eastAsia="Calibri" w:hAnsi="Times New Roman" w:cs="Times New Roman"/>
                <w:sz w:val="20"/>
                <w:szCs w:val="20"/>
              </w:rPr>
              <w:t>GNU</w:t>
            </w:r>
          </w:p>
        </w:tc>
      </w:tr>
      <w:tr w:rsidR="00EC2272" w:rsidRPr="00EC2272" w:rsidTr="00EC2272">
        <w:trPr>
          <w:trHeight w:val="554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Браузер </w:t>
            </w: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Mozilla Firefox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Браузер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Свободный браузер</w:t>
            </w: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 xml:space="preserve"> Mozilla</w:t>
            </w:r>
          </w:p>
        </w:tc>
      </w:tr>
      <w:tr w:rsidR="00EC2272" w:rsidRPr="00EC2272" w:rsidTr="00EC2272">
        <w:trPr>
          <w:trHeight w:val="975"/>
        </w:trPr>
        <w:tc>
          <w:tcPr>
            <w:tcW w:w="3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Универсальный просмотрщик документов </w:t>
            </w: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val="en-US" w:eastAsia="ru-RU"/>
              </w:rPr>
              <w:t>Okular</w:t>
            </w:r>
          </w:p>
        </w:tc>
        <w:tc>
          <w:tcPr>
            <w:tcW w:w="13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Программа для PDF</w:t>
            </w: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>документов</w:t>
            </w:r>
          </w:p>
        </w:tc>
        <w:tc>
          <w:tcPr>
            <w:tcW w:w="20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4E6" w:rsidRPr="00EC2272" w:rsidRDefault="00FA54E6" w:rsidP="005F31D0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Свободное программное</w:t>
            </w:r>
            <w:r w:rsidRPr="00EC2272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br/>
              <w:t xml:space="preserve">обеспечение </w:t>
            </w:r>
            <w:r w:rsidRPr="00EC2272">
              <w:rPr>
                <w:rFonts w:ascii="Times New Roman" w:eastAsia="Calibri" w:hAnsi="Times New Roman" w:cs="Times New Roman"/>
                <w:sz w:val="20"/>
                <w:szCs w:val="20"/>
              </w:rPr>
              <w:t>GNU</w:t>
            </w:r>
          </w:p>
        </w:tc>
      </w:tr>
    </w:tbl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2F26DA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6DA">
        <w:rPr>
          <w:rFonts w:ascii="Times New Roman" w:eastAsia="Calibri" w:hAnsi="Times New Roman" w:cs="Times New Roman"/>
          <w:sz w:val="24"/>
          <w:szCs w:val="24"/>
        </w:rPr>
        <w:t xml:space="preserve">6.2.3. При использовании в образовательном процессе печатных изданий библиотечный фонд укомплектован печатными изданиями из расчета не менее 0,25 экземпляра каждого из изданий, указанных в рабочих программах дисциплин (модулей), программах практик, на одного обучающегося из числа лиц, одновременно осваивающих соответствующую дисциплину (модуль), проходящих соответствующую практику. </w:t>
      </w:r>
    </w:p>
    <w:p w:rsidR="00FA54E6" w:rsidRPr="002F26DA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6DA">
        <w:rPr>
          <w:rFonts w:ascii="Times New Roman" w:eastAsia="Calibri" w:hAnsi="Times New Roman" w:cs="Times New Roman"/>
          <w:sz w:val="24"/>
          <w:szCs w:val="24"/>
        </w:rPr>
        <w:t xml:space="preserve">6.2.4. Обучающимся обеспечен доступ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 </w:t>
      </w:r>
    </w:p>
    <w:p w:rsidR="00FA54E6" w:rsidRPr="002F26DA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6DA">
        <w:rPr>
          <w:rFonts w:ascii="Times New Roman" w:eastAsia="Calibri" w:hAnsi="Times New Roman" w:cs="Times New Roman"/>
          <w:sz w:val="24"/>
          <w:szCs w:val="24"/>
        </w:rPr>
        <w:t>6.2.5. Обучающиеся из числа инвалидов и лиц с ОВЗ (при наличии) обеспечиваются печатными и (или) электронными образовательными ресурсами в формах, адаптированных к ограничениям их здоровья.</w:t>
      </w:r>
    </w:p>
    <w:p w:rsidR="00FA54E6" w:rsidRPr="002F26DA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6DA">
        <w:rPr>
          <w:rFonts w:ascii="Times New Roman" w:eastAsia="Calibri" w:hAnsi="Times New Roman" w:cs="Times New Roman"/>
          <w:sz w:val="24"/>
          <w:szCs w:val="24"/>
        </w:rPr>
        <w:t>6.2.6. Образовательная программа обеспечивается учебно-методической документацией и материалами по всем учебным дисциплинам (модулям).</w:t>
      </w:r>
    </w:p>
    <w:p w:rsidR="00FA54E6" w:rsidRPr="002F26DA" w:rsidRDefault="00FA54E6" w:rsidP="005F31D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6DA">
        <w:rPr>
          <w:rFonts w:ascii="Times New Roman" w:eastAsia="Calibri" w:hAnsi="Times New Roman" w:cs="Times New Roman"/>
          <w:sz w:val="24"/>
          <w:szCs w:val="24"/>
        </w:rPr>
        <w:t xml:space="preserve">Содержание каждой из этих дисциплин (модулей) представлено в локальной сети Кузбасской ГСХА </w:t>
      </w:r>
      <w:hyperlink r:id="rId11" w:history="1">
        <w:r w:rsidR="00C535BE" w:rsidRPr="002F26DA">
          <w:rPr>
            <w:rStyle w:val="aa"/>
            <w:rFonts w:ascii="Times New Roman" w:eastAsia="Calibri" w:hAnsi="Times New Roman" w:cs="Times New Roman"/>
            <w:color w:val="auto"/>
            <w:sz w:val="24"/>
            <w:szCs w:val="24"/>
          </w:rPr>
          <w:t>https://bd.ksai.ru/apex/f?p=107:82:0::NO:82:P82_ID:282</w:t>
        </w:r>
      </w:hyperlink>
      <w:r w:rsidR="003D7737" w:rsidRPr="002F26DA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A54E6" w:rsidRPr="002F26DA" w:rsidRDefault="00FA54E6" w:rsidP="005F31D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6DA">
        <w:rPr>
          <w:rFonts w:ascii="Times New Roman" w:eastAsia="Calibri" w:hAnsi="Times New Roman" w:cs="Times New Roman"/>
          <w:sz w:val="24"/>
          <w:szCs w:val="24"/>
        </w:rPr>
        <w:t>Каждая дисциплина обеспечивается рабочими программами и учебно-методической документацией, содержащей методические рекомендации по изучению дисциплины, учебные материалы (наглядные пособия, методические указания по изучению дисциплины и выполнению самостоятельной работы и т.п.).</w:t>
      </w:r>
    </w:p>
    <w:p w:rsidR="00FA54E6" w:rsidRPr="002F26DA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6D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Кузбасская ГСХА использует в образовательном процессе электронные издания электронно-библиотечных систем. Электронно-библиотечные системы (таблица 6.2) обеспечивают одновременный доступ не менее 25% обучающихся по данному направлению подготовки. </w:t>
      </w:r>
    </w:p>
    <w:p w:rsidR="002F26DA" w:rsidRDefault="002F26DA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1809B1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09B1">
        <w:rPr>
          <w:rFonts w:ascii="Times New Roman" w:eastAsia="Calibri" w:hAnsi="Times New Roman" w:cs="Times New Roman"/>
          <w:sz w:val="24"/>
          <w:szCs w:val="24"/>
        </w:rPr>
        <w:t xml:space="preserve">Таблица 6.2 – Электронно-библиотечные системы, используемые при подготовке обучающихся по направлению </w:t>
      </w:r>
      <w:r w:rsidR="003070A7" w:rsidRPr="001809B1">
        <w:rPr>
          <w:rFonts w:ascii="Times New Roman" w:hAnsi="Times New Roman" w:cs="Times New Roman"/>
          <w:sz w:val="24"/>
          <w:szCs w:val="24"/>
        </w:rPr>
        <w:t>35.03.10 Ландшафтная архитектура</w:t>
      </w:r>
      <w:r w:rsidR="003070A7" w:rsidRPr="001809B1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профиль Декоративное растениеводство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799"/>
        <w:gridCol w:w="3738"/>
        <w:gridCol w:w="4033"/>
      </w:tblGrid>
      <w:tr w:rsidR="007A4082" w:rsidRPr="00E15C63" w:rsidTr="001809B1">
        <w:tc>
          <w:tcPr>
            <w:tcW w:w="1808" w:type="dxa"/>
          </w:tcPr>
          <w:p w:rsidR="00FA54E6" w:rsidRPr="00E15C63" w:rsidRDefault="00FA54E6" w:rsidP="005F31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Период </w:t>
            </w:r>
          </w:p>
        </w:tc>
        <w:tc>
          <w:tcPr>
            <w:tcW w:w="3758" w:type="dxa"/>
          </w:tcPr>
          <w:p w:rsidR="00FA54E6" w:rsidRPr="00E15C63" w:rsidRDefault="00FA54E6" w:rsidP="005F31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C63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ресурса</w:t>
            </w:r>
          </w:p>
        </w:tc>
        <w:tc>
          <w:tcPr>
            <w:tcW w:w="4062" w:type="dxa"/>
          </w:tcPr>
          <w:p w:rsidR="00FA54E6" w:rsidRPr="00E15C63" w:rsidRDefault="00FA54E6" w:rsidP="005F31D0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C63">
              <w:rPr>
                <w:rFonts w:ascii="Times New Roman" w:eastAsia="Calibri" w:hAnsi="Times New Roman" w:cs="Times New Roman"/>
                <w:sz w:val="24"/>
                <w:szCs w:val="24"/>
              </w:rPr>
              <w:t>Договор</w:t>
            </w:r>
          </w:p>
        </w:tc>
      </w:tr>
      <w:tr w:rsidR="001809B1" w:rsidRPr="00E15C63" w:rsidTr="001809B1">
        <w:tc>
          <w:tcPr>
            <w:tcW w:w="1808" w:type="dxa"/>
            <w:vMerge w:val="restart"/>
            <w:vAlign w:val="center"/>
          </w:tcPr>
          <w:p w:rsidR="001809B1" w:rsidRPr="00E15C63" w:rsidRDefault="001809B1" w:rsidP="001809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C6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2022-2023 </w:t>
            </w:r>
          </w:p>
          <w:p w:rsidR="001809B1" w:rsidRPr="00E15C63" w:rsidRDefault="001809B1" w:rsidP="001809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15C63">
              <w:rPr>
                <w:rFonts w:ascii="Times New Roman" w:eastAsia="Calibri" w:hAnsi="Times New Roman" w:cs="Times New Roman"/>
                <w:sz w:val="24"/>
                <w:szCs w:val="24"/>
              </w:rPr>
              <w:t>уч. год</w:t>
            </w:r>
          </w:p>
        </w:tc>
        <w:tc>
          <w:tcPr>
            <w:tcW w:w="3758" w:type="dxa"/>
          </w:tcPr>
          <w:p w:rsidR="001809B1" w:rsidRPr="00E15C63" w:rsidRDefault="001809B1" w:rsidP="001809B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ЭБС Znanium.com</w:t>
            </w:r>
          </w:p>
        </w:tc>
        <w:tc>
          <w:tcPr>
            <w:tcW w:w="4062" w:type="dxa"/>
          </w:tcPr>
          <w:p w:rsidR="001809B1" w:rsidRPr="00E15C63" w:rsidRDefault="001809B1" w:rsidP="001809B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№616 ЭБС от 05.12.2022 г.</w:t>
            </w:r>
          </w:p>
        </w:tc>
      </w:tr>
      <w:tr w:rsidR="001809B1" w:rsidRPr="00E15C63" w:rsidTr="001809B1">
        <w:tc>
          <w:tcPr>
            <w:tcW w:w="1808" w:type="dxa"/>
            <w:vMerge/>
            <w:vAlign w:val="center"/>
          </w:tcPr>
          <w:p w:rsidR="001809B1" w:rsidRPr="00E15C63" w:rsidRDefault="001809B1" w:rsidP="001809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</w:tcPr>
          <w:p w:rsidR="001809B1" w:rsidRPr="00E15C63" w:rsidRDefault="001809B1" w:rsidP="001809B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ЭБС «Юрайт»</w:t>
            </w:r>
          </w:p>
        </w:tc>
        <w:tc>
          <w:tcPr>
            <w:tcW w:w="4062" w:type="dxa"/>
          </w:tcPr>
          <w:p w:rsidR="001809B1" w:rsidRPr="00E15C63" w:rsidRDefault="001809B1" w:rsidP="001809B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15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№368-22-ЕП от 22.11.2022 г.</w:t>
            </w:r>
          </w:p>
        </w:tc>
      </w:tr>
      <w:tr w:rsidR="001809B1" w:rsidRPr="00E15C63" w:rsidTr="001809B1">
        <w:tc>
          <w:tcPr>
            <w:tcW w:w="1808" w:type="dxa"/>
            <w:vMerge/>
            <w:vAlign w:val="center"/>
          </w:tcPr>
          <w:p w:rsidR="001809B1" w:rsidRPr="00E15C63" w:rsidRDefault="001809B1" w:rsidP="001809B1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758" w:type="dxa"/>
          </w:tcPr>
          <w:p w:rsidR="001809B1" w:rsidRPr="00E15C63" w:rsidRDefault="001809B1" w:rsidP="001809B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</w:pPr>
            <w:r w:rsidRPr="00E15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ЭБСОООНЭБЕ</w:t>
            </w:r>
            <w:r w:rsidRPr="00E15C6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-library</w:t>
            </w:r>
          </w:p>
        </w:tc>
        <w:tc>
          <w:tcPr>
            <w:tcW w:w="4062" w:type="dxa"/>
          </w:tcPr>
          <w:p w:rsidR="001809B1" w:rsidRPr="00E15C63" w:rsidRDefault="001809B1" w:rsidP="001809B1">
            <w:pPr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15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№</w:t>
            </w:r>
            <w:r w:rsidRPr="00E15C63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SIO</w:t>
            </w:r>
            <w:r w:rsidRPr="00E15C63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-8033/2022 от 15.03.2022 г.</w:t>
            </w:r>
          </w:p>
        </w:tc>
      </w:tr>
    </w:tbl>
    <w:p w:rsidR="00FA54E6" w:rsidRPr="001809B1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val="en-US"/>
        </w:rPr>
      </w:pPr>
    </w:p>
    <w:p w:rsidR="00FA54E6" w:rsidRPr="002F26DA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6DA">
        <w:rPr>
          <w:rFonts w:ascii="Times New Roman" w:eastAsia="Calibri" w:hAnsi="Times New Roman" w:cs="Times New Roman"/>
          <w:sz w:val="24"/>
          <w:szCs w:val="24"/>
        </w:rPr>
        <w:t>При использовании в образовательном процессе печатных изданий библиотечный фонд укомплектован печатными изданиями из расчета не менее 0,25 экземпляра каждого из изданий, указанных в рабочих программах дисциплин (модулей), практик, на одного обучающегося из числа лиц, одновременно осваивающих соответствующую дисциплину (модуль), проходящих соответствующую практику.</w:t>
      </w:r>
    </w:p>
    <w:p w:rsidR="00FA54E6" w:rsidRPr="002F26DA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6DA">
        <w:rPr>
          <w:rFonts w:ascii="Times New Roman" w:eastAsia="Calibri" w:hAnsi="Times New Roman" w:cs="Times New Roman"/>
          <w:sz w:val="24"/>
          <w:szCs w:val="24"/>
        </w:rPr>
        <w:t>Обучающимся обеспечен доступ (удаленный доступ), в том числе в случае применения электронного обучения, дистанционных образовательных технологий, к современным профессиональным базам данных и информационным справочным системам, состав которых определяется в рабочих программах дисциплин (модулей) и подлежит обновлению (при необходимости).</w:t>
      </w:r>
    </w:p>
    <w:p w:rsidR="00FA54E6" w:rsidRPr="002F26DA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6DA">
        <w:rPr>
          <w:rFonts w:ascii="Times New Roman" w:eastAsia="Calibri" w:hAnsi="Times New Roman" w:cs="Times New Roman"/>
          <w:sz w:val="24"/>
          <w:szCs w:val="24"/>
        </w:rPr>
        <w:t>Обучающиеся из числа инвалидов и лиц с ОВЗ обеспечены печатными и (или) электронными образовательными ресурсами в формах, адаптированных к ограничениям их здоровья.</w:t>
      </w:r>
    </w:p>
    <w:p w:rsidR="00FA54E6" w:rsidRPr="002F26DA" w:rsidRDefault="00FA54E6" w:rsidP="005F31D0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6DA">
        <w:rPr>
          <w:rFonts w:ascii="Times New Roman" w:eastAsia="Calibri" w:hAnsi="Times New Roman" w:cs="Times New Roman"/>
          <w:sz w:val="24"/>
          <w:szCs w:val="24"/>
        </w:rPr>
        <w:t xml:space="preserve">Учебно-методическое обеспечение представлено в </w:t>
      </w:r>
      <w:r w:rsidRPr="002F26DA">
        <w:rPr>
          <w:rFonts w:ascii="Times New Roman" w:eastAsia="Calibri" w:hAnsi="Times New Roman" w:cs="Times New Roman"/>
          <w:b/>
          <w:sz w:val="24"/>
          <w:szCs w:val="24"/>
        </w:rPr>
        <w:t>приложении 11.</w:t>
      </w:r>
    </w:p>
    <w:p w:rsidR="000C30FA" w:rsidRDefault="000C30FA" w:rsidP="005F31D0">
      <w:pPr>
        <w:pStyle w:val="2"/>
        <w:suppressAutoHyphens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52" w:name="_Toc486857397"/>
    </w:p>
    <w:p w:rsidR="000C59FE" w:rsidRPr="002F26DA" w:rsidRDefault="00FA54E6" w:rsidP="005F31D0">
      <w:pPr>
        <w:pStyle w:val="2"/>
        <w:suppressAutoHyphens/>
        <w:spacing w:before="0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53" w:name="_Toc147648468"/>
      <w:r w:rsidRPr="002F26DA">
        <w:rPr>
          <w:rStyle w:val="s11"/>
          <w:rFonts w:ascii="Times New Roman" w:hAnsi="Times New Roman"/>
          <w:b/>
          <w:color w:val="auto"/>
          <w:sz w:val="24"/>
          <w:szCs w:val="24"/>
        </w:rPr>
        <w:t>6.3</w:t>
      </w:r>
      <w:bookmarkEnd w:id="52"/>
      <w:r w:rsidR="000C59FE" w:rsidRPr="002F26DA">
        <w:rPr>
          <w:rStyle w:val="s11"/>
          <w:rFonts w:ascii="Times New Roman" w:hAnsi="Times New Roman"/>
          <w:b/>
          <w:color w:val="auto"/>
          <w:sz w:val="24"/>
          <w:szCs w:val="24"/>
        </w:rPr>
        <w:t>Кадровое обеспечение</w:t>
      </w:r>
      <w:r w:rsidR="00E339CC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0C59FE" w:rsidRPr="002F26DA">
        <w:rPr>
          <w:rStyle w:val="s11"/>
          <w:rFonts w:ascii="Times New Roman" w:hAnsi="Times New Roman"/>
          <w:b/>
          <w:color w:val="auto"/>
          <w:sz w:val="24"/>
          <w:szCs w:val="24"/>
        </w:rPr>
        <w:t>программы бакалавриата</w:t>
      </w:r>
      <w:bookmarkEnd w:id="53"/>
    </w:p>
    <w:p w:rsidR="00FA54E6" w:rsidRPr="002F26DA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6DA">
        <w:rPr>
          <w:rFonts w:ascii="Times New Roman" w:eastAsia="Calibri" w:hAnsi="Times New Roman" w:cs="Times New Roman"/>
          <w:sz w:val="24"/>
          <w:szCs w:val="24"/>
        </w:rPr>
        <w:t>6.3.1. Реализация программы бакалавриата обеспечивается педагогическими работниками Кузбасской ГСХА, а также лицами, привлекаемыми Кузбасской ГСХА к реализации программы бакалавриата на иных условиях.</w:t>
      </w:r>
    </w:p>
    <w:p w:rsidR="00FA54E6" w:rsidRPr="002F26DA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6DA">
        <w:rPr>
          <w:rFonts w:ascii="Times New Roman" w:eastAsia="Calibri" w:hAnsi="Times New Roman" w:cs="Times New Roman"/>
          <w:sz w:val="24"/>
          <w:szCs w:val="24"/>
        </w:rPr>
        <w:t>6.3.2. Квалификация педагогических работников Кузбасской ГСХА отвечает квалификационным требованиям, указанным в квалификационных справочниках и (или) профессиональных стандартах (при наличии).</w:t>
      </w:r>
    </w:p>
    <w:p w:rsidR="00FA54E6" w:rsidRPr="002F26DA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6DA">
        <w:rPr>
          <w:rFonts w:ascii="Times New Roman" w:eastAsia="Calibri" w:hAnsi="Times New Roman" w:cs="Times New Roman"/>
          <w:sz w:val="24"/>
          <w:szCs w:val="24"/>
        </w:rPr>
        <w:t xml:space="preserve">6.3.3. Не менее </w:t>
      </w:r>
      <w:r w:rsidR="00E07B4C" w:rsidRPr="002F26DA">
        <w:rPr>
          <w:rFonts w:ascii="Times New Roman" w:eastAsia="Calibri" w:hAnsi="Times New Roman" w:cs="Times New Roman"/>
          <w:sz w:val="24"/>
          <w:szCs w:val="24"/>
        </w:rPr>
        <w:t>7</w:t>
      </w:r>
      <w:r w:rsidRPr="002F26DA">
        <w:rPr>
          <w:rFonts w:ascii="Times New Roman" w:eastAsia="Calibri" w:hAnsi="Times New Roman" w:cs="Times New Roman"/>
          <w:sz w:val="24"/>
          <w:szCs w:val="24"/>
        </w:rPr>
        <w:t xml:space="preserve">0% численности педагогических работников Кузбасской ГСХА, участвующих в реализации программы бакалавриата по направлению подготовки </w:t>
      </w:r>
      <w:r w:rsidR="003070A7" w:rsidRPr="002F26DA">
        <w:rPr>
          <w:rFonts w:ascii="Times New Roman" w:hAnsi="Times New Roman" w:cs="Times New Roman"/>
          <w:sz w:val="24"/>
          <w:szCs w:val="24"/>
        </w:rPr>
        <w:t>35.03.10 Ландшафтная архитектура</w:t>
      </w:r>
      <w:r w:rsidR="003070A7" w:rsidRPr="002F26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профиль Декоративное растениеводство</w:t>
      </w:r>
      <w:r w:rsidRPr="002F26DA">
        <w:rPr>
          <w:rFonts w:ascii="Times New Roman" w:eastAsia="Calibri" w:hAnsi="Times New Roman" w:cs="Times New Roman"/>
          <w:sz w:val="24"/>
          <w:szCs w:val="24"/>
        </w:rPr>
        <w:t>, и лиц, привлекаемых Кузбасской ГСХА к реализации программы на иных условиях (исходя из количества замещаемых ставок, приведенного к целочисленным значениям), ведут научную, учебно-методическую и (или) практическую работу, соответствующую профилю преподаваемой дисциплины (модуля).</w:t>
      </w:r>
    </w:p>
    <w:p w:rsidR="00FA54E6" w:rsidRPr="002F26DA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6DA">
        <w:rPr>
          <w:rFonts w:ascii="Times New Roman" w:eastAsia="Calibri" w:hAnsi="Times New Roman" w:cs="Times New Roman"/>
          <w:sz w:val="24"/>
          <w:szCs w:val="24"/>
        </w:rPr>
        <w:t xml:space="preserve">6.3.4. Не менее </w:t>
      </w:r>
      <w:r w:rsidR="00C535BE" w:rsidRPr="00E339CC">
        <w:rPr>
          <w:rFonts w:ascii="Times New Roman" w:eastAsia="Calibri" w:hAnsi="Times New Roman" w:cs="Times New Roman"/>
          <w:color w:val="FF0000"/>
          <w:sz w:val="24"/>
          <w:szCs w:val="24"/>
        </w:rPr>
        <w:t>5</w:t>
      </w:r>
      <w:r w:rsidRPr="002F26DA">
        <w:rPr>
          <w:rFonts w:ascii="Times New Roman" w:eastAsia="Calibri" w:hAnsi="Times New Roman" w:cs="Times New Roman"/>
          <w:sz w:val="24"/>
          <w:szCs w:val="24"/>
        </w:rPr>
        <w:t>% численности педагогических работников Кузбасской ГСХА, участвующих в реализации программы бакалавриата, и лиц, привлекаемых Кузбасской ГСХА к реализации программы бакалавриата на иных условиях (исходя из количества замещаемых ставок, приведенного к целочисленным значениям), являются руководителями и (или) работниками иных организаций, осуществляющими трудовую деятельность в профессиональной сфере, соответствующей профессиональной деятельности, к которой готовятся выпускники (иметь стаж работы в данной профессиональной сфере не менее 3 лет).</w:t>
      </w:r>
    </w:p>
    <w:p w:rsidR="00FA54E6" w:rsidRPr="002F26DA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6DA">
        <w:rPr>
          <w:rFonts w:ascii="Times New Roman" w:eastAsia="Calibri" w:hAnsi="Times New Roman" w:cs="Times New Roman"/>
          <w:sz w:val="24"/>
          <w:szCs w:val="24"/>
        </w:rPr>
        <w:t>6.3.5. Не менее 6</w:t>
      </w:r>
      <w:r w:rsidR="00C535BE" w:rsidRPr="002F26DA">
        <w:rPr>
          <w:rFonts w:ascii="Times New Roman" w:eastAsia="Calibri" w:hAnsi="Times New Roman" w:cs="Times New Roman"/>
          <w:sz w:val="24"/>
          <w:szCs w:val="24"/>
        </w:rPr>
        <w:t>0</w:t>
      </w:r>
      <w:r w:rsidRPr="002F26DA">
        <w:rPr>
          <w:rFonts w:ascii="Times New Roman" w:eastAsia="Calibri" w:hAnsi="Times New Roman" w:cs="Times New Roman"/>
          <w:sz w:val="24"/>
          <w:szCs w:val="24"/>
        </w:rPr>
        <w:t xml:space="preserve">% численности педагогических работников Кузбасской ГСХА и лиц, привлекаемых к образовательной деятельности Кузбасской ГСХА на иных условиях </w:t>
      </w:r>
      <w:r w:rsidRPr="002F26DA">
        <w:rPr>
          <w:rFonts w:ascii="Times New Roman" w:eastAsia="Calibri" w:hAnsi="Times New Roman" w:cs="Times New Roman"/>
          <w:sz w:val="24"/>
          <w:szCs w:val="24"/>
        </w:rPr>
        <w:lastRenderedPageBreak/>
        <w:t>(исходя из количества замещаемых ставок, приведенного к целочисленным значениям), имеют ученую степень (в том числе ученую степень, полученную в иностранном государстве и признаваемую в Российской Федерации) и (или) ученое звание (в том числе ученое звание, полученное в иностранном государстве и признаваемое в Российской Федерации).</w:t>
      </w:r>
    </w:p>
    <w:p w:rsidR="002142E9" w:rsidRDefault="002142E9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4E6" w:rsidRPr="002F26DA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26DA">
        <w:rPr>
          <w:rFonts w:ascii="Times New Roman" w:eastAsia="Calibri" w:hAnsi="Times New Roman" w:cs="Times New Roman"/>
          <w:sz w:val="24"/>
          <w:szCs w:val="24"/>
        </w:rPr>
        <w:t xml:space="preserve">Требования к кадровым условиям реализации программы по направлению </w:t>
      </w:r>
      <w:r w:rsidR="00E339CC">
        <w:rPr>
          <w:rFonts w:ascii="Times New Roman" w:hAnsi="Times New Roman" w:cs="Times New Roman"/>
          <w:sz w:val="24"/>
          <w:szCs w:val="24"/>
        </w:rPr>
        <w:t>44</w:t>
      </w:r>
      <w:r w:rsidR="003070A7" w:rsidRPr="002F26DA">
        <w:rPr>
          <w:rFonts w:ascii="Times New Roman" w:hAnsi="Times New Roman" w:cs="Times New Roman"/>
          <w:sz w:val="24"/>
          <w:szCs w:val="24"/>
        </w:rPr>
        <w:t>.03.</w:t>
      </w:r>
      <w:r w:rsidR="00E339CC">
        <w:rPr>
          <w:rFonts w:ascii="Times New Roman" w:hAnsi="Times New Roman" w:cs="Times New Roman"/>
          <w:sz w:val="24"/>
          <w:szCs w:val="24"/>
        </w:rPr>
        <w:t>01</w:t>
      </w:r>
      <w:r w:rsidR="003070A7" w:rsidRPr="002F26DA">
        <w:rPr>
          <w:rFonts w:ascii="Times New Roman" w:hAnsi="Times New Roman" w:cs="Times New Roman"/>
          <w:sz w:val="24"/>
          <w:szCs w:val="24"/>
        </w:rPr>
        <w:t xml:space="preserve"> </w:t>
      </w:r>
      <w:r w:rsidR="00E339CC">
        <w:rPr>
          <w:rFonts w:ascii="Times New Roman" w:hAnsi="Times New Roman" w:cs="Times New Roman"/>
          <w:sz w:val="24"/>
          <w:szCs w:val="24"/>
        </w:rPr>
        <w:t>Педагогическое образование</w:t>
      </w:r>
      <w:r w:rsidR="003070A7" w:rsidRPr="002F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профиль </w:t>
      </w:r>
      <w:r w:rsidR="00E339CC">
        <w:rPr>
          <w:rFonts w:ascii="Times New Roman" w:eastAsia="Times New Roman" w:hAnsi="Times New Roman" w:cs="Times New Roman"/>
          <w:sz w:val="24"/>
          <w:szCs w:val="24"/>
          <w:lang w:eastAsia="ru-RU"/>
        </w:rPr>
        <w:t>Биология</w:t>
      </w:r>
      <w:r w:rsidRPr="002F26DA">
        <w:rPr>
          <w:rFonts w:ascii="Times New Roman" w:eastAsia="Calibri" w:hAnsi="Times New Roman" w:cs="Times New Roman"/>
          <w:sz w:val="24"/>
          <w:szCs w:val="24"/>
        </w:rPr>
        <w:t>:</w:t>
      </w:r>
    </w:p>
    <w:tbl>
      <w:tblPr>
        <w:tblStyle w:val="12"/>
        <w:tblW w:w="0" w:type="auto"/>
        <w:tblInd w:w="250" w:type="dxa"/>
        <w:tblLook w:val="04A0"/>
      </w:tblPr>
      <w:tblGrid>
        <w:gridCol w:w="6721"/>
        <w:gridCol w:w="2599"/>
      </w:tblGrid>
      <w:tr w:rsidR="002142E9" w:rsidRPr="002142E9" w:rsidTr="002142E9">
        <w:tc>
          <w:tcPr>
            <w:tcW w:w="6767" w:type="dxa"/>
          </w:tcPr>
          <w:p w:rsidR="00FA54E6" w:rsidRPr="002142E9" w:rsidRDefault="00FA54E6" w:rsidP="005F31D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42E9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Показатель</w:t>
            </w:r>
          </w:p>
        </w:tc>
        <w:tc>
          <w:tcPr>
            <w:tcW w:w="2611" w:type="dxa"/>
          </w:tcPr>
          <w:p w:rsidR="00FA54E6" w:rsidRPr="002142E9" w:rsidRDefault="00FA54E6" w:rsidP="005F31D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42E9">
              <w:rPr>
                <w:rFonts w:ascii="Times New Roman" w:hAnsi="Times New Roman"/>
                <w:sz w:val="24"/>
                <w:szCs w:val="24"/>
                <w:lang w:eastAsia="en-US"/>
              </w:rPr>
              <w:t>Требования ФГОС ВО</w:t>
            </w:r>
          </w:p>
        </w:tc>
      </w:tr>
      <w:tr w:rsidR="002142E9" w:rsidRPr="002142E9" w:rsidTr="002142E9">
        <w:tc>
          <w:tcPr>
            <w:tcW w:w="6767" w:type="dxa"/>
          </w:tcPr>
          <w:p w:rsidR="00FA54E6" w:rsidRPr="002142E9" w:rsidRDefault="00FA54E6" w:rsidP="005F31D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42E9">
              <w:rPr>
                <w:rFonts w:ascii="Times New Roman" w:hAnsi="Times New Roman"/>
                <w:sz w:val="24"/>
                <w:szCs w:val="24"/>
                <w:lang w:eastAsia="en-US"/>
              </w:rPr>
              <w:t>Численность педагогических работников, чел</w:t>
            </w:r>
          </w:p>
        </w:tc>
        <w:tc>
          <w:tcPr>
            <w:tcW w:w="2611" w:type="dxa"/>
          </w:tcPr>
          <w:p w:rsidR="00FA54E6" w:rsidRPr="002142E9" w:rsidRDefault="00FA54E6" w:rsidP="005F31D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42E9">
              <w:rPr>
                <w:rFonts w:ascii="Times New Roman" w:hAnsi="Times New Roman"/>
                <w:sz w:val="24"/>
                <w:szCs w:val="24"/>
                <w:lang w:eastAsia="en-US"/>
              </w:rPr>
              <w:t>-</w:t>
            </w:r>
          </w:p>
        </w:tc>
      </w:tr>
      <w:tr w:rsidR="002142E9" w:rsidRPr="002142E9" w:rsidTr="002142E9">
        <w:tc>
          <w:tcPr>
            <w:tcW w:w="6767" w:type="dxa"/>
          </w:tcPr>
          <w:p w:rsidR="00FA54E6" w:rsidRPr="002142E9" w:rsidRDefault="00FA54E6" w:rsidP="005F31D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42E9">
              <w:rPr>
                <w:rFonts w:ascii="Times New Roman" w:hAnsi="Times New Roman"/>
                <w:sz w:val="24"/>
                <w:szCs w:val="24"/>
                <w:lang w:eastAsia="en-US"/>
              </w:rPr>
              <w:t>Доля НПР, ведущих научную, учебно-методическую и (или) практическую деятельность, соответствующую профилю преподаваемой дисциплины (модуля)</w:t>
            </w:r>
          </w:p>
        </w:tc>
        <w:tc>
          <w:tcPr>
            <w:tcW w:w="2611" w:type="dxa"/>
          </w:tcPr>
          <w:p w:rsidR="00FA54E6" w:rsidRPr="002142E9" w:rsidRDefault="00FA54E6" w:rsidP="005F31D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42E9">
              <w:rPr>
                <w:rFonts w:ascii="Times New Roman" w:hAnsi="Times New Roman"/>
                <w:sz w:val="24"/>
                <w:szCs w:val="24"/>
                <w:lang w:eastAsia="en-US"/>
              </w:rPr>
              <w:t>Не менее</w:t>
            </w:r>
            <w:r w:rsidR="00E07B4C" w:rsidRPr="002142E9"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Pr="002142E9">
              <w:rPr>
                <w:rFonts w:ascii="Times New Roman" w:hAnsi="Times New Roman"/>
                <w:sz w:val="24"/>
                <w:szCs w:val="24"/>
                <w:lang w:eastAsia="en-US"/>
              </w:rPr>
              <w:t>0%</w:t>
            </w:r>
          </w:p>
        </w:tc>
      </w:tr>
      <w:tr w:rsidR="002142E9" w:rsidRPr="002142E9" w:rsidTr="002142E9">
        <w:tc>
          <w:tcPr>
            <w:tcW w:w="6767" w:type="dxa"/>
          </w:tcPr>
          <w:p w:rsidR="00FA54E6" w:rsidRPr="002142E9" w:rsidRDefault="00FA54E6" w:rsidP="005F31D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42E9">
              <w:rPr>
                <w:rFonts w:ascii="Times New Roman" w:hAnsi="Times New Roman"/>
                <w:sz w:val="24"/>
                <w:szCs w:val="24"/>
                <w:lang w:eastAsia="en-US"/>
              </w:rPr>
              <w:t>Доля НПР из числа руководителей и работников организации, деятельность которых связана с направленностью программы</w:t>
            </w:r>
          </w:p>
        </w:tc>
        <w:tc>
          <w:tcPr>
            <w:tcW w:w="2611" w:type="dxa"/>
          </w:tcPr>
          <w:p w:rsidR="00FA54E6" w:rsidRPr="002142E9" w:rsidRDefault="00FA54E6" w:rsidP="005F31D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42E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Не менее </w:t>
            </w:r>
            <w:r w:rsidR="00C535BE" w:rsidRPr="002142E9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2142E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  <w:tr w:rsidR="002142E9" w:rsidRPr="002142E9" w:rsidTr="002142E9">
        <w:tc>
          <w:tcPr>
            <w:tcW w:w="6767" w:type="dxa"/>
          </w:tcPr>
          <w:p w:rsidR="00FA54E6" w:rsidRPr="002142E9" w:rsidRDefault="00FA54E6" w:rsidP="005F31D0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42E9">
              <w:rPr>
                <w:rFonts w:ascii="Times New Roman" w:hAnsi="Times New Roman"/>
                <w:sz w:val="24"/>
                <w:szCs w:val="24"/>
                <w:lang w:eastAsia="en-US"/>
              </w:rPr>
              <w:t>Доля НПР, имеющих ученую степень и (или) ученое звание</w:t>
            </w:r>
          </w:p>
        </w:tc>
        <w:tc>
          <w:tcPr>
            <w:tcW w:w="2611" w:type="dxa"/>
          </w:tcPr>
          <w:p w:rsidR="00FA54E6" w:rsidRPr="002142E9" w:rsidRDefault="00FA54E6" w:rsidP="005F31D0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142E9">
              <w:rPr>
                <w:rFonts w:ascii="Times New Roman" w:hAnsi="Times New Roman"/>
                <w:sz w:val="24"/>
                <w:szCs w:val="24"/>
                <w:lang w:eastAsia="en-US"/>
              </w:rPr>
              <w:t>Не менее 6</w:t>
            </w:r>
            <w:r w:rsidR="00C535BE" w:rsidRPr="002142E9"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  <w:r w:rsidRPr="002142E9">
              <w:rPr>
                <w:rFonts w:ascii="Times New Roman" w:hAnsi="Times New Roman"/>
                <w:sz w:val="24"/>
                <w:szCs w:val="24"/>
                <w:lang w:eastAsia="en-US"/>
              </w:rPr>
              <w:t>%</w:t>
            </w:r>
          </w:p>
        </w:tc>
      </w:tr>
    </w:tbl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 xml:space="preserve">Сведения о кадровом обеспечении ОПОП представлены в </w:t>
      </w:r>
      <w:r w:rsidRPr="002142E9">
        <w:rPr>
          <w:rFonts w:ascii="Times New Roman" w:eastAsia="Calibri" w:hAnsi="Times New Roman" w:cs="Times New Roman"/>
          <w:b/>
          <w:sz w:val="24"/>
          <w:szCs w:val="24"/>
        </w:rPr>
        <w:t>Приложении 12</w:t>
      </w:r>
      <w:r w:rsidRPr="002142E9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C59FE" w:rsidRPr="007A4082" w:rsidRDefault="000C59FE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C59FE" w:rsidRPr="002142E9" w:rsidRDefault="00FA54E6" w:rsidP="005F31D0">
      <w:pPr>
        <w:pStyle w:val="2"/>
        <w:suppressAutoHyphens/>
        <w:spacing w:before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54" w:name="_Toc486857400"/>
      <w:bookmarkStart w:id="55" w:name="_Toc147648469"/>
      <w:r w:rsidRPr="002142E9">
        <w:rPr>
          <w:rStyle w:val="s11"/>
          <w:rFonts w:ascii="Times New Roman" w:hAnsi="Times New Roman"/>
          <w:b/>
          <w:color w:val="auto"/>
          <w:sz w:val="24"/>
          <w:szCs w:val="24"/>
        </w:rPr>
        <w:t>6.4</w:t>
      </w:r>
      <w:r w:rsidR="000C59FE" w:rsidRPr="002142E9">
        <w:rPr>
          <w:rStyle w:val="s11"/>
          <w:rFonts w:ascii="Times New Roman" w:hAnsi="Times New Roman"/>
          <w:b/>
          <w:color w:val="auto"/>
          <w:sz w:val="24"/>
          <w:szCs w:val="24"/>
        </w:rPr>
        <w:t xml:space="preserve"> Финансовые условия реализации образовательной программы</w:t>
      </w:r>
      <w:bookmarkEnd w:id="54"/>
      <w:bookmarkEnd w:id="55"/>
    </w:p>
    <w:p w:rsidR="000C59FE" w:rsidRPr="002142E9" w:rsidRDefault="000C59FE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42E9">
        <w:rPr>
          <w:rFonts w:ascii="Times New Roman" w:hAnsi="Times New Roman" w:cs="Times New Roman"/>
          <w:sz w:val="24"/>
          <w:szCs w:val="24"/>
        </w:rPr>
        <w:t xml:space="preserve">Финансовое обеспечение реализации программы бакалавриата по направлению подготовки </w:t>
      </w:r>
      <w:r w:rsidR="00E339CC">
        <w:rPr>
          <w:rFonts w:ascii="Times New Roman" w:hAnsi="Times New Roman" w:cs="Times New Roman"/>
          <w:sz w:val="24"/>
          <w:szCs w:val="24"/>
        </w:rPr>
        <w:t>44</w:t>
      </w:r>
      <w:r w:rsidR="003070A7" w:rsidRPr="002142E9">
        <w:rPr>
          <w:rFonts w:ascii="Times New Roman" w:hAnsi="Times New Roman" w:cs="Times New Roman"/>
          <w:sz w:val="24"/>
          <w:szCs w:val="24"/>
        </w:rPr>
        <w:t>.03.</w:t>
      </w:r>
      <w:r w:rsidR="00E339CC">
        <w:rPr>
          <w:rFonts w:ascii="Times New Roman" w:hAnsi="Times New Roman" w:cs="Times New Roman"/>
          <w:sz w:val="24"/>
          <w:szCs w:val="24"/>
        </w:rPr>
        <w:t>01</w:t>
      </w:r>
      <w:r w:rsidR="003070A7" w:rsidRPr="002142E9">
        <w:rPr>
          <w:rFonts w:ascii="Times New Roman" w:hAnsi="Times New Roman" w:cs="Times New Roman"/>
          <w:sz w:val="24"/>
          <w:szCs w:val="24"/>
        </w:rPr>
        <w:t xml:space="preserve"> </w:t>
      </w:r>
      <w:r w:rsidR="00E339CC">
        <w:rPr>
          <w:rFonts w:ascii="Times New Roman" w:hAnsi="Times New Roman" w:cs="Times New Roman"/>
          <w:sz w:val="24"/>
          <w:szCs w:val="24"/>
        </w:rPr>
        <w:t xml:space="preserve">Педагогическое образование </w:t>
      </w:r>
      <w:r w:rsidRPr="002142E9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901E67" w:rsidRPr="002142E9">
        <w:rPr>
          <w:rFonts w:ascii="Times New Roman" w:hAnsi="Times New Roman" w:cs="Times New Roman"/>
          <w:sz w:val="24"/>
          <w:szCs w:val="24"/>
        </w:rPr>
        <w:t xml:space="preserve">в объеме не ниже значений базовых нормативов затрат на оказание государственных услуг по реализации образовательных программ высшего образования </w:t>
      </w:r>
      <w:r w:rsidR="001E7C68" w:rsidRPr="002142E9">
        <w:rPr>
          <w:rFonts w:ascii="Times New Roman" w:hAnsi="Times New Roman" w:cs="Times New Roman"/>
          <w:sz w:val="24"/>
          <w:szCs w:val="24"/>
        </w:rPr>
        <w:t>–</w:t>
      </w:r>
      <w:r w:rsidR="00901E67" w:rsidRPr="002142E9">
        <w:rPr>
          <w:rFonts w:ascii="Times New Roman" w:hAnsi="Times New Roman" w:cs="Times New Roman"/>
          <w:sz w:val="24"/>
          <w:szCs w:val="24"/>
        </w:rPr>
        <w:t xml:space="preserve"> программ бакалавриата и значений корректирующих коэффициентов к базовым нормативам затрат, определяемых Министерством образования и науки Российской Федерации</w:t>
      </w:r>
      <w:r w:rsidR="00B9324A" w:rsidRPr="002142E9">
        <w:rPr>
          <w:rFonts w:ascii="Times New Roman" w:hAnsi="Times New Roman" w:cs="Times New Roman"/>
          <w:sz w:val="24"/>
          <w:szCs w:val="24"/>
        </w:rPr>
        <w:t xml:space="preserve"> в соответствии с пунктом 10 постановления Правительства Российской Федерации от 26 июня 2015 г. </w:t>
      </w:r>
      <w:r w:rsidR="00B775F9" w:rsidRPr="002142E9">
        <w:rPr>
          <w:rFonts w:ascii="Times New Roman" w:hAnsi="Times New Roman" w:cs="Times New Roman"/>
          <w:sz w:val="24"/>
          <w:szCs w:val="24"/>
        </w:rPr>
        <w:t>№</w:t>
      </w:r>
      <w:r w:rsidR="00B9324A" w:rsidRPr="002142E9">
        <w:rPr>
          <w:rFonts w:ascii="Times New Roman" w:hAnsi="Times New Roman" w:cs="Times New Roman"/>
          <w:sz w:val="24"/>
          <w:szCs w:val="24"/>
        </w:rPr>
        <w:t xml:space="preserve"> 640 «О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выполнения государственного задания».</w:t>
      </w:r>
    </w:p>
    <w:p w:rsidR="000C59FE" w:rsidRPr="007A4082" w:rsidRDefault="000C59FE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765FC" w:rsidRPr="002142E9" w:rsidRDefault="001E7C68" w:rsidP="005F31D0">
      <w:pPr>
        <w:pStyle w:val="2"/>
        <w:suppressAutoHyphens/>
        <w:spacing w:before="0"/>
        <w:ind w:firstLine="709"/>
        <w:jc w:val="both"/>
        <w:rPr>
          <w:rStyle w:val="s11"/>
          <w:rFonts w:ascii="Times New Roman" w:hAnsi="Times New Roman"/>
          <w:b/>
          <w:color w:val="auto"/>
          <w:sz w:val="24"/>
          <w:szCs w:val="24"/>
        </w:rPr>
      </w:pPr>
      <w:bookmarkStart w:id="56" w:name="_Toc147648470"/>
      <w:r w:rsidRPr="002142E9">
        <w:rPr>
          <w:rStyle w:val="s11"/>
          <w:rFonts w:ascii="Times New Roman" w:hAnsi="Times New Roman"/>
          <w:b/>
          <w:color w:val="auto"/>
          <w:sz w:val="24"/>
          <w:szCs w:val="24"/>
        </w:rPr>
        <w:t>6</w:t>
      </w:r>
      <w:r w:rsidR="00FA54E6" w:rsidRPr="002142E9">
        <w:rPr>
          <w:rStyle w:val="s11"/>
          <w:rFonts w:ascii="Times New Roman" w:hAnsi="Times New Roman"/>
          <w:b/>
          <w:color w:val="auto"/>
          <w:sz w:val="24"/>
          <w:szCs w:val="24"/>
        </w:rPr>
        <w:t>.5</w:t>
      </w:r>
      <w:r w:rsidRPr="002142E9">
        <w:rPr>
          <w:rStyle w:val="s11"/>
          <w:rFonts w:ascii="Times New Roman" w:hAnsi="Times New Roman"/>
          <w:b/>
          <w:color w:val="auto"/>
          <w:sz w:val="24"/>
          <w:szCs w:val="24"/>
        </w:rPr>
        <w:t>М</w:t>
      </w:r>
      <w:r w:rsidR="009765FC" w:rsidRPr="002142E9">
        <w:rPr>
          <w:rStyle w:val="s11"/>
          <w:rFonts w:ascii="Times New Roman" w:hAnsi="Times New Roman"/>
          <w:b/>
          <w:color w:val="auto"/>
          <w:sz w:val="24"/>
          <w:szCs w:val="24"/>
        </w:rPr>
        <w:t>еханизм оценки качества образовательной деятельности и подготовки обучающихся по программе бакалавриата</w:t>
      </w:r>
      <w:bookmarkEnd w:id="56"/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6.5.1. Качество образовательной деятельности и подготовки обучающихся по программе бакалавриата определяется в рамках системы внутренней оценки, а также системы внешней оценки, в которой Кузбасская ГСХА принимает участие на добровольной основе.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6.5.2. В целях совершенствования программы бакалавриата Кузбасская ГСХА при проведении регулярной внутренней оценки качества образовательной деятельности и подготовки обучающихся по программе бакалавриата привлекает работодателей и (или) их объединения, иных юридических и (или) физических лиц, включая педагогических работников Кузбасской ГСХА.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В рамках внутренней системы оценки качества образовательной деятельности по программе бакалавриата обучающимся предоставляется возможность оценивания условий, содержания, организации и качества образовательного процесса в целом и отдельных дисциплин (модулей) и практик.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Внутренняя оценка качества освоения обучающимися основных образовательных программ также включает текущий контроль успеваемости, промежуточную и государственную итоговую аттестацию обучающихся. Текущий контроль успеваемости обеспечивает оценивание хода освоения дисциплин (модулей) и прохождение практик, промежуточная аттестация обучающихся – оценивание промежуточных и окончательных результатов обучения по дисциплинам (модулям), прохождения практик.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Формы, система оценивания, порядок проведения промежуточной аттестации обучающихся, включая порядок установления сроков прохождения соответствующих испытаний обучающимся, не прошедшим промежуточную аттестацию по уважительным причинам или имеющим академическую задолженность, а также периодичность проведения промежуточной аттестации обучающихся установлены в СМК-П-02-49 Положение о текущем контроле успеваемости, промежуточной аттестации обучающихся по программам бакалавриата, специалитета, магистратуры и программам среднего профессионального образования. 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 xml:space="preserve">Текущий контроль успеваемости обучающимся проводится по всем дисциплинам (модулям), практикам, предусмотренным учебным планом и осуществляется преподавателями кафедр, за которыми закреплены данные виды учебной деятельности. 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 xml:space="preserve">Форма промежуточной аттестации по дисциплинам (модулям), практикам определяется учебным планом и отражается в рабочих программах дисциплин (модулей), программам практик. 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Основой для оценивания результатов уровня освоения дисциплины (модуля), практик служит фонд оценочных средств, предусмотренный рабочей программой дисциплины (модуля) и программой практики. Фонды оценочных средств дисциплин (модулей) и практик формируются на кафедрах академии, осуществляющих преподавание соответствующей дисциплины.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Государственная итоговая аттестация проводится в форме государственного экзамена и в форме выполнения и защиты выпускной квалификационной работы. Выпускная квалификационная работа представляет собой самостоятельную и логически завершенную выпускную квалификационную работу, связанную с решением задач того типа (видов) деятельности, к которым готовится бакалавр.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Основой для оценивания результатов государственных аттестационных испытаний служит фонд оценочных средств государственной итоговой аттестации, включающий: тематику выпускных квалификационных работ; методические рекомендации для выполнения выпускной квалификационной работы; методические материалы, определяющие процедуру оценки соответствия уровня сформированности компетенций выпускников требованиям ФГОС ВО.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Порядок проведения Государственной итоговой аттестации установлен СМК-П-02-09 Положение о порядке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6.5.3. Внешняя оценка качества образовательной деятельности по программе бакалавриата в рамках процедуры государственной аккредитации осуществляется с целью подтверждения соответствия образовательной деятельности по программе бакалавриата требованиям ФГОС ВО с учетом соответствующей ПООП.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6.5.4. Внешняя оценка качества образовательной деятельности и подготовки обучающихся по программе бакалавриата может осуществляться в рамках профессионально-общественной аккредитации, проводимой работодателями, их объединениями, а также уполномоченными ими организациями, в том числе иностранными организациями, либо авторизованными национальными профессионально-общественными организациями, входящими в международные структуры, с целью признания качества и уровня подготовки выпускников, отвечающими требованиям профессиональных стандартов (при наличии), требованиям рынка труда к специалистам соответствующего профиля.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6.5.5 Оценка качества освоения обучающимися основных образовательных программ включает текущий контроль успеваемости, промежуточную и государственную итоговую аттестацию обучающихся.</w:t>
      </w:r>
    </w:p>
    <w:p w:rsidR="00312561" w:rsidRPr="007A4082" w:rsidRDefault="00312561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A54E6" w:rsidRPr="002142E9" w:rsidRDefault="00FA54E6" w:rsidP="005F31D0">
      <w:pPr>
        <w:keepNext/>
        <w:keepLines/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7" w:name="_Toc58589337"/>
      <w:bookmarkStart w:id="58" w:name="_Toc486857401"/>
      <w:bookmarkStart w:id="59" w:name="_Toc147648471"/>
      <w:r w:rsidRPr="00214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6.6. Характеристика социокультурной среды реализации образовательной программы</w:t>
      </w:r>
      <w:bookmarkEnd w:id="57"/>
      <w:bookmarkEnd w:id="59"/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 xml:space="preserve">В ФГБОУ ВО Кузбасская ГСХА создана социально-культурная среда и благоприятные условия для проведения воспитательной работы, направленной на развитие личности, создание условий для самоопределения и социализации молодого человека на основе социокультурных и духовно-нравственных ценностей, принятых в обществе правил и норм поведения в интересах человека, семьи, общества и государства. 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Воспитательная работа неразрывно связана с образовательной деятельностью академии и осуществляется в соответствии с рабочей программой воспитания и календарного плана воспитательной работы (</w:t>
      </w:r>
      <w:r w:rsidRPr="002142E9">
        <w:rPr>
          <w:rFonts w:ascii="Times New Roman" w:eastAsia="Calibri" w:hAnsi="Times New Roman" w:cs="Times New Roman"/>
          <w:b/>
          <w:sz w:val="24"/>
          <w:szCs w:val="24"/>
        </w:rPr>
        <w:t>Приложение 13</w:t>
      </w:r>
      <w:r w:rsidRPr="002142E9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Для реализации программы воспитательной работы имеется развитая и разнообразная инфраструктура, в том числе: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актовый зал для проведения культурно-массовых мероприятий, который оснащен необходимым оборудованием и техническими средствами, способствующими эффективному проведению культурно-массовых мероприятий;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зал для занятий хореографией;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спортивный зал с душевыми кабинами, стадион с беговыми дорожками;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полоса препятствий;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музей истории ФГБОУ ВО Кузбасская ГСХА. 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Осуществляется деятельность научных кружков, творческих коллективов, спортивных секций, молодежных общественных организаций: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Кемеровское региональное отделение Общероссийской молодежной общественной организации «Российский союз сельской молодежи»;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Молодежная общественная организация «Студенческий совет Кузбасской ГСХА»;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Профком студентов «Лига студентов»;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Поисково-спасательный отряд «Спасатель»;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Волонтерский отряд «Волонтеры Победы»;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Студенческий совет общежития № 1;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Сельскохозяйственный отряд «Гектар»;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Сервисный отряд «Парус»;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Отряд снежного десанта «Лед и пламя»;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Волонтерский центр «Рука помощи»;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Волонтерский Педагогический отряд;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Студенческий медиацентр Кузбасской ГСХА;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Штаб студенческих отрядов Кузбасской ГСХА.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В целях адаптации студентов-первокурсников в Кузбасской ГСХА функционирует объединение тьюторов из числа студентов-старшекурсников.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 xml:space="preserve">Реализуются социальные проекты и программы (международные, всероссийские, отраслевые, региональные и внутривузовские). 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 xml:space="preserve">Иногородние студенты проживают в 2-х комфортабельных общежитиях. 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В академии проводится работа по военно-патриотическому воспитанию молодёжи с активным использованием инновационных форм деятельности, направленных на формирование и развитие в молодёжной среде устойчивого позитивного отношения к историческим традициям и преклонения перед подвигами предков, осуществляется комплекс культурно-просветительских мероприятий, цель которых – восстановление исторической памяти и культурологическое просвещение молодёжи.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В системе воспитания и развития универсальных компетенций выпускников вуза осуществляется деятельность, ориентированная на формирование пространства межкультурного диалога и интеркультурного взаимодействия.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 xml:space="preserve">Планирование, организация и контроль результативности воспитательной и </w:t>
      </w:r>
      <w:r w:rsidRPr="002142E9">
        <w:rPr>
          <w:rFonts w:ascii="Times New Roman" w:eastAsia="Calibri" w:hAnsi="Times New Roman" w:cs="Times New Roman"/>
          <w:sz w:val="24"/>
          <w:szCs w:val="24"/>
        </w:rPr>
        <w:lastRenderedPageBreak/>
        <w:t>внеучебной деятельности студентов осуществляет управление социальной защиты, молодёжной политики и спорта, который подчиняется проректору по учебно-воспитательной работе.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 xml:space="preserve">Для организации воспитательного процесса, координации подготовки и проведения мероприятий разрабатываются внутренние локальные акты, методические рекомендации, издаются приказы и распоряжения ректора, такие как: Положение о ОМОО «Студенческий совет Кузбасской ГСХА», Положение о выездной школе студенческого актива Кузбасской  ГСХА, Положение о стипендиальном обеспечении и формах материальной поддержки студентов и аспирантов, Положение о предоставлении общежитий студентам и сотрудникам ФГБОУ ВО Кузбасская ГСХА и другие. 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В академии разработана система поощрения (морального и материального) за достижения в учебе, науке, спорте.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В целом, сложившаяся в вузе воспитательная среда обеспечивает естественность трансляции обучающимся норм взаимоотношений, общения, организации досуга, быта в общежитии, отношений к будущей профессии, формирует мотивацию учебной деятельности и, следовательно, профессионально-педагогическую направленность личности будущих специалистов.</w:t>
      </w: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2142E9" w:rsidRDefault="00FA54E6" w:rsidP="005F31D0">
      <w:pPr>
        <w:keepNext/>
        <w:keepLines/>
        <w:suppressAutoHyphens/>
        <w:spacing w:after="0" w:line="240" w:lineRule="auto"/>
        <w:ind w:firstLine="709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0" w:name="_6.7._Условия_реализации"/>
      <w:bookmarkStart w:id="61" w:name="_Toc58589338"/>
      <w:bookmarkStart w:id="62" w:name="_Toc147648472"/>
      <w:bookmarkEnd w:id="60"/>
      <w:r w:rsidRPr="00214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6.7. Условия реализации образовательной программы для инвалидов и лиц с ограниченными возможностями здоровья</w:t>
      </w:r>
      <w:bookmarkEnd w:id="61"/>
      <w:bookmarkEnd w:id="62"/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 xml:space="preserve">В Кузбасской ГСХА созданы специальные условия для получения высшего образования и беспрепятственного передвижения лиц с ограниченными возможностями здоровья (ОВЗ). 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Разработаны и утверждены паспорта доступности корпусов как объектов социальной инфраструктуры.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Территория академии приспособлена для беспрепятственного, безопасного и удобного передвижения маломобильных студентов. Оборудованы широкие пешеходные дорожки, по территории академии запрещено передвижение автотранспортных средств.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 xml:space="preserve">Перед главным учебным корпусом имеется автомобильная стоянка, на которой отведены места для парковки автомобилей инвалидов и лиц с ОВЗ. 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В зданиях и помещениях созданы необходимые материально- технические условия для инклюзивного обучения. Вход в главный корпус оборудован широкими раскрывающимися дверями, достаточными для проезда инвалидной коляски, стекла входных дверей обозначены специальными знаками для слабовидящих, имеются оборудованные санитарно-гигиенические помещения.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Сотрудники охраны знают порядок действий при прибытии в академию лица с ограниченными возможностями.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 xml:space="preserve">Для обеспечения учебного процесса и самостоятельной работы лиц с ограниченными возможностями здоровья, в зависимости от индивидуальных особенностей обучающихся, используется имеющееся в академии специализированное оборудование. 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 xml:space="preserve">Обучающиеся из числа лиц с ОВЗ обеспечены электронными образовательными ресурсами в формах, адаптированных к ограничениям их здоровья, имеется альтернативная версия официального сайта организации в сети «Интернет» для слабовидящих. 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Для инвалидов и лиц с ограниченными возможностями здоровья ФГБОУ ВО Кузбасская ГСХА устанавливает особый порядок освоения дисциплин (модулей) по дисциплинам «Физическая культура и спорт» и «Элективный курс по физической культуре и спорту» с учётом состояния их здоровья.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 xml:space="preserve">Содержание высшего образования по образовательным программам и условия организации обучения обучающихся с ОВЗ определяются адаптированной образовательной программой. 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В учебный план адаптированной программы включаются специализированные адаптационные дисциплины, изучение которых направлено на индивидуальную коррекцию учебных и коммуникативных умений и способствующий социальной и профессиональной адаптации обучающихся инвалидов и обучающихся с ограниченными возможностями здоровья. 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Для реализации адаптированной образовательной программы применяются различные формы, в том числе используются дистанционные образовательные технологий и электронное обучение.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Адаптированная образовательная программа реализуется при наличии заявления со стороны обучающегося (родителей, законных представителей) и медицинских показаний. По заявлению обучающегося составляется индивидуальный учебный план, в котором в часть, формируемую участниками образовательных отношений, по согласованию с обучающимся, включаются специализированные адаптационные дисциплины. При необходимости для инвалидов и лиц с ОВЗ могут разрабатываться индивидуальные учебные планы и индивидуальные графики обучения. Срок получения высшего образования при обучении по индивидуальному учебному плану для инвалидов и лиц с ОВЗ при желании может быть увеличен, но не более чем на год.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Тьюторы обеспечивают инвалидам и лицам с ОВЗ индивидуальную педагогическую помощь, организуют их персональное сопровождение в образовательном пространстве. Тьютор выполняет посреднические функции между студентом-инвалидом и преподавателями с целью организации консультаций или дополнительной помощи преподавателей в освоении учебных дисциплин. Тьютор осуществляет контроль за соблюдением прав инвалидов и лиц с ОВЗ.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Для осуществления личностного, индивидуализированного социального сопровождения обучающихся инвалидов и обучающихся с ОВЗ в Кузбасской ГСХА внедрено волонтерское движение среди студенчества.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Волонтерское движение не только способствует социализации инвалидов, но и влияет на развитие общекультурного уровня у остальных обучающихся, формирует гражданскую, правовую и профессиональную позицию готовности всех членов коллектива к общению и сотрудничеству, к способности толерантно воспринимать социальные, личностные и культурные различия.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 xml:space="preserve">Выбор мест прохождения практик для инвалидов и лиц с ОВЗ осуществляется с учетом их физического состояния и доступности для данной категории обучающихся. 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Текущий контроль, промежуточная аттестация по дисциплинам и практикам и государственная итоговая аттестация проводятся в выбранной обучающимся форме: устной, устно-письменной, письменной. На зачетах, экзаменах и ГИА данной категории обучающихся предоставляется дополнительное время на подготовку к ответу и ответ.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Академия оказывает выпускнику из данной категории лиц содействие в трудоустройстве во время Ярмарок вакансий, встреч с работодателями и других мероприятий.</w:t>
      </w:r>
    </w:p>
    <w:p w:rsidR="00FA54E6" w:rsidRPr="007A4082" w:rsidRDefault="00FA54E6" w:rsidP="005F31D0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7A4082">
        <w:rPr>
          <w:rFonts w:ascii="Times New Roman" w:eastAsia="Calibri" w:hAnsi="Times New Roman" w:cs="Times New Roman"/>
          <w:b/>
          <w:color w:val="FF0000"/>
          <w:sz w:val="24"/>
          <w:szCs w:val="24"/>
        </w:rPr>
        <w:br w:type="page"/>
      </w:r>
    </w:p>
    <w:p w:rsidR="00FA54E6" w:rsidRPr="002142E9" w:rsidRDefault="00FA54E6" w:rsidP="005F31D0">
      <w:pPr>
        <w:keepNext/>
        <w:keepLines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3" w:name="_РАЗДЕЛ_7._НОРМАТИВНО-МЕТОДИЧЕСКОЕ"/>
      <w:bookmarkStart w:id="64" w:name="_Toc58589339"/>
      <w:bookmarkStart w:id="65" w:name="_Toc147648473"/>
      <w:bookmarkEnd w:id="63"/>
      <w:r w:rsidRPr="00214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7. НОРМАТИВНО-МЕТОДИЧЕСКОЕ ОБЕСПЕЧЕНИЕ СИСТЕМЫ ОЦЕНКИ КАЧЕСТВА ОСВОЕНИЯ ОБУЧАЮЩИМИСЯСЯ ОСНОВНОЙ ОБРАЗОВАТЕЛЬНОЙ ПРОГРАММЫ</w:t>
      </w:r>
      <w:bookmarkEnd w:id="64"/>
      <w:bookmarkEnd w:id="65"/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 xml:space="preserve">Нормативно-методическое обеспечение системы оценки качества освоения обучающимися ОПОП по направлению подготовки </w:t>
      </w:r>
      <w:r w:rsidR="003070A7" w:rsidRPr="002142E9">
        <w:rPr>
          <w:rFonts w:ascii="Times New Roman" w:hAnsi="Times New Roman" w:cs="Times New Roman"/>
          <w:sz w:val="24"/>
          <w:szCs w:val="24"/>
        </w:rPr>
        <w:t>35.03.10 Ландшафтная архитектура</w:t>
      </w:r>
      <w:r w:rsidR="003070A7"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профиль Декоративное растениеводство </w:t>
      </w:r>
      <w:r w:rsidRPr="002142E9">
        <w:rPr>
          <w:rFonts w:ascii="Times New Roman" w:eastAsia="Calibri" w:hAnsi="Times New Roman" w:cs="Times New Roman"/>
          <w:sz w:val="24"/>
          <w:szCs w:val="24"/>
        </w:rPr>
        <w:t>осуществляется в соответствии с Федеральным законом «Об образовании в Российской Федерации» и локально-нормативными актами академии: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СМК-П-02-24 Положение о порядке организации и осуществлении образовательной деятельности по образовательным программам высшего – программам бакалавриата, программам специалитета, программам магистратуры;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СМК-П-02-65 Положение об организации образовательной деятельности по образовательным программам при сочетании различных форм обучения, при использовании сетевой формы их реализации, при ускоренном обучении;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СМК-П-02-28 Положение об обучении по индивидуальным учебным планам;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СМК-П-02-49 Положение о текущем контроле успеваемости, промежуточной аттестации обучающихся по программам бакалавриата, специалитета, магистратуры и программам среднего профессионального образования;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СМК-П-12-01 Положение о практике обучающихся, осваивающих основные профессиональные образовательные программы высшего образования;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СМК-П-02-09 Положение о порядке проведения государственной итоговой аттестации по образовательным программам высшего образования – программам бакалавриата, программам специалитета и программам магистратуры;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СМК-П-02-20 Положение об организации применения электронного обучения, дистанционных образовательных технологий при реализации образовательных программ, в том числе при реализации образовательных программ с применением исключительно электронного обучения и ДОТ;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СМК-П-02-03 Положение о рабочей программе дисциплины (модуля), практики;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СМК-П-02-52 Положение о порядке проведения государственного экзамена и защиты выпускной квалификационной работы с применением электронного обучения, дистанционных образовательных технологий;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СМК-П-02-41 Положение о порядке прохождения экстерном промежуточной и государственной итоговой аттестации по образовательным программам среднего профессионального и высшего образования;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СМК-П-05.12-02 Положение о порядке проведения и объеме подготовки по дисциплине «Физическая культура» по программе бакалавриата и (или) программе специалитета при очной и заочной форме обучения, а также при освоении образовательной программы инвалидами и лицами с ОВЗ.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СМК-П-02-01 Положение о разработке образовательных программ, реализуемых по ФГОС ВО;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СМК-П-02-06 Положение об организации образовательного процесса для инвалидов и лиц с ограниченными возможностями здоровья;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СМК-П-02-19 Положение о самостоятельной работе обучающихся;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СМК-П-02-29 Положение о формировании фонда оценочных средств для проведения текущего контроля, промежуточной аттестации;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СМК-П-02-40 Положение о системе электронного обучения;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СМК-П-02-62 Положение об электронной информационно-образовательной среде;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СМК-П-11-02 Положение об электронно-библиотечной системе ФГБОУ ВО Кузбасская ГСХА «Земля знаний»;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СМК-П-02-26 Положение об электронном портфолио достижений обучающихся;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СМК-П-02-22 Положение о паспорте формирования компетенций основной профессиональной образовательной программы высшего образования;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СМК-П-02-18 Положение о порядке осуществления выбора студентами учебных дисциплин при освоении основных образовательных программ;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СМК-П-02-53 Положение о порядке проверки выпускных квалификационных работ обучающихся на наличие заимствований;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СМК-П-7.5-05 Положение о курсовой работе (проекте);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СМК-П-02-61 Положение о контактной работе обучающихся с педагогическими работниками организации и (или) лицами, привлекаемыми организацией к реализации образовательных программ на иных условиях;</w:t>
      </w:r>
    </w:p>
    <w:p w:rsidR="00FA54E6" w:rsidRPr="002142E9" w:rsidRDefault="00FA54E6" w:rsidP="005F31D0">
      <w:pPr>
        <w:numPr>
          <w:ilvl w:val="0"/>
          <w:numId w:val="2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42E9">
        <w:rPr>
          <w:rFonts w:ascii="Times New Roman" w:eastAsia="Times New Roman" w:hAnsi="Times New Roman" w:cs="Times New Roman"/>
          <w:sz w:val="24"/>
          <w:szCs w:val="24"/>
          <w:lang w:eastAsia="ru-RU"/>
        </w:rPr>
        <w:t>СМК-П-02-67 Положение о внутривузовском контроле качества учебного процесс.</w:t>
      </w: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suppressAutoHyphens/>
        <w:spacing w:after="0"/>
        <w:rPr>
          <w:rFonts w:ascii="Times New Roman" w:eastAsia="Calibri" w:hAnsi="Times New Roman" w:cs="Times New Roman"/>
          <w:b/>
          <w:color w:val="FF0000"/>
          <w:sz w:val="24"/>
          <w:szCs w:val="24"/>
          <w:lang w:eastAsia="ru-RU"/>
        </w:rPr>
      </w:pPr>
      <w:r w:rsidRPr="007A4082">
        <w:rPr>
          <w:rFonts w:ascii="Times New Roman" w:eastAsia="Calibri" w:hAnsi="Times New Roman" w:cs="Times New Roman"/>
          <w:b/>
          <w:color w:val="FF0000"/>
          <w:sz w:val="24"/>
          <w:szCs w:val="24"/>
        </w:rPr>
        <w:br w:type="page"/>
      </w:r>
    </w:p>
    <w:p w:rsidR="00FA54E6" w:rsidRPr="002142E9" w:rsidRDefault="00FA54E6" w:rsidP="005F31D0">
      <w:pPr>
        <w:keepNext/>
        <w:keepLines/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6" w:name="_Toc58589340"/>
      <w:bookmarkStart w:id="67" w:name="_Toc147648474"/>
      <w:r w:rsidRPr="002142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РАЗДЕЛ 8. РЕГЛАМЕНТ ОРГАНИЗАЦИИ ОБНОВЛЕНИЯ ОПОП ВО</w:t>
      </w:r>
      <w:bookmarkEnd w:id="66"/>
      <w:bookmarkEnd w:id="67"/>
    </w:p>
    <w:p w:rsidR="00FA54E6" w:rsidRPr="002142E9" w:rsidRDefault="00FA54E6" w:rsidP="005F31D0">
      <w:pPr>
        <w:suppressAutoHyphens/>
        <w:rPr>
          <w:rFonts w:ascii="Calibri" w:eastAsia="Calibri" w:hAnsi="Calibri" w:cs="Times New Roman"/>
          <w:lang w:eastAsia="ru-RU"/>
        </w:rPr>
      </w:pP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 xml:space="preserve">ОПОП ВО актуализируется (обновляется) с учетом: 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2142E9">
        <w:rPr>
          <w:rFonts w:ascii="Times New Roman" w:eastAsia="Calibri" w:hAnsi="Times New Roman" w:cs="Times New Roman"/>
          <w:sz w:val="24"/>
          <w:szCs w:val="24"/>
        </w:rPr>
        <w:t xml:space="preserve"> развития науки, техники, культуры, экономики, технологий и социальной сферы; 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2142E9">
        <w:rPr>
          <w:rFonts w:ascii="Times New Roman" w:eastAsia="Calibri" w:hAnsi="Times New Roman" w:cs="Times New Roman"/>
          <w:sz w:val="24"/>
          <w:szCs w:val="24"/>
        </w:rPr>
        <w:t xml:space="preserve"> запросов объединений специалистов и работодателей в соответствующей сфере профессиональной деятельности, 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sym w:font="Symbol" w:char="F02D"/>
      </w:r>
      <w:r w:rsidRPr="002142E9">
        <w:rPr>
          <w:rFonts w:ascii="Times New Roman" w:eastAsia="Calibri" w:hAnsi="Times New Roman" w:cs="Times New Roman"/>
          <w:sz w:val="24"/>
          <w:szCs w:val="24"/>
        </w:rPr>
        <w:t xml:space="preserve"> запросов профессорско-преподавательского состава академии, ответственного за качественную разработку, эффективную реализацию программы.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 xml:space="preserve">Образовательные программы по мере необходимости актуализируются (обновляются) в части содержания рабочих программ дисциплин (модулей), методических материалов, отдельных элементов фондов оценочных средств и иных компонентов образовательной программы. 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Актуализация образовательной программы не должна повлечь за собой внесения изменений в любой из компонентов образовательной программы, ухудшающих положение обучающихся, и не проводится в части реализованных дисциплин (модулей) и практик.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42E9">
        <w:rPr>
          <w:rFonts w:ascii="Times New Roman" w:eastAsia="Calibri" w:hAnsi="Times New Roman" w:cs="Times New Roman"/>
          <w:sz w:val="24"/>
          <w:szCs w:val="24"/>
        </w:rPr>
        <w:t>В случае значительных изменений ОПОП ВО могут согласовываться с внешними экспертами и (или) объединениями специалистов и работодателей в соответствующей сфере профессиональной деятельности и заново утверждаются в соответствии с Положением об основной профессиональной образовательной программе высшего образования академии.</w:t>
      </w: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4E6" w:rsidRPr="002142E9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A40F1C" w:rsidRPr="007A4082" w:rsidRDefault="00A40F1C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FA54E6" w:rsidRPr="007A4082" w:rsidRDefault="00FA54E6" w:rsidP="005F31D0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</w:p>
    <w:p w:rsidR="00876CB4" w:rsidRDefault="00530310" w:rsidP="005F31D0">
      <w:pPr>
        <w:pStyle w:val="1"/>
        <w:suppressAutoHyphens/>
        <w:spacing w:before="0"/>
        <w:ind w:firstLine="709"/>
        <w:jc w:val="both"/>
        <w:rPr>
          <w:rFonts w:ascii="Times New Roman" w:hAnsi="Times New Roman"/>
          <w:color w:val="auto"/>
          <w:sz w:val="24"/>
          <w:szCs w:val="24"/>
        </w:rPr>
      </w:pPr>
      <w:bookmarkStart w:id="68" w:name="_Toc147648475"/>
      <w:bookmarkEnd w:id="58"/>
      <w:r w:rsidRPr="002142E9">
        <w:rPr>
          <w:rStyle w:val="s10"/>
          <w:rFonts w:ascii="Times New Roman" w:hAnsi="Times New Roman"/>
          <w:b/>
          <w:color w:val="auto"/>
          <w:sz w:val="24"/>
          <w:szCs w:val="24"/>
        </w:rPr>
        <w:lastRenderedPageBreak/>
        <w:t>Приложение 1</w:t>
      </w:r>
      <w:r w:rsidR="00263172" w:rsidRPr="002142E9">
        <w:rPr>
          <w:rStyle w:val="s10"/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2142E9">
        <w:rPr>
          <w:rStyle w:val="s10"/>
          <w:rFonts w:ascii="Times New Roman" w:hAnsi="Times New Roman"/>
          <w:b/>
          <w:color w:val="auto"/>
          <w:sz w:val="24"/>
          <w:szCs w:val="24"/>
        </w:rPr>
        <w:t xml:space="preserve">Перечень профессиональных стандартов, соотнесенных с федеральным государственным образовательным стандартом по направлению подготовки </w:t>
      </w:r>
      <w:r w:rsidR="009C11B7">
        <w:rPr>
          <w:rFonts w:ascii="Times New Roman" w:hAnsi="Times New Roman"/>
          <w:color w:val="auto"/>
          <w:sz w:val="24"/>
          <w:szCs w:val="24"/>
        </w:rPr>
        <w:t>44</w:t>
      </w:r>
      <w:r w:rsidR="003070A7" w:rsidRPr="002142E9">
        <w:rPr>
          <w:rFonts w:ascii="Times New Roman" w:hAnsi="Times New Roman"/>
          <w:color w:val="auto"/>
          <w:sz w:val="24"/>
          <w:szCs w:val="24"/>
        </w:rPr>
        <w:t>.03.</w:t>
      </w:r>
      <w:r w:rsidR="009C11B7">
        <w:rPr>
          <w:rFonts w:ascii="Times New Roman" w:hAnsi="Times New Roman"/>
          <w:color w:val="auto"/>
          <w:sz w:val="24"/>
          <w:szCs w:val="24"/>
        </w:rPr>
        <w:t>01</w:t>
      </w:r>
      <w:r w:rsidR="003070A7" w:rsidRPr="002142E9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9C11B7">
        <w:rPr>
          <w:rFonts w:ascii="Times New Roman" w:hAnsi="Times New Roman"/>
          <w:color w:val="auto"/>
          <w:sz w:val="24"/>
          <w:szCs w:val="24"/>
        </w:rPr>
        <w:t>Педагогическое образование</w:t>
      </w:r>
      <w:bookmarkEnd w:id="68"/>
    </w:p>
    <w:tbl>
      <w:tblPr>
        <w:tblStyle w:val="a3"/>
        <w:tblW w:w="5000" w:type="pct"/>
        <w:tblLook w:val="04A0"/>
      </w:tblPr>
      <w:tblGrid>
        <w:gridCol w:w="525"/>
        <w:gridCol w:w="1330"/>
        <w:gridCol w:w="7715"/>
      </w:tblGrid>
      <w:tr w:rsidR="007A4082" w:rsidRPr="00A3297A" w:rsidTr="00FA54E6">
        <w:tc>
          <w:tcPr>
            <w:tcW w:w="274" w:type="pct"/>
            <w:shd w:val="clear" w:color="auto" w:fill="auto"/>
            <w:vAlign w:val="center"/>
          </w:tcPr>
          <w:p w:rsidR="00876CB4" w:rsidRPr="00A3297A" w:rsidRDefault="00876CB4" w:rsidP="005F31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3297A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876CB4" w:rsidRPr="00A3297A" w:rsidRDefault="00876CB4" w:rsidP="005F31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3297A">
              <w:rPr>
                <w:rFonts w:ascii="Times New Roman" w:hAnsi="Times New Roman" w:cs="Times New Roman"/>
              </w:rPr>
              <w:t>Код ПС</w:t>
            </w:r>
          </w:p>
        </w:tc>
        <w:tc>
          <w:tcPr>
            <w:tcW w:w="4031" w:type="pct"/>
            <w:shd w:val="clear" w:color="auto" w:fill="auto"/>
            <w:vAlign w:val="center"/>
          </w:tcPr>
          <w:p w:rsidR="00876CB4" w:rsidRPr="00A3297A" w:rsidRDefault="00876CB4" w:rsidP="005F31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 w:rsidRPr="00A3297A">
              <w:rPr>
                <w:rFonts w:ascii="Times New Roman" w:hAnsi="Times New Roman" w:cs="Times New Roman"/>
              </w:rPr>
              <w:t>Наименование профессионального стандарта</w:t>
            </w:r>
          </w:p>
        </w:tc>
      </w:tr>
      <w:tr w:rsidR="007A4082" w:rsidRPr="00A3297A" w:rsidTr="00E76C34">
        <w:tc>
          <w:tcPr>
            <w:tcW w:w="5000" w:type="pct"/>
            <w:gridSpan w:val="3"/>
            <w:shd w:val="clear" w:color="auto" w:fill="auto"/>
            <w:vAlign w:val="center"/>
          </w:tcPr>
          <w:p w:rsidR="00E76C34" w:rsidRPr="00A3297A" w:rsidRDefault="009C11B7" w:rsidP="005F31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01 Образование и науки (в сферах: дошкольного, начального общего</w:t>
            </w:r>
            <w:r w:rsidR="002E4018">
              <w:rPr>
                <w:rFonts w:ascii="Times New Roman" w:eastAsia="Times New Roman" w:hAnsi="Times New Roman" w:cs="Times New Roman"/>
                <w:iCs/>
                <w:lang w:eastAsia="ru-RU"/>
              </w:rPr>
              <w:t>, основного общего, среднего общего образования, профессионального обучения, профессионального образования, дополнительного образования)</w:t>
            </w:r>
          </w:p>
        </w:tc>
      </w:tr>
      <w:tr w:rsidR="007A4082" w:rsidRPr="00A3297A" w:rsidTr="00FA54E6">
        <w:tc>
          <w:tcPr>
            <w:tcW w:w="274" w:type="pct"/>
            <w:shd w:val="clear" w:color="auto" w:fill="auto"/>
            <w:vAlign w:val="center"/>
          </w:tcPr>
          <w:p w:rsidR="00E76C34" w:rsidRPr="00A3297A" w:rsidRDefault="00E76C34" w:rsidP="005F31D0">
            <w:pPr>
              <w:suppressAutoHyphens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95" w:type="pct"/>
            <w:shd w:val="clear" w:color="auto" w:fill="auto"/>
            <w:vAlign w:val="center"/>
          </w:tcPr>
          <w:p w:rsidR="00E76C34" w:rsidRPr="00A3297A" w:rsidRDefault="002E4018" w:rsidP="005F31D0">
            <w:pPr>
              <w:suppressAutoHyphens/>
              <w:spacing w:after="100"/>
              <w:jc w:val="center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lang w:eastAsia="ru-RU"/>
              </w:rPr>
              <w:t>01.001</w:t>
            </w:r>
          </w:p>
        </w:tc>
        <w:tc>
          <w:tcPr>
            <w:tcW w:w="4031" w:type="pct"/>
            <w:shd w:val="clear" w:color="auto" w:fill="auto"/>
            <w:vAlign w:val="center"/>
          </w:tcPr>
          <w:p w:rsidR="00E76C34" w:rsidRPr="00A3297A" w:rsidRDefault="002D5C26" w:rsidP="002E4018">
            <w:pPr>
              <w:suppressAutoHyphens/>
              <w:spacing w:after="100"/>
              <w:jc w:val="both"/>
              <w:rPr>
                <w:rFonts w:ascii="Times New Roman" w:eastAsia="Times New Roman" w:hAnsi="Times New Roman" w:cs="Times New Roman"/>
                <w:iCs/>
                <w:lang w:eastAsia="ru-RU"/>
              </w:rPr>
            </w:pPr>
            <w:r w:rsidRPr="00A3297A">
              <w:rPr>
                <w:rFonts w:ascii="Times New Roman" w:eastAsia="Times New Roman" w:hAnsi="Times New Roman" w:cs="Times New Roman"/>
                <w:iCs/>
                <w:lang w:eastAsia="ru-RU"/>
              </w:rPr>
              <w:t>Профессиональный стандарт "</w:t>
            </w:r>
            <w:r w:rsidR="002E4018">
              <w:rPr>
                <w:rFonts w:ascii="Times New Roman" w:eastAsia="Times New Roman" w:hAnsi="Times New Roman" w:cs="Times New Roman"/>
                <w:iCs/>
                <w:lang w:eastAsia="ru-RU"/>
              </w:rPr>
              <w:t>Педагог (педагогическая деятельность в сфере дошкольного, начального общего, среднего общего образования) (воспитатель, учитель)», утвержденный приказом Министерства труда и социальной защиты Российской Федерации от 18.10.2013 г. №544н (зарегистрирован Минюстом России 06.12.2013 г. №30550), с изменениями, внесенными приказом Министерства труда и социальной защиты Российской Федерации от 25.12.2014 г. №1115н (</w:t>
            </w:r>
            <w:r w:rsidR="00A94457">
              <w:rPr>
                <w:rFonts w:ascii="Times New Roman" w:eastAsia="Times New Roman" w:hAnsi="Times New Roman" w:cs="Times New Roman"/>
                <w:iCs/>
                <w:lang w:eastAsia="ru-RU"/>
              </w:rPr>
              <w:t>зарегистрирован Минюстом России 19.02.2015 №36091) и от 05.08.2016 г. №422н 9ЗАРЕГИСТРИРОВАН Минюстом России 23.08.2016 г. №43326</w:t>
            </w:r>
          </w:p>
        </w:tc>
      </w:tr>
    </w:tbl>
    <w:p w:rsidR="00876CB4" w:rsidRPr="007A4082" w:rsidRDefault="00876CB4" w:rsidP="005F31D0">
      <w:pPr>
        <w:suppressAutoHyphens/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A637F0" w:rsidRPr="007A4082" w:rsidRDefault="00A637F0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E76C34" w:rsidRPr="007A4082" w:rsidRDefault="00530310" w:rsidP="005F31D0">
      <w:pPr>
        <w:suppressAutoHyphens/>
        <w:spacing w:after="0"/>
        <w:rPr>
          <w:rFonts w:ascii="Times New Roman" w:hAnsi="Times New Roman" w:cs="Times New Roman"/>
          <w:color w:val="FF0000"/>
          <w:sz w:val="24"/>
          <w:szCs w:val="24"/>
        </w:rPr>
      </w:pPr>
      <w:r w:rsidRPr="007A4082">
        <w:rPr>
          <w:rFonts w:ascii="Times New Roman" w:hAnsi="Times New Roman" w:cs="Times New Roman"/>
          <w:color w:val="FF0000"/>
          <w:sz w:val="24"/>
          <w:szCs w:val="24"/>
        </w:rPr>
        <w:br w:type="page"/>
      </w:r>
    </w:p>
    <w:p w:rsidR="00530310" w:rsidRDefault="00530310" w:rsidP="005F31D0">
      <w:pPr>
        <w:pStyle w:val="1"/>
        <w:suppressAutoHyphens/>
        <w:spacing w:before="0"/>
        <w:ind w:firstLine="709"/>
        <w:jc w:val="both"/>
        <w:rPr>
          <w:rFonts w:ascii="Times New Roman" w:hAnsi="Times New Roman"/>
          <w:b/>
          <w:color w:val="auto"/>
          <w:sz w:val="24"/>
          <w:szCs w:val="24"/>
        </w:rPr>
      </w:pPr>
      <w:bookmarkStart w:id="69" w:name="_Toc147648476"/>
      <w:r w:rsidRPr="00CC13E1">
        <w:rPr>
          <w:rStyle w:val="s10"/>
          <w:rFonts w:ascii="Times New Roman" w:hAnsi="Times New Roman"/>
          <w:b/>
          <w:color w:val="auto"/>
          <w:sz w:val="24"/>
          <w:szCs w:val="24"/>
        </w:rPr>
        <w:lastRenderedPageBreak/>
        <w:t>Приложение 2</w:t>
      </w:r>
      <w:r w:rsidR="00263172" w:rsidRPr="00CC13E1">
        <w:rPr>
          <w:rStyle w:val="s10"/>
          <w:rFonts w:ascii="Times New Roman" w:hAnsi="Times New Roman"/>
          <w:b/>
          <w:color w:val="auto"/>
          <w:sz w:val="24"/>
          <w:szCs w:val="24"/>
        </w:rPr>
        <w:t xml:space="preserve">. </w:t>
      </w:r>
      <w:r w:rsidRPr="00CC13E1">
        <w:rPr>
          <w:rStyle w:val="s10"/>
          <w:rFonts w:ascii="Times New Roman" w:hAnsi="Times New Roman"/>
          <w:b/>
          <w:color w:val="auto"/>
          <w:sz w:val="24"/>
          <w:szCs w:val="24"/>
        </w:rPr>
        <w:t xml:space="preserve">Перечень обобщенных трудовых функций и трудовых функций, имеющих отношение к профессиональной деятельности выпускника программы бакалавриата </w:t>
      </w:r>
      <w:r w:rsidR="00333434" w:rsidRPr="00333434">
        <w:rPr>
          <w:rFonts w:ascii="Times New Roman" w:hAnsi="Times New Roman"/>
          <w:b/>
          <w:color w:val="auto"/>
          <w:sz w:val="24"/>
          <w:szCs w:val="24"/>
        </w:rPr>
        <w:t>44.03.01 Педагогическое образование, профиль Биология</w:t>
      </w:r>
      <w:bookmarkEnd w:id="69"/>
    </w:p>
    <w:tbl>
      <w:tblPr>
        <w:tblStyle w:val="a3"/>
        <w:tblW w:w="9854" w:type="dxa"/>
        <w:tblLayout w:type="fixed"/>
        <w:tblLook w:val="04A0"/>
      </w:tblPr>
      <w:tblGrid>
        <w:gridCol w:w="2093"/>
        <w:gridCol w:w="567"/>
        <w:gridCol w:w="2551"/>
        <w:gridCol w:w="851"/>
        <w:gridCol w:w="1984"/>
        <w:gridCol w:w="1134"/>
        <w:gridCol w:w="674"/>
      </w:tblGrid>
      <w:tr w:rsidR="00166739" w:rsidRPr="003D03FC" w:rsidTr="001E37A5">
        <w:tc>
          <w:tcPr>
            <w:tcW w:w="2093" w:type="dxa"/>
            <w:vMerge w:val="restart"/>
          </w:tcPr>
          <w:p w:rsidR="00166739" w:rsidRPr="003D03FC" w:rsidRDefault="00166739" w:rsidP="001E37A5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3D03FC">
              <w:rPr>
                <w:rFonts w:ascii="Times New Roman" w:hAnsi="Times New Roman" w:cs="Times New Roman"/>
                <w:b/>
              </w:rPr>
              <w:t>Код и наименование ПС</w:t>
            </w:r>
          </w:p>
        </w:tc>
        <w:tc>
          <w:tcPr>
            <w:tcW w:w="3969" w:type="dxa"/>
            <w:gridSpan w:val="3"/>
          </w:tcPr>
          <w:p w:rsidR="00166739" w:rsidRPr="003D03FC" w:rsidRDefault="00166739" w:rsidP="001E37A5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3D03FC">
              <w:rPr>
                <w:rFonts w:ascii="Times New Roman" w:hAnsi="Times New Roman" w:cs="Times New Roman"/>
                <w:b/>
              </w:rPr>
              <w:t>Обобщенные трудовые функции</w:t>
            </w:r>
          </w:p>
        </w:tc>
        <w:tc>
          <w:tcPr>
            <w:tcW w:w="3792" w:type="dxa"/>
            <w:gridSpan w:val="3"/>
          </w:tcPr>
          <w:p w:rsidR="00166739" w:rsidRPr="003D03FC" w:rsidRDefault="00166739" w:rsidP="001E37A5">
            <w:pPr>
              <w:suppressAutoHyphens/>
              <w:jc w:val="center"/>
              <w:rPr>
                <w:rFonts w:ascii="Times New Roman" w:hAnsi="Times New Roman" w:cs="Times New Roman"/>
                <w:b/>
              </w:rPr>
            </w:pPr>
            <w:r w:rsidRPr="003D03FC">
              <w:rPr>
                <w:rFonts w:ascii="Times New Roman" w:hAnsi="Times New Roman" w:cs="Times New Roman"/>
                <w:b/>
              </w:rPr>
              <w:t>Трудовые функции</w:t>
            </w:r>
          </w:p>
        </w:tc>
      </w:tr>
      <w:tr w:rsidR="00166739" w:rsidRPr="003D03FC" w:rsidTr="00166739">
        <w:trPr>
          <w:cantSplit/>
          <w:trHeight w:val="2094"/>
        </w:trPr>
        <w:tc>
          <w:tcPr>
            <w:tcW w:w="2093" w:type="dxa"/>
            <w:vMerge/>
          </w:tcPr>
          <w:p w:rsidR="00166739" w:rsidRPr="003D03FC" w:rsidRDefault="00166739" w:rsidP="001E37A5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66739" w:rsidRPr="003D03FC" w:rsidRDefault="00166739" w:rsidP="001E37A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D03FC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2551" w:type="dxa"/>
          </w:tcPr>
          <w:p w:rsidR="00166739" w:rsidRPr="003D03FC" w:rsidRDefault="00166739" w:rsidP="001E37A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D03F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851" w:type="dxa"/>
            <w:textDirection w:val="btLr"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3D03FC">
              <w:rPr>
                <w:rFonts w:ascii="Times New Roman" w:hAnsi="Times New Roman" w:cs="Times New Roman"/>
                <w:b/>
              </w:rPr>
              <w:t>Уровень квалификации</w:t>
            </w:r>
          </w:p>
        </w:tc>
        <w:tc>
          <w:tcPr>
            <w:tcW w:w="1984" w:type="dxa"/>
          </w:tcPr>
          <w:p w:rsidR="00166739" w:rsidRPr="003D03FC" w:rsidRDefault="00166739" w:rsidP="001E37A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D03FC">
              <w:rPr>
                <w:rFonts w:ascii="Times New Roman" w:hAnsi="Times New Roman" w:cs="Times New Roman"/>
                <w:b/>
              </w:rPr>
              <w:t>Наименование</w:t>
            </w:r>
          </w:p>
        </w:tc>
        <w:tc>
          <w:tcPr>
            <w:tcW w:w="1134" w:type="dxa"/>
          </w:tcPr>
          <w:p w:rsidR="00166739" w:rsidRPr="003D03FC" w:rsidRDefault="00166739" w:rsidP="001E37A5">
            <w:pPr>
              <w:suppressAutoHyphens/>
              <w:jc w:val="both"/>
              <w:rPr>
                <w:rFonts w:ascii="Times New Roman" w:hAnsi="Times New Roman" w:cs="Times New Roman"/>
                <w:b/>
              </w:rPr>
            </w:pPr>
            <w:r w:rsidRPr="003D03FC">
              <w:rPr>
                <w:rFonts w:ascii="Times New Roman" w:hAnsi="Times New Roman" w:cs="Times New Roman"/>
                <w:b/>
              </w:rPr>
              <w:t>Код</w:t>
            </w:r>
          </w:p>
        </w:tc>
        <w:tc>
          <w:tcPr>
            <w:tcW w:w="674" w:type="dxa"/>
            <w:textDirection w:val="btLr"/>
          </w:tcPr>
          <w:p w:rsidR="00166739" w:rsidRPr="003D03FC" w:rsidRDefault="00166739" w:rsidP="001E37A5">
            <w:pPr>
              <w:suppressAutoHyphens/>
              <w:spacing w:line="168" w:lineRule="auto"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3D03FC">
              <w:rPr>
                <w:rFonts w:ascii="Times New Roman" w:hAnsi="Times New Roman" w:cs="Times New Roman"/>
                <w:b/>
              </w:rPr>
              <w:t>Уровень (подуровень) квалификации</w:t>
            </w:r>
          </w:p>
        </w:tc>
      </w:tr>
      <w:tr w:rsidR="00166739" w:rsidRPr="003D03FC" w:rsidTr="00166739">
        <w:trPr>
          <w:cantSplit/>
          <w:trHeight w:val="1083"/>
        </w:trPr>
        <w:tc>
          <w:tcPr>
            <w:tcW w:w="2093" w:type="dxa"/>
            <w:vMerge w:val="restart"/>
          </w:tcPr>
          <w:p w:rsidR="00166739" w:rsidRPr="003D03FC" w:rsidRDefault="00166739" w:rsidP="001E37A5">
            <w:pPr>
              <w:suppressAutoHyphens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01.001 Педагог (педагогическая деятельность в дошкольном, начальном общем, основном общем, среднем общем образовании) (воспитатель, учитель)</w:t>
            </w:r>
          </w:p>
        </w:tc>
        <w:tc>
          <w:tcPr>
            <w:tcW w:w="567" w:type="dxa"/>
            <w:vMerge w:val="restart"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3D03FC"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2551" w:type="dxa"/>
            <w:vMerge w:val="restart"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Педагогическая деятельность по проектированию и реализации образовательного процесса в образовательных организациях дошкольного, начального общего, основного общего, среднего общего образования</w:t>
            </w:r>
          </w:p>
        </w:tc>
        <w:tc>
          <w:tcPr>
            <w:tcW w:w="851" w:type="dxa"/>
            <w:vMerge w:val="restart"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3D03FC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984" w:type="dxa"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О</w:t>
            </w:r>
            <w:r>
              <w:rPr>
                <w:rFonts w:ascii="Times New Roman" w:hAnsi="Times New Roman" w:cs="Times New Roman"/>
              </w:rPr>
              <w:t>б</w:t>
            </w:r>
            <w:r w:rsidRPr="003D03FC">
              <w:rPr>
                <w:rFonts w:ascii="Times New Roman" w:hAnsi="Times New Roman" w:cs="Times New Roman"/>
              </w:rPr>
              <w:t>щепедагогическая функция. Обучение</w:t>
            </w:r>
          </w:p>
        </w:tc>
        <w:tc>
          <w:tcPr>
            <w:tcW w:w="1134" w:type="dxa"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А/01.6</w:t>
            </w:r>
          </w:p>
        </w:tc>
        <w:tc>
          <w:tcPr>
            <w:tcW w:w="674" w:type="dxa"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6</w:t>
            </w:r>
          </w:p>
        </w:tc>
      </w:tr>
      <w:tr w:rsidR="00166739" w:rsidRPr="003D03FC" w:rsidTr="00166739">
        <w:trPr>
          <w:cantSplit/>
          <w:trHeight w:val="1082"/>
        </w:trPr>
        <w:tc>
          <w:tcPr>
            <w:tcW w:w="2093" w:type="dxa"/>
            <w:vMerge/>
          </w:tcPr>
          <w:p w:rsidR="00166739" w:rsidRPr="003D03FC" w:rsidRDefault="00166739" w:rsidP="001E37A5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Воспитательная деятельность</w:t>
            </w:r>
          </w:p>
        </w:tc>
        <w:tc>
          <w:tcPr>
            <w:tcW w:w="1134" w:type="dxa"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А/02.6</w:t>
            </w:r>
          </w:p>
        </w:tc>
        <w:tc>
          <w:tcPr>
            <w:tcW w:w="674" w:type="dxa"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6</w:t>
            </w:r>
          </w:p>
        </w:tc>
      </w:tr>
      <w:tr w:rsidR="00166739" w:rsidRPr="003D03FC" w:rsidTr="00166739">
        <w:trPr>
          <w:cantSplit/>
          <w:trHeight w:val="1082"/>
        </w:trPr>
        <w:tc>
          <w:tcPr>
            <w:tcW w:w="2093" w:type="dxa"/>
            <w:vMerge/>
          </w:tcPr>
          <w:p w:rsidR="00166739" w:rsidRPr="003D03FC" w:rsidRDefault="00166739" w:rsidP="001E37A5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Развивающая деятельность</w:t>
            </w:r>
          </w:p>
        </w:tc>
        <w:tc>
          <w:tcPr>
            <w:tcW w:w="1134" w:type="dxa"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А/03.6</w:t>
            </w:r>
          </w:p>
        </w:tc>
        <w:tc>
          <w:tcPr>
            <w:tcW w:w="674" w:type="dxa"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6</w:t>
            </w:r>
          </w:p>
        </w:tc>
      </w:tr>
      <w:tr w:rsidR="00166739" w:rsidRPr="003D03FC" w:rsidTr="00166739">
        <w:trPr>
          <w:cantSplit/>
          <w:trHeight w:val="747"/>
        </w:trPr>
        <w:tc>
          <w:tcPr>
            <w:tcW w:w="2093" w:type="dxa"/>
            <w:vMerge/>
          </w:tcPr>
          <w:p w:rsidR="00166739" w:rsidRPr="003D03FC" w:rsidRDefault="00166739" w:rsidP="001E37A5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 w:val="restart"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3D03FC">
              <w:rPr>
                <w:rFonts w:ascii="Times New Roman" w:hAnsi="Times New Roman" w:cs="Times New Roman"/>
                <w:b/>
              </w:rPr>
              <w:t>В</w:t>
            </w:r>
          </w:p>
        </w:tc>
        <w:tc>
          <w:tcPr>
            <w:tcW w:w="2551" w:type="dxa"/>
            <w:vMerge w:val="restart"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Педагогическая деятельность по проектированию и реализации основных общеобразовательных  программ</w:t>
            </w:r>
          </w:p>
        </w:tc>
        <w:tc>
          <w:tcPr>
            <w:tcW w:w="851" w:type="dxa"/>
            <w:vMerge w:val="restart"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  <w:r w:rsidRPr="003D03FC">
              <w:rPr>
                <w:rFonts w:ascii="Times New Roman" w:hAnsi="Times New Roman" w:cs="Times New Roman"/>
                <w:b/>
              </w:rPr>
              <w:t>5-6</w:t>
            </w:r>
          </w:p>
        </w:tc>
        <w:tc>
          <w:tcPr>
            <w:tcW w:w="1984" w:type="dxa"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Педагогическая деятельность по реализации программ начального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D03FC">
              <w:rPr>
                <w:rFonts w:ascii="Times New Roman" w:hAnsi="Times New Roman" w:cs="Times New Roman"/>
              </w:rPr>
              <w:t>общего образования</w:t>
            </w:r>
          </w:p>
        </w:tc>
        <w:tc>
          <w:tcPr>
            <w:tcW w:w="1134" w:type="dxa"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В/02.6</w:t>
            </w:r>
          </w:p>
        </w:tc>
        <w:tc>
          <w:tcPr>
            <w:tcW w:w="674" w:type="dxa"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6</w:t>
            </w:r>
          </w:p>
        </w:tc>
      </w:tr>
      <w:tr w:rsidR="00166739" w:rsidRPr="003D03FC" w:rsidTr="00166739">
        <w:trPr>
          <w:cantSplit/>
          <w:trHeight w:val="747"/>
        </w:trPr>
        <w:tc>
          <w:tcPr>
            <w:tcW w:w="2093" w:type="dxa"/>
            <w:vMerge/>
          </w:tcPr>
          <w:p w:rsidR="00166739" w:rsidRPr="003D03FC" w:rsidRDefault="00166739" w:rsidP="001E37A5">
            <w:pPr>
              <w:suppressAutoHyphens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vMerge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551" w:type="dxa"/>
            <w:vMerge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Педагогическая деятельность по реализации программ основного и среднего общего образования</w:t>
            </w:r>
          </w:p>
        </w:tc>
        <w:tc>
          <w:tcPr>
            <w:tcW w:w="1134" w:type="dxa"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В/02.6</w:t>
            </w:r>
          </w:p>
        </w:tc>
        <w:tc>
          <w:tcPr>
            <w:tcW w:w="674" w:type="dxa"/>
          </w:tcPr>
          <w:p w:rsidR="00166739" w:rsidRPr="003D03FC" w:rsidRDefault="00166739" w:rsidP="001E37A5">
            <w:pPr>
              <w:suppressAutoHyphens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3D03FC">
              <w:rPr>
                <w:rFonts w:ascii="Times New Roman" w:hAnsi="Times New Roman" w:cs="Times New Roman"/>
              </w:rPr>
              <w:t>6</w:t>
            </w:r>
          </w:p>
        </w:tc>
      </w:tr>
    </w:tbl>
    <w:p w:rsidR="00166739" w:rsidRDefault="00166739" w:rsidP="00166739">
      <w:pPr>
        <w:rPr>
          <w:lang w:eastAsia="ru-RU"/>
        </w:rPr>
      </w:pPr>
    </w:p>
    <w:p w:rsidR="00166739" w:rsidRPr="00166739" w:rsidRDefault="00166739" w:rsidP="00166739">
      <w:pPr>
        <w:rPr>
          <w:lang w:eastAsia="ru-RU"/>
        </w:rPr>
      </w:pPr>
    </w:p>
    <w:p w:rsidR="00307721" w:rsidRPr="007A4082" w:rsidRDefault="00307721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724" w:rsidRPr="007A4082" w:rsidRDefault="00953724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724" w:rsidRPr="007A4082" w:rsidRDefault="00953724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724" w:rsidRPr="007A4082" w:rsidRDefault="00953724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724" w:rsidRPr="007A4082" w:rsidRDefault="00953724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724" w:rsidRPr="007A4082" w:rsidRDefault="00953724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724" w:rsidRPr="007A4082" w:rsidRDefault="00953724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724" w:rsidRPr="007A4082" w:rsidRDefault="00953724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724" w:rsidRPr="007A4082" w:rsidRDefault="00953724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724" w:rsidRPr="007A4082" w:rsidRDefault="00953724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953724" w:rsidRPr="007A4082" w:rsidRDefault="00953724" w:rsidP="005F31D0">
      <w:pPr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F31D0" w:rsidRPr="007A4082" w:rsidRDefault="005F31D0">
      <w:pPr>
        <w:rPr>
          <w:rStyle w:val="s10"/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A4082">
        <w:rPr>
          <w:rStyle w:val="s10"/>
          <w:rFonts w:ascii="Times New Roman" w:hAnsi="Times New Roman"/>
          <w:b/>
          <w:color w:val="FF0000"/>
          <w:sz w:val="24"/>
          <w:szCs w:val="24"/>
        </w:rPr>
        <w:br w:type="page"/>
      </w:r>
    </w:p>
    <w:p w:rsidR="00E15C63" w:rsidRPr="00166739" w:rsidRDefault="00F64D70" w:rsidP="00E15C63">
      <w:pPr>
        <w:pStyle w:val="1"/>
        <w:suppressAutoHyphens/>
        <w:spacing w:before="0"/>
        <w:ind w:firstLine="709"/>
        <w:jc w:val="right"/>
        <w:rPr>
          <w:rStyle w:val="s10"/>
          <w:rFonts w:ascii="Times New Roman" w:hAnsi="Times New Roman"/>
          <w:b/>
          <w:color w:val="FF0000"/>
          <w:sz w:val="24"/>
          <w:szCs w:val="24"/>
        </w:rPr>
      </w:pPr>
      <w:bookmarkStart w:id="70" w:name="_Toc147648477"/>
      <w:r w:rsidRPr="00166739">
        <w:rPr>
          <w:rStyle w:val="s10"/>
          <w:rFonts w:ascii="Times New Roman" w:hAnsi="Times New Roman"/>
          <w:b/>
          <w:color w:val="FF0000"/>
          <w:sz w:val="24"/>
          <w:szCs w:val="24"/>
        </w:rPr>
        <w:lastRenderedPageBreak/>
        <w:t>Приложение 3.</w:t>
      </w:r>
      <w:bookmarkEnd w:id="70"/>
      <w:r w:rsidRPr="00166739">
        <w:rPr>
          <w:rStyle w:val="s10"/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:rsidR="00530310" w:rsidRPr="00166739" w:rsidRDefault="00F64D70" w:rsidP="00A3297A">
      <w:pPr>
        <w:pStyle w:val="1"/>
        <w:suppressAutoHyphens/>
        <w:spacing w:before="0"/>
        <w:ind w:firstLine="709"/>
        <w:jc w:val="center"/>
        <w:rPr>
          <w:rStyle w:val="s10"/>
          <w:rFonts w:ascii="Times New Roman" w:hAnsi="Times New Roman"/>
          <w:b/>
          <w:color w:val="FF0000"/>
          <w:sz w:val="24"/>
          <w:szCs w:val="24"/>
        </w:rPr>
      </w:pPr>
      <w:bookmarkStart w:id="71" w:name="_Toc147648478"/>
      <w:r w:rsidRPr="00166739">
        <w:rPr>
          <w:rStyle w:val="s10"/>
          <w:rFonts w:ascii="Times New Roman" w:hAnsi="Times New Roman"/>
          <w:b/>
          <w:color w:val="FF0000"/>
          <w:sz w:val="24"/>
          <w:szCs w:val="24"/>
        </w:rPr>
        <w:t>Матрица формирования компетенций</w:t>
      </w:r>
      <w:bookmarkEnd w:id="71"/>
    </w:p>
    <w:tbl>
      <w:tblPr>
        <w:tblW w:w="31680" w:type="dxa"/>
        <w:tblInd w:w="94" w:type="dxa"/>
        <w:tblLook w:val="04A0"/>
      </w:tblPr>
      <w:tblGrid>
        <w:gridCol w:w="262"/>
        <w:gridCol w:w="216"/>
        <w:gridCol w:w="216"/>
        <w:gridCol w:w="1409"/>
        <w:gridCol w:w="650"/>
        <w:gridCol w:w="1883"/>
        <w:gridCol w:w="27053"/>
      </w:tblGrid>
      <w:tr w:rsidR="00166739" w:rsidRPr="00166739" w:rsidTr="00166739">
        <w:trPr>
          <w:trHeight w:val="300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ind w:left="-378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Индекс</w:t>
            </w:r>
          </w:p>
        </w:tc>
        <w:tc>
          <w:tcPr>
            <w:tcW w:w="6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Блок/ часть</w:t>
            </w:r>
          </w:p>
        </w:tc>
        <w:tc>
          <w:tcPr>
            <w:tcW w:w="1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Наименование</w:t>
            </w:r>
          </w:p>
        </w:tc>
        <w:tc>
          <w:tcPr>
            <w:tcW w:w="26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Формируемые компетенции</w:t>
            </w:r>
          </w:p>
        </w:tc>
      </w:tr>
      <w:tr w:rsidR="00166739" w:rsidRPr="00166739" w:rsidTr="00166739">
        <w:trPr>
          <w:trHeight w:val="420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Дисциплины (модули)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УК-1; УК-2; УК-3; УК-4; УК-5; УК-6; УК-7; УК-8; УК-9; УК-10; ОПК-1; ОПК-2; ОПК-3; ОПК-4; ОПК-5; ОПК-6; ОПК-7; ОПК-8; ОПК-9; ПК-1; ПК-2; ПК-3; ПК-4; ПК-5; ПК-6; УК-11</w:t>
            </w:r>
          </w:p>
        </w:tc>
      </w:tr>
      <w:tr w:rsidR="00166739" w:rsidRPr="00166739" w:rsidTr="00166739">
        <w:trPr>
          <w:trHeight w:val="42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Обязательная часть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УК-1; УК-2; УК-3; УК-4; УК-5; УК-6; УК-7; УК-8; УК-9; УК-10; ОПК-1; ОПК-2; ОПК-3; ОПК-4; ОПК-5; ОПК-6; ОПК-7; ОПК-8; ОПК-9; ПК-1; ПК-2; ПК-3; ПК-4; УК-11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 (история России, всеобщая история)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УК-1.1; УК-1.2; УК-1.3; УК-5.1; УК-5.2; УК-5.3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Безопасность жизн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деятельности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УК-8.1; УК-8.2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УК-4.1; УК-4.2; УК-4.3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Философия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УК-1.4; УК-1.5; УК-5.3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Математика и мат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матическая статист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ка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УК-1.1; УК-1.2; УК-1.3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Теория решения из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бретательских задач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УК-1.4; УК-1.5; УК-2.1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Б1.О.1.07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Культура речи и д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лового общения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УК-4.3; УК-4.4; ОПК-2.3; ОПК-7.2; ОПК-7.3; ПК-4.3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финансовой грамотности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УК-9.1; УК-9.2; УК-9.3; УК-9.4; УК-9.5; УК-9.6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Б1.О.1.09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Ботаника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УК-1.1; УК-1.2; УК-1.3; ОПК-2.2; ОПК-2.3; ОПК-8.1; ОПК-8.2; ПК-1.1; ПК-1.2; ПК-1.3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Правоведение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УК-2.2; УК-2.3; УК-10.1; УК-10.2; ОПК-1.1; ОПК-1.2; ОПК-1.3; УК-11.1; УК-11.2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Б1.О.1.11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Экология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УК-2.2; УК-2.3; УК-2.4; ОПК-8.1; ОПК-8.2; ОПК-8.3; ПК-2.1; ПК-2.2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Б1.О.1.12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Теория и практика профильного обуч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ния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ОПК-2.2; ОПК-2.3; ОПК-5.1; ОПК-5.2; ОПК-5.3; ОПК-6.2; ОПК-6.3; ПК-3.1; ПК-3.2; ПК-3.3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Б1.О.1.13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научных и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следований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УК-2.2; УК-2.3; УК-2.4; ОПК-9.1; ОПК-9.2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Б1.О.1.14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Общая и социальная психология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УК-3.1; УК-3.2; УК-3.3; ОПК-6.1; ОПК-6.2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Б1.О.1.15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УК-7.1; УК-7.2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Б1.О.1.16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Лидерство и управл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ние командой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УК-3.1; УК-3.2; УК-3.3; ОПК-1.2; ОПК-1.3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Б1.О.1.17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Физиология и биох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мия растений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ОПК-3.2; ОПК-3.3; ОПК-4.3; ОПК-7.1; ОПК-7.2; ОПК-8.1; ПК-1.3; ПК-2.2; ПК-2.3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Б1.О.1.18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Управление личной карьерой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УК-6.1; УК-6.2; ОПК-1.3; ОПК-2.2; ОПК-3.3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Б1.О.1.19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Физика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УК-1.1; УК-1.2; УК-1.3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Б1.О.1.20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Химия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УК-1.1; УК-1.2; УК-1.3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Б1.О.1.21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Зоология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УК-1.1; УК-1.2; УК-1.3; ОПК-2.1; ОПК-2.2; ОПК-8.1; ОПК-8.2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Б1.О.1.22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Введение в профе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сиональную деятел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ь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ность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УК-6.1; УК-6.2; УК-6.3; УК-9.1</w:t>
            </w:r>
          </w:p>
        </w:tc>
      </w:tr>
      <w:tr w:rsidR="00166739" w:rsidRPr="00166739" w:rsidTr="00166739">
        <w:trPr>
          <w:trHeight w:val="420"/>
        </w:trPr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Б1.О.1.22.01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выращивания зерновых и зерноб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бовых культур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УК-6.1; УК-6.2; УК-6.3</w:t>
            </w:r>
          </w:p>
        </w:tc>
      </w:tr>
      <w:tr w:rsidR="00166739" w:rsidRPr="00166739" w:rsidTr="00166739">
        <w:trPr>
          <w:trHeight w:val="420"/>
        </w:trPr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Б1.О.1.22.02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технологии хранения и перер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ботки  зерна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УК-6.1; УК-6.2; УК-6.3</w:t>
            </w:r>
          </w:p>
        </w:tc>
      </w:tr>
      <w:tr w:rsidR="00166739" w:rsidRPr="00166739" w:rsidTr="00166739">
        <w:trPr>
          <w:trHeight w:val="420"/>
        </w:trPr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Б1.О.1.22.03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Техническое обесп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чение производства и переработки  зерна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УК-6.1; УК-6.2; УК-6.3</w:t>
            </w:r>
          </w:p>
        </w:tc>
      </w:tr>
      <w:tr w:rsidR="00166739" w:rsidRPr="00166739" w:rsidTr="00166739">
        <w:trPr>
          <w:trHeight w:val="420"/>
        </w:trPr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Б1.О.1.22.04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Экономика произво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ства зерна и зерн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продуктов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УК-6.1; УК-6.2; УК-6.3; УК-9.1</w:t>
            </w:r>
          </w:p>
        </w:tc>
      </w:tr>
      <w:tr w:rsidR="00166739" w:rsidRPr="00166739" w:rsidTr="00166739">
        <w:trPr>
          <w:trHeight w:val="300"/>
        </w:trPr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Б1.О.1.22.05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Экзамен по модулю ВПД 1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66739" w:rsidRPr="00166739" w:rsidTr="00166739">
        <w:trPr>
          <w:trHeight w:val="300"/>
        </w:trPr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Б1.О.1.22.06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молочного скотоводства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УК-6.1; УК-6.2; УК-6.3</w:t>
            </w:r>
          </w:p>
        </w:tc>
      </w:tr>
      <w:tr w:rsidR="00166739" w:rsidRPr="00166739" w:rsidTr="00166739">
        <w:trPr>
          <w:trHeight w:val="420"/>
        </w:trPr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Б1.О.1.22.07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технологии хранения и перер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ботки молока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УК-6.1; УК-6.2; УК-6.3</w:t>
            </w:r>
          </w:p>
        </w:tc>
      </w:tr>
      <w:tr w:rsidR="00166739" w:rsidRPr="00166739" w:rsidTr="00166739">
        <w:trPr>
          <w:trHeight w:val="420"/>
        </w:trPr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Б1.О.1.22.08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Техническое обесп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чение производства и переработки молока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УК-6.1; УК-6.2; УК-6.3</w:t>
            </w:r>
          </w:p>
        </w:tc>
      </w:tr>
      <w:tr w:rsidR="00166739" w:rsidRPr="00166739" w:rsidTr="00166739">
        <w:trPr>
          <w:trHeight w:val="300"/>
        </w:trPr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Б1.О.1.22.09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Экономика  молочн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 скотоводства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УК-6.1; УК-6.2; УК-6.3; УК-9.1</w:t>
            </w:r>
          </w:p>
        </w:tc>
      </w:tr>
      <w:tr w:rsidR="00166739" w:rsidRPr="00166739" w:rsidTr="00166739">
        <w:trPr>
          <w:trHeight w:val="300"/>
        </w:trPr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Б1.О.1.22.10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Экзамен по модулю ВПД 2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Б1.О.1.23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Инфокоммуникацио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ные технологии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ОПК-2.3; ОПК-5.1; ОПК-5.2; ОПК-7.1; ОПК-9.1; ОПК-9.2; ПК-3.2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Б1.О.1.24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Генетика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ОПК-8.1; ОПК-8.2; ОПК-8.3; ПК-2.1; ПК-2.2; ПК-2.3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Б1.О.1.25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Анатомия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ОПК-8.1; ОПК-8.2; ОПК-8.3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Б1.О.1.26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Физиология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ОПК-8.1; ОПК-8.2; ОПК-8.3; ПК-2.1; ПК-2.2; ПК-2.3; ПК-4.1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Б1.О.1.27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Возрастная анатомия и физиология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ОПК-8.1; ОПК-8.2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Б1.О.1.28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Микробиология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ОПК-8.1; ОПК-8.2; ОПК-8.3; ПК-2.1; ПК-2.2; ПК-2.3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Б1.О.1.29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Цитология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ОПК-8.1; ОПК-8.2; ОПК-8.3; ПК-2.1; ПК-2.2; ПК-2.3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Б1.О.1.30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Гистология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ОПК-8.1; ОПК-8.2; ОПК-8.3; ПК-2.1; ПК-2.2; ПК-2.3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Б1.О.1.31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военной по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готовки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УК-8.3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Б1.О.1.32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российской государственности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УК-4.1; УК-4.2; УК-4.3; УК-5.1; УК-5.2; УК-5.3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Б1.О.1.33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История образования и педагогической мысли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ОПК-1.2; ОПК-1.3; ОПК-4.1; ОПК-4.2; ОПК-4.3</w:t>
            </w:r>
          </w:p>
        </w:tc>
      </w:tr>
      <w:tr w:rsidR="00166739" w:rsidRPr="00166739" w:rsidTr="00166739">
        <w:trPr>
          <w:trHeight w:val="42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Б1.О.1.34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медицинских знаний и здорового образа жизни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УК-7.1; УК-7.2; УК-8.2; ОПК-6.1; ОПК-6.2; ОПК-6.3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Б1.О.1.ДВ.01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Дисциплины (модули) по выбору 1 (ДВ.1)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УК-1.1; УК-1.2; УК-2.1; УК-2.2; УК-2.3; УК-2.4; УК-3.1; ОПК-8.1; ОПК-8.2; ОПК-8.3</w:t>
            </w:r>
          </w:p>
        </w:tc>
      </w:tr>
      <w:tr w:rsidR="00166739" w:rsidRPr="00166739" w:rsidTr="00166739">
        <w:trPr>
          <w:trHeight w:val="300"/>
        </w:trPr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Б1.О.1.ДВ.01.01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организации бизнеса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УК-9.1; УК-9.2; УК-9.3; УК-9.4; УК-9.5; УК-9.6</w:t>
            </w:r>
          </w:p>
        </w:tc>
      </w:tr>
      <w:tr w:rsidR="00166739" w:rsidRPr="00166739" w:rsidTr="00166739">
        <w:trPr>
          <w:trHeight w:val="300"/>
        </w:trPr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Б1.О.1.ДВ.01.02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Работа в исследов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тельском коллективе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УК-1.1; УК-1.2; УК-2.1; УК-2.2; УК-2.3; УК-2.4; УК-3.1; ОПК-8.1; ОПК-8.2; ОПК-8.3</w:t>
            </w:r>
          </w:p>
        </w:tc>
      </w:tr>
      <w:tr w:rsidR="00166739" w:rsidRPr="00166739" w:rsidTr="00166739">
        <w:trPr>
          <w:trHeight w:val="300"/>
        </w:trPr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Б1.О.1.ДВ.01.03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Б1.О.1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Стажировки на лид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рующих предприят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ях АПК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УК-6.1; УК-6.2; УК-6.3</w:t>
            </w:r>
          </w:p>
        </w:tc>
      </w:tr>
      <w:tr w:rsidR="00166739" w:rsidRPr="00166739" w:rsidTr="00166739">
        <w:trPr>
          <w:trHeight w:val="42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Часть, формируемая участниками образ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вательных отношений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УК-5; УК-6; УК-7; ОПК-1; ОПК-2; ОПК-3; ОПК-4; ОПК-6; ОПК-7; ОПК-8; ОПК-9; ПК-1; ПК-3; ПК-4; ПК-5; ПК-6; УК-11</w:t>
            </w:r>
          </w:p>
        </w:tc>
      </w:tr>
      <w:tr w:rsidR="00166739" w:rsidRPr="00166739" w:rsidTr="00166739">
        <w:trPr>
          <w:trHeight w:val="42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Профессиональная этика педагогическ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 работника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ОПК-1.1; ОПК-1.2; ОПК-1.3; ОПК-3.1; ОПК-3.2; ОПК-3.3; УК-11.1; УК-11.2</w:t>
            </w:r>
          </w:p>
        </w:tc>
      </w:tr>
      <w:tr w:rsidR="00166739" w:rsidRPr="00166739" w:rsidTr="00166739">
        <w:trPr>
          <w:trHeight w:val="42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Образовательные технологии и иннов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ции в образовании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ОПК-6.1; ОПК-6.2; ОПК-6.3; ОПК-9.1; ОПК-9.2; ОПК-9.3; ПК-5.1; ПК-5.2; ПК-5.3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Методика обучения биологии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ОПК-8.1; ОПК-8.2; ОПК-8.3; ПК-3.1; ПК-3.2; ПК-3.3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Б1.В.04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Цифровизация в си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теме школьного обр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зования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ОПК-2.3; ОПК-8.2; ОПК-9.1; ОПК-9.2; ОПК-9.3</w:t>
            </w:r>
          </w:p>
        </w:tc>
      </w:tr>
      <w:tr w:rsidR="00166739" w:rsidRPr="00166739" w:rsidTr="00166739">
        <w:trPr>
          <w:trHeight w:val="42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Б1.В.05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Элективные курсы по физической культуре и спорту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УК-6.1; УК-7.1; УК-7.2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Б1.В.06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Теория эволюции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ОПК-8.1; ОПК-8.2; ОПК-8.3; ПК-1.1; ПК-1.2; ПК-1.3</w:t>
            </w:r>
          </w:p>
        </w:tc>
      </w:tr>
      <w:tr w:rsidR="00166739" w:rsidRPr="00166739" w:rsidTr="00166739">
        <w:trPr>
          <w:trHeight w:val="42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Б1.В.07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Педагогика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УК-5.1; УК-5.2; УК-5.3; ОПК-4.1; ОПК-4.2; ОПК-4.3; ПК-4.1; ПК-4.2; ПК-4.3; ПК-5.1; ПК-5.2; ПК-5.3; ПК-6.1; ПК-6.2; ПК-6.3</w:t>
            </w:r>
          </w:p>
        </w:tc>
      </w:tr>
      <w:tr w:rsidR="00166739" w:rsidRPr="00166739" w:rsidTr="00166739">
        <w:trPr>
          <w:trHeight w:val="42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Дисциплины (модули) по выбору 1 (ДВ.1) Конструктор карьеры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УК-6.3</w:t>
            </w:r>
          </w:p>
        </w:tc>
      </w:tr>
      <w:tr w:rsidR="00166739" w:rsidRPr="00166739" w:rsidTr="00166739">
        <w:trPr>
          <w:trHeight w:val="300"/>
        </w:trPr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Б1.В.ДВ.01.01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Профессия рабоч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го/служащего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УК-6.3</w:t>
            </w:r>
          </w:p>
        </w:tc>
      </w:tr>
      <w:tr w:rsidR="00166739" w:rsidRPr="00166739" w:rsidTr="00166739">
        <w:trPr>
          <w:trHeight w:val="300"/>
        </w:trPr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Б1.В.ДВ.01.02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технологич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ского предприним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а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тельства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УК-6.3</w:t>
            </w:r>
          </w:p>
        </w:tc>
      </w:tr>
      <w:tr w:rsidR="00166739" w:rsidRPr="00166739" w:rsidTr="00166739">
        <w:trPr>
          <w:trHeight w:val="300"/>
        </w:trPr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lastRenderedPageBreak/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Б1.В.ДВ.01.03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Лаборант-исследователь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УК-6.3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Дисциплины (модули) по выбору 3  (ДВ.3)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ОПК-2.2; ОПК-3.1; ОПК-3.2; ОПК-3.3; ОПК-6.3; ПК-6.2; ПК-6.3</w:t>
            </w:r>
          </w:p>
        </w:tc>
      </w:tr>
      <w:tr w:rsidR="00166739" w:rsidRPr="00166739" w:rsidTr="00166739">
        <w:trPr>
          <w:trHeight w:val="420"/>
        </w:trPr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Б1.В.ДВ.02.01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Основы вожатской и волонтерской де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я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тельности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ОПК-2.3; ОПК-6.3; ОПК-7.1; ОПК-7.2; ОПК-7.3; ПК-6.3</w:t>
            </w:r>
          </w:p>
        </w:tc>
      </w:tr>
      <w:tr w:rsidR="00166739" w:rsidRPr="00166739" w:rsidTr="00166739">
        <w:trPr>
          <w:trHeight w:val="300"/>
        </w:trPr>
        <w:tc>
          <w:tcPr>
            <w:tcW w:w="3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Б1.В.ДВ.02.02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Б1.В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Организация вн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урочной деятельн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сти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ОПК-2.2; ОПК-3.1; ОПК-3.2; ОПК-3.3; ОПК-6.3; ПК-6.2; ПК-6.3</w:t>
            </w:r>
          </w:p>
        </w:tc>
      </w:tr>
      <w:tr w:rsidR="00166739" w:rsidRPr="00166739" w:rsidTr="00166739">
        <w:trPr>
          <w:trHeight w:val="420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Практика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УК-1; УК-2; УК-3; УК-4; УК-5; УК-6; УК-7; УК-8; УК-9; УК-10; ОПК-1; ОПК-2; ОПК-3; ОПК-4; ОПК-5; ОПК-6; ОПК-7; ОПК-8; ОПК-9; ПК-1; ПК-2; ПК-3; ПК-4; ПК-5; ПК-6</w:t>
            </w:r>
          </w:p>
        </w:tc>
      </w:tr>
      <w:tr w:rsidR="00166739" w:rsidRPr="00166739" w:rsidTr="00166739">
        <w:trPr>
          <w:trHeight w:val="42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Б2.О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Обязательная часть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УК-1; УК-2; УК-3; УК-4; УК-5; УК-6; УК-7; УК-8; УК-9; УК-10; ОПК-1; ОПК-2; ОПК-3; ОПК-4; ОПК-5; ОПК-6; ОПК-7; ОПК-8; ОПК-9; ПК-1; ПК-2; ПК-3; ПК-4; ПК-5; ПК-6</w:t>
            </w:r>
          </w:p>
        </w:tc>
      </w:tr>
      <w:tr w:rsidR="00166739" w:rsidRPr="00166739" w:rsidTr="00166739">
        <w:trPr>
          <w:trHeight w:val="42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Б2.О.01(У)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Б2.О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Ознакомительная практика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УК-1.1; УК-1.2; УК-1.3; УК-1.4; УК-1.5; УК-4.1; УК-4.2; УК-4.3; УК-4.4; УК-5.1; УК-5.2; УК-6.1; УК-6.2; УК-6.3; УК-7.1; УК-7.2; УК-8.1</w:t>
            </w:r>
          </w:p>
        </w:tc>
      </w:tr>
      <w:tr w:rsidR="00166739" w:rsidRPr="00166739" w:rsidTr="00166739">
        <w:trPr>
          <w:trHeight w:val="42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Б2.О.02(У)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Б2.О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Учебная практика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УК-1.1; УК-1.2; УК-1.3; УК-1.4; УК-1.5; УК-4.1; УК-4.2; УК-4.3; УК-4.4; УК-5.1; УК-5.2; УК-6.1; УК-6.2; УК-6.3; УК-7.1; УК-7.2; УК-8.1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Б2.О.03(У)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Б2.О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Технологическая практика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###############################################################################################################################################################################################################################################################</w:t>
            </w:r>
          </w:p>
        </w:tc>
      </w:tr>
      <w:tr w:rsidR="00166739" w:rsidRPr="00166739" w:rsidTr="00166739">
        <w:trPr>
          <w:trHeight w:val="42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Б2.О.04(П)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Б2.О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Педагогическая пра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тика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ПК-1.1; ПК-1.2; ПК-1.3; ПК-2.1; ПК-2.2; ПК-2.3; ПК-3.1; ПК-3.2; ПК-3.3; ПК-4.1; ПК-4.2; ПК-4.3; ПК-5.1; ПК-5.2; ПК-5.3; ПК-6.1; ПК-6.2; ПК-6.3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Б2.О.05(Н)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Б2.О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Научно-исследовательская работа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ОПК-8.1; ОПК-8.2; ОПК-8.3; ОПК-9.1; ОПК-9.2; ОПК-9.3; ПК-2.1; ПК-2.2; ПК-2.3</w:t>
            </w:r>
          </w:p>
        </w:tc>
      </w:tr>
      <w:tr w:rsidR="00166739" w:rsidRPr="00166739" w:rsidTr="00166739">
        <w:trPr>
          <w:trHeight w:val="42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Б2.В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Часть, формируемая участниками образ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вательных отношений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ПК-1; ПК-2; ПК-3; ПК-4; ПК-5; ПК-6</w:t>
            </w:r>
          </w:p>
        </w:tc>
      </w:tr>
      <w:tr w:rsidR="00166739" w:rsidRPr="00166739" w:rsidTr="00166739">
        <w:trPr>
          <w:trHeight w:val="30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Б2.В.01(П)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Б2.В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Технологическая практика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ПК-1.1; ПК-1.2; ПК-1.3; ПК-5.1; ПК-5.2; ПК-5.3</w:t>
            </w:r>
          </w:p>
        </w:tc>
      </w:tr>
      <w:tr w:rsidR="00166739" w:rsidRPr="00166739" w:rsidTr="00166739">
        <w:trPr>
          <w:trHeight w:val="420"/>
        </w:trPr>
        <w:tc>
          <w:tcPr>
            <w:tcW w:w="3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Б2.В.02(Пд)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Б2.В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Преддипломная пра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тика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ПК-1.1; ПК-1.2; ПК-1.3; ПК-2.1; ПК-2.2; ПК-2.3; ПК-3.1; ПК-3.2; ПК-3.3; ПК-4.1; ПК-4.2; ПК-4.3; ПК-5.1; ПК-5.2; ПК-5.3; ПК-6.1; ПК-6.2; ПК-6.3</w:t>
            </w:r>
          </w:p>
        </w:tc>
      </w:tr>
      <w:tr w:rsidR="00166739" w:rsidRPr="00166739" w:rsidTr="00166739">
        <w:trPr>
          <w:trHeight w:val="420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Б3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Государственная ит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говая аттестация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УК-1; УК-2; УК-3; УК-4; УК-5; УК-6; УК-7; УК-8; УК-9; УК-10; ОПК-2; ОПК-3; ОПК-4; ОПК-5; ОПК-6; ОПК-7; ОПК-8; ОПК-9; ПК-1; ПК-2; ПК-3; ПК-4; ПК-5; ПК-6</w:t>
            </w:r>
          </w:p>
        </w:tc>
      </w:tr>
      <w:tr w:rsidR="00166739" w:rsidRPr="00166739" w:rsidTr="00166739">
        <w:trPr>
          <w:trHeight w:val="42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Б3.01(Г)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Подготовка к сдаче и сдача государстве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ного экзамена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УК-1; УК-2; УК-3; УК-4; УК-5; УК-6; УК-7; УК-9; УК-10; ОПК-2; ОПК-3; ОПК-4; ОПК-5; ОПК-6; ОПК-7; ОПК-8; ОПК-9</w:t>
            </w:r>
          </w:p>
        </w:tc>
      </w:tr>
      <w:tr w:rsidR="00166739" w:rsidRPr="00166739" w:rsidTr="00166739">
        <w:trPr>
          <w:trHeight w:val="42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Б3.02(Д)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Б3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Защита ВКР, включая подготовку к проц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е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дуре защиты и пр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о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цедуру защиты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УК-1; УК-2; УК-3; УК-4; УК-5; УК-6; УК-7; УК-8; ПК-1; ПК-2; ПК-3; ПК-4; ПК-5; ПК-6</w:t>
            </w:r>
          </w:p>
        </w:tc>
      </w:tr>
      <w:tr w:rsidR="00166739" w:rsidRPr="00166739" w:rsidTr="00166739">
        <w:trPr>
          <w:trHeight w:val="300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ФТД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Факультативные ди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с</w:t>
            </w: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циплины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УК-4</w:t>
            </w:r>
          </w:p>
        </w:tc>
      </w:tr>
      <w:tr w:rsidR="00166739" w:rsidRPr="00166739" w:rsidTr="00166739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ФТД.01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ФТД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УК-4.1; УК-4.2</w:t>
            </w:r>
          </w:p>
        </w:tc>
      </w:tr>
      <w:tr w:rsidR="00166739" w:rsidRPr="00166739" w:rsidTr="00166739">
        <w:trPr>
          <w:trHeight w:val="42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ФТД.02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ФТД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Иностранный язык в профессиональной деятельности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УК-4.3</w:t>
            </w:r>
          </w:p>
        </w:tc>
      </w:tr>
      <w:tr w:rsidR="00166739" w:rsidRPr="00166739" w:rsidTr="00166739">
        <w:trPr>
          <w:trHeight w:val="300"/>
        </w:trPr>
        <w:tc>
          <w:tcPr>
            <w:tcW w:w="22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К.М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Комплексные модули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166739" w:rsidRPr="00166739" w:rsidTr="00166739">
        <w:trPr>
          <w:trHeight w:val="300"/>
        </w:trPr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FFFFFF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9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К.М.01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К.М</w:t>
            </w:r>
          </w:p>
        </w:tc>
        <w:tc>
          <w:tcPr>
            <w:tcW w:w="1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Модуль 1</w:t>
            </w:r>
          </w:p>
        </w:tc>
        <w:tc>
          <w:tcPr>
            <w:tcW w:w="26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166739" w:rsidRPr="00166739" w:rsidRDefault="00166739" w:rsidP="0016673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66739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</w:tbl>
    <w:p w:rsidR="00841955" w:rsidRPr="007A4082" w:rsidRDefault="00841955" w:rsidP="005F31D0">
      <w:pPr>
        <w:suppressAutoHyphens/>
        <w:rPr>
          <w:rFonts w:ascii="Times New Roman" w:hAnsi="Times New Roman" w:cs="Times New Roman"/>
          <w:color w:val="FF0000"/>
          <w:sz w:val="24"/>
          <w:szCs w:val="24"/>
        </w:rPr>
      </w:pPr>
    </w:p>
    <w:p w:rsidR="00841955" w:rsidRPr="007A4082" w:rsidRDefault="00841955" w:rsidP="005F31D0">
      <w:pPr>
        <w:suppressAutoHyphens/>
        <w:rPr>
          <w:rFonts w:ascii="Times New Roman" w:hAnsi="Times New Roman" w:cs="Times New Roman"/>
          <w:color w:val="FF0000"/>
          <w:sz w:val="24"/>
          <w:szCs w:val="24"/>
        </w:rPr>
      </w:pPr>
    </w:p>
    <w:p w:rsidR="00561F4E" w:rsidRPr="007A4082" w:rsidRDefault="00561F4E" w:rsidP="005F31D0">
      <w:pPr>
        <w:suppressAutoHyphens/>
        <w:rPr>
          <w:rFonts w:ascii="Times New Roman" w:hAnsi="Times New Roman" w:cs="Times New Roman"/>
          <w:color w:val="FF0000"/>
          <w:sz w:val="24"/>
          <w:szCs w:val="24"/>
        </w:rPr>
      </w:pPr>
    </w:p>
    <w:p w:rsidR="00561F4E" w:rsidRPr="007A4082" w:rsidRDefault="00561F4E" w:rsidP="005F31D0">
      <w:pPr>
        <w:suppressAutoHyphens/>
        <w:rPr>
          <w:rFonts w:ascii="Times New Roman" w:hAnsi="Times New Roman" w:cs="Times New Roman"/>
          <w:color w:val="FF0000"/>
          <w:sz w:val="24"/>
          <w:szCs w:val="24"/>
        </w:rPr>
      </w:pPr>
    </w:p>
    <w:p w:rsidR="007B3AE7" w:rsidRPr="007A4082" w:rsidRDefault="007B3AE7" w:rsidP="005F31D0">
      <w:pPr>
        <w:keepNext/>
        <w:keepLines/>
        <w:suppressAutoHyphens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72" w:name="_Toc58589347"/>
      <w:bookmarkStart w:id="73" w:name="_Toc147648479"/>
      <w:r w:rsidRPr="007A40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Приложение 4.</w:t>
      </w:r>
      <w:bookmarkEnd w:id="72"/>
      <w:bookmarkEnd w:id="73"/>
    </w:p>
    <w:p w:rsidR="005B78C9" w:rsidRPr="007A4082" w:rsidRDefault="007B3AE7" w:rsidP="005F31D0">
      <w:pPr>
        <w:pStyle w:val="1"/>
        <w:suppressAutoHyphens/>
        <w:spacing w:before="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bookmarkStart w:id="74" w:name="_Toc147648480"/>
      <w:r w:rsidRPr="007A4082">
        <w:rPr>
          <w:rFonts w:ascii="Times New Roman" w:eastAsia="Calibri" w:hAnsi="Times New Roman"/>
          <w:b/>
          <w:color w:val="FF0000"/>
          <w:sz w:val="24"/>
          <w:szCs w:val="24"/>
        </w:rPr>
        <w:t xml:space="preserve">Паспорт формирования компетенций ОПОП ВО, </w:t>
      </w:r>
      <w:r w:rsidR="00756C2A" w:rsidRPr="007A4082">
        <w:rPr>
          <w:rFonts w:ascii="Times New Roman" w:eastAsia="Calibri" w:hAnsi="Times New Roman"/>
          <w:b/>
          <w:color w:val="FF0000"/>
          <w:sz w:val="24"/>
          <w:szCs w:val="24"/>
        </w:rPr>
        <w:t xml:space="preserve">направление </w:t>
      </w:r>
      <w:r w:rsidR="00756242" w:rsidRPr="007A4082">
        <w:rPr>
          <w:rFonts w:ascii="Times New Roman" w:eastAsia="Calibri" w:hAnsi="Times New Roman"/>
          <w:b/>
          <w:color w:val="FF0000"/>
          <w:sz w:val="24"/>
          <w:szCs w:val="24"/>
        </w:rPr>
        <w:t xml:space="preserve">подготовки </w:t>
      </w:r>
      <w:bookmarkStart w:id="75" w:name="_Приложение_5."/>
      <w:bookmarkStart w:id="76" w:name="_Toc58589348"/>
      <w:bookmarkEnd w:id="75"/>
      <w:r w:rsidR="00333434">
        <w:rPr>
          <w:rFonts w:ascii="Times New Roman" w:hAnsi="Times New Roman"/>
          <w:b/>
          <w:color w:val="FF0000"/>
          <w:sz w:val="24"/>
          <w:szCs w:val="24"/>
        </w:rPr>
        <w:t>44</w:t>
      </w:r>
      <w:r w:rsidR="005B78C9" w:rsidRPr="007A4082">
        <w:rPr>
          <w:rFonts w:ascii="Times New Roman" w:hAnsi="Times New Roman"/>
          <w:b/>
          <w:color w:val="FF0000"/>
          <w:sz w:val="24"/>
          <w:szCs w:val="24"/>
        </w:rPr>
        <w:t>.03.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01</w:t>
      </w:r>
      <w:r w:rsidR="005B78C9" w:rsidRPr="007A408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Педагогическое образование</w:t>
      </w:r>
      <w:r w:rsidR="005B78C9" w:rsidRPr="007A4082">
        <w:rPr>
          <w:rFonts w:ascii="Times New Roman" w:hAnsi="Times New Roman"/>
          <w:b/>
          <w:color w:val="FF0000"/>
          <w:sz w:val="24"/>
          <w:szCs w:val="24"/>
        </w:rPr>
        <w:t xml:space="preserve">, профиль 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Биология</w:t>
      </w:r>
      <w:bookmarkEnd w:id="74"/>
    </w:p>
    <w:p w:rsidR="005B78C9" w:rsidRPr="007A4082" w:rsidRDefault="005B78C9" w:rsidP="005F31D0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7B3AE7" w:rsidRPr="007A4082" w:rsidRDefault="007B3AE7" w:rsidP="005F31D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A40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Приложение 5.</w:t>
      </w:r>
      <w:bookmarkEnd w:id="76"/>
    </w:p>
    <w:p w:rsidR="007B3AE7" w:rsidRPr="007A4082" w:rsidRDefault="007B3AE7" w:rsidP="005F31D0">
      <w:pPr>
        <w:pStyle w:val="1"/>
        <w:suppressAutoHyphens/>
        <w:spacing w:before="0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bookmarkStart w:id="77" w:name="_Toc147648481"/>
      <w:r w:rsidRPr="007A4082">
        <w:rPr>
          <w:rFonts w:ascii="Times New Roman" w:eastAsia="Calibri" w:hAnsi="Times New Roman"/>
          <w:b/>
          <w:bCs/>
          <w:iCs/>
          <w:color w:val="FF0000"/>
          <w:sz w:val="24"/>
          <w:szCs w:val="24"/>
        </w:rPr>
        <w:lastRenderedPageBreak/>
        <w:t xml:space="preserve">Учебный план, </w:t>
      </w:r>
      <w:r w:rsidR="00756242" w:rsidRPr="007A4082">
        <w:rPr>
          <w:rFonts w:ascii="Times New Roman" w:eastAsia="Calibri" w:hAnsi="Times New Roman"/>
          <w:b/>
          <w:color w:val="FF0000"/>
          <w:sz w:val="24"/>
          <w:szCs w:val="24"/>
        </w:rPr>
        <w:t xml:space="preserve">направление подготовки 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44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>.03.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01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Педагогическое образование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 xml:space="preserve">, профиль 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Биология</w:t>
      </w:r>
      <w:r w:rsidR="00333434">
        <w:t xml:space="preserve"> </w:t>
      </w:r>
      <w:hyperlink r:id="rId12" w:history="1">
        <w:r w:rsidR="00756242" w:rsidRPr="007A4082">
          <w:rPr>
            <w:rStyle w:val="aa"/>
            <w:rFonts w:ascii="Times New Roman" w:hAnsi="Times New Roman"/>
            <w:color w:val="FF0000"/>
            <w:sz w:val="24"/>
            <w:szCs w:val="24"/>
          </w:rPr>
          <w:t>https://bd.ksai.ru/apex/f?p=107:82:0::NO:82:P82_ID:282</w:t>
        </w:r>
        <w:bookmarkEnd w:id="77"/>
      </w:hyperlink>
    </w:p>
    <w:p w:rsidR="007B3AE7" w:rsidRPr="007A4082" w:rsidRDefault="007B3AE7" w:rsidP="005F31D0">
      <w:pPr>
        <w:keepNext/>
        <w:keepLines/>
        <w:suppressAutoHyphens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78" w:name="_Приложение_6."/>
      <w:bookmarkStart w:id="79" w:name="_Toc58589349"/>
      <w:bookmarkStart w:id="80" w:name="_Toc147648482"/>
      <w:bookmarkEnd w:id="78"/>
      <w:r w:rsidRPr="007A40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Приложение 6.</w:t>
      </w:r>
      <w:bookmarkEnd w:id="79"/>
      <w:bookmarkEnd w:id="80"/>
    </w:p>
    <w:p w:rsidR="005B78C9" w:rsidRPr="007A4082" w:rsidRDefault="007B3AE7" w:rsidP="005F31D0">
      <w:pPr>
        <w:pStyle w:val="1"/>
        <w:suppressAutoHyphens/>
        <w:spacing w:before="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bookmarkStart w:id="81" w:name="_Toc147648483"/>
      <w:r w:rsidRPr="007A4082">
        <w:rPr>
          <w:rFonts w:ascii="Times New Roman" w:eastAsia="Calibri" w:hAnsi="Times New Roman"/>
          <w:b/>
          <w:bCs/>
          <w:iCs/>
          <w:color w:val="FF0000"/>
          <w:sz w:val="24"/>
          <w:szCs w:val="24"/>
        </w:rPr>
        <w:t xml:space="preserve">Календарный учебный график, </w:t>
      </w:r>
      <w:r w:rsidR="00F7569F" w:rsidRPr="007A4082">
        <w:rPr>
          <w:rFonts w:ascii="Times New Roman" w:eastAsia="Calibri" w:hAnsi="Times New Roman"/>
          <w:b/>
          <w:color w:val="FF0000"/>
          <w:sz w:val="24"/>
          <w:szCs w:val="24"/>
        </w:rPr>
        <w:t xml:space="preserve">направление подготовки 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44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>.03.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01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Педагогическое образование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 xml:space="preserve">, профиль 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Биология</w:t>
      </w:r>
      <w:bookmarkEnd w:id="81"/>
    </w:p>
    <w:p w:rsidR="00935A80" w:rsidRPr="007A4082" w:rsidRDefault="00A82316" w:rsidP="005F31D0">
      <w:pPr>
        <w:suppressAutoHyphens/>
        <w:spacing w:after="0" w:line="240" w:lineRule="auto"/>
        <w:ind w:firstLine="709"/>
        <w:jc w:val="both"/>
        <w:rPr>
          <w:color w:val="FF0000"/>
        </w:rPr>
      </w:pPr>
      <w:hyperlink r:id="rId13" w:history="1">
        <w:r w:rsidR="005F31D0" w:rsidRPr="007A4082">
          <w:rPr>
            <w:rStyle w:val="aa"/>
            <w:rFonts w:ascii="Times New Roman" w:hAnsi="Times New Roman" w:cs="Times New Roman"/>
            <w:color w:val="FF0000"/>
            <w:sz w:val="24"/>
            <w:szCs w:val="24"/>
          </w:rPr>
          <w:t>https://bd.ksai.ru/apex/f?p=107:82:0::NO:82:P82_ID:282</w:t>
        </w:r>
      </w:hyperlink>
    </w:p>
    <w:p w:rsidR="007B3AE7" w:rsidRPr="007A4082" w:rsidRDefault="007B3AE7" w:rsidP="005F31D0">
      <w:pPr>
        <w:keepNext/>
        <w:keepLines/>
        <w:suppressAutoHyphens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82" w:name="_Приложение_7."/>
      <w:bookmarkStart w:id="83" w:name="_Toc58589350"/>
      <w:bookmarkStart w:id="84" w:name="_Toc147648484"/>
      <w:bookmarkEnd w:id="82"/>
      <w:r w:rsidRPr="007A40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Приложение 7.</w:t>
      </w:r>
      <w:bookmarkEnd w:id="83"/>
      <w:bookmarkEnd w:id="84"/>
    </w:p>
    <w:p w:rsidR="005B78C9" w:rsidRPr="007A4082" w:rsidRDefault="007B3AE7" w:rsidP="005F31D0">
      <w:pPr>
        <w:pStyle w:val="1"/>
        <w:suppressAutoHyphens/>
        <w:spacing w:before="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bookmarkStart w:id="85" w:name="_Toc147648485"/>
      <w:r w:rsidRPr="007A4082">
        <w:rPr>
          <w:rFonts w:ascii="Times New Roman" w:eastAsia="Calibri" w:hAnsi="Times New Roman"/>
          <w:b/>
          <w:bCs/>
          <w:iCs/>
          <w:color w:val="FF0000"/>
          <w:sz w:val="24"/>
          <w:szCs w:val="24"/>
        </w:rPr>
        <w:t xml:space="preserve">Аннотации рабочих программ дисциплин, направление подготовки </w:t>
      </w:r>
      <w:r w:rsidR="00F7569F" w:rsidRPr="007A4082">
        <w:rPr>
          <w:rFonts w:ascii="Times New Roman" w:eastAsia="Calibri" w:hAnsi="Times New Roman"/>
          <w:b/>
          <w:color w:val="FF0000"/>
          <w:sz w:val="24"/>
          <w:szCs w:val="24"/>
        </w:rPr>
        <w:t xml:space="preserve">направление подготовки 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44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>.03.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01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Педагогическое образование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 xml:space="preserve">, профиль 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Биология</w:t>
      </w:r>
      <w:bookmarkEnd w:id="85"/>
    </w:p>
    <w:p w:rsidR="007B3AE7" w:rsidRPr="007A4082" w:rsidRDefault="00F7569F" w:rsidP="005F31D0">
      <w:pPr>
        <w:keepNext/>
        <w:keepLines/>
        <w:suppressAutoHyphens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86" w:name="_Приложение_8."/>
      <w:bookmarkStart w:id="87" w:name="_Toc58589351"/>
      <w:bookmarkStart w:id="88" w:name="_Toc147648486"/>
      <w:bookmarkEnd w:id="86"/>
      <w:r w:rsidRPr="007A40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</w:t>
      </w:r>
      <w:r w:rsidR="007B3AE7" w:rsidRPr="007A40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риложение 8.</w:t>
      </w:r>
      <w:bookmarkEnd w:id="87"/>
      <w:bookmarkEnd w:id="88"/>
    </w:p>
    <w:p w:rsidR="005B78C9" w:rsidRPr="007A4082" w:rsidRDefault="007B3AE7" w:rsidP="005F31D0">
      <w:pPr>
        <w:pStyle w:val="1"/>
        <w:suppressAutoHyphens/>
        <w:spacing w:before="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bookmarkStart w:id="89" w:name="_Toc147648487"/>
      <w:r w:rsidRPr="007A4082">
        <w:rPr>
          <w:rFonts w:ascii="Times New Roman" w:eastAsia="Calibri" w:hAnsi="Times New Roman"/>
          <w:b/>
          <w:bCs/>
          <w:iCs/>
          <w:color w:val="FF0000"/>
          <w:sz w:val="24"/>
          <w:szCs w:val="24"/>
        </w:rPr>
        <w:t xml:space="preserve">Аннотации программ практик, направление подготовки </w:t>
      </w:r>
      <w:r w:rsidR="00F7569F" w:rsidRPr="007A4082">
        <w:rPr>
          <w:rFonts w:ascii="Times New Roman" w:eastAsia="Calibri" w:hAnsi="Times New Roman"/>
          <w:b/>
          <w:color w:val="FF0000"/>
          <w:sz w:val="24"/>
          <w:szCs w:val="24"/>
        </w:rPr>
        <w:t xml:space="preserve">направление подготовки 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44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>.03.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01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Педагогическое образование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 xml:space="preserve">, профиль 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Биология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5B78C9" w:rsidRPr="007A4082">
        <w:rPr>
          <w:rFonts w:ascii="Times New Roman" w:hAnsi="Times New Roman"/>
          <w:b/>
          <w:color w:val="FF0000"/>
          <w:sz w:val="24"/>
          <w:szCs w:val="24"/>
        </w:rPr>
        <w:t>о</w:t>
      </w:r>
      <w:bookmarkEnd w:id="89"/>
    </w:p>
    <w:p w:rsidR="00F7569F" w:rsidRPr="007A4082" w:rsidRDefault="00F7569F" w:rsidP="005F31D0">
      <w:pPr>
        <w:suppressAutoHyphens/>
        <w:spacing w:after="0" w:line="240" w:lineRule="auto"/>
        <w:ind w:firstLine="709"/>
        <w:jc w:val="both"/>
        <w:rPr>
          <w:color w:val="FF0000"/>
        </w:rPr>
      </w:pPr>
    </w:p>
    <w:p w:rsidR="007B3AE7" w:rsidRPr="007A4082" w:rsidRDefault="007B3AE7" w:rsidP="005F31D0">
      <w:pPr>
        <w:keepNext/>
        <w:keepLines/>
        <w:suppressAutoHyphens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90" w:name="_Приложение_9."/>
      <w:bookmarkStart w:id="91" w:name="_Toc58589352"/>
      <w:bookmarkStart w:id="92" w:name="_Toc147648488"/>
      <w:bookmarkEnd w:id="90"/>
      <w:r w:rsidRPr="007A40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Приложение 9.</w:t>
      </w:r>
      <w:bookmarkEnd w:id="91"/>
      <w:bookmarkEnd w:id="92"/>
    </w:p>
    <w:p w:rsidR="005B78C9" w:rsidRPr="007A4082" w:rsidRDefault="007B3AE7" w:rsidP="00333434">
      <w:pPr>
        <w:pStyle w:val="1"/>
        <w:suppressAutoHyphens/>
        <w:spacing w:before="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bookmarkStart w:id="93" w:name="_Toc147648489"/>
      <w:r w:rsidRPr="007A4082">
        <w:rPr>
          <w:rFonts w:ascii="Times New Roman" w:eastAsia="Calibri" w:hAnsi="Times New Roman"/>
          <w:b/>
          <w:bCs/>
          <w:iCs/>
          <w:color w:val="FF0000"/>
          <w:sz w:val="24"/>
          <w:szCs w:val="24"/>
        </w:rPr>
        <w:t xml:space="preserve">Программа государственной итоговой аттестации (итоговой аттестации), направление подготовки </w:t>
      </w:r>
      <w:r w:rsidR="00F7569F" w:rsidRPr="007A4082">
        <w:rPr>
          <w:rFonts w:ascii="Times New Roman" w:eastAsia="Calibri" w:hAnsi="Times New Roman"/>
          <w:b/>
          <w:color w:val="FF0000"/>
          <w:sz w:val="24"/>
          <w:szCs w:val="24"/>
        </w:rPr>
        <w:t xml:space="preserve">направление подготовки </w:t>
      </w:r>
      <w:bookmarkStart w:id="94" w:name="_Приложение_10."/>
      <w:bookmarkStart w:id="95" w:name="_Toc58589353"/>
      <w:bookmarkEnd w:id="94"/>
      <w:r w:rsidR="00333434">
        <w:rPr>
          <w:rFonts w:ascii="Times New Roman" w:hAnsi="Times New Roman"/>
          <w:b/>
          <w:color w:val="FF0000"/>
          <w:sz w:val="24"/>
          <w:szCs w:val="24"/>
        </w:rPr>
        <w:t>44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>.03.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01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Педагогическое образование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 xml:space="preserve">, профиль 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Биология</w:t>
      </w:r>
      <w:bookmarkEnd w:id="93"/>
    </w:p>
    <w:p w:rsidR="007B3AE7" w:rsidRPr="007A4082" w:rsidRDefault="007B3AE7" w:rsidP="005F31D0">
      <w:pPr>
        <w:suppressAutoHyphens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7A40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Приложение 10.</w:t>
      </w:r>
      <w:bookmarkEnd w:id="95"/>
    </w:p>
    <w:p w:rsidR="007B3AE7" w:rsidRPr="007A4082" w:rsidRDefault="007B3AE7" w:rsidP="00333434">
      <w:pPr>
        <w:pStyle w:val="1"/>
        <w:suppressAutoHyphens/>
        <w:spacing w:before="0"/>
        <w:ind w:firstLine="709"/>
        <w:jc w:val="both"/>
        <w:rPr>
          <w:rFonts w:ascii="Times New Roman" w:eastAsia="Calibri" w:hAnsi="Times New Roman"/>
          <w:color w:val="FF0000"/>
          <w:sz w:val="24"/>
          <w:szCs w:val="24"/>
        </w:rPr>
      </w:pPr>
      <w:bookmarkStart w:id="96" w:name="_Toc147648490"/>
      <w:r w:rsidRPr="007A4082">
        <w:rPr>
          <w:rFonts w:ascii="Times New Roman" w:eastAsia="Calibri" w:hAnsi="Times New Roman"/>
          <w:b/>
          <w:bCs/>
          <w:iCs/>
          <w:color w:val="FF0000"/>
          <w:sz w:val="24"/>
          <w:szCs w:val="24"/>
        </w:rPr>
        <w:t xml:space="preserve">Информация о материально-техническом обеспечении дисциплин (модулей), практик, направление подготовки </w:t>
      </w:r>
      <w:r w:rsidR="00EE4EC6" w:rsidRPr="007A4082">
        <w:rPr>
          <w:rFonts w:ascii="Times New Roman" w:eastAsia="Calibri" w:hAnsi="Times New Roman"/>
          <w:b/>
          <w:color w:val="FF0000"/>
          <w:sz w:val="24"/>
          <w:szCs w:val="24"/>
        </w:rPr>
        <w:t xml:space="preserve">направление подготовки 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44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>.03.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01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Педагогическое образование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 xml:space="preserve">, профиль 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Биология</w:t>
      </w:r>
      <w:bookmarkEnd w:id="96"/>
    </w:p>
    <w:p w:rsidR="007B3AE7" w:rsidRPr="007A4082" w:rsidRDefault="007B3AE7" w:rsidP="005F31D0">
      <w:pPr>
        <w:keepNext/>
        <w:keepLines/>
        <w:suppressAutoHyphens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97" w:name="_Приложение_11."/>
      <w:bookmarkStart w:id="98" w:name="_Toc58589354"/>
      <w:bookmarkStart w:id="99" w:name="_Toc147648491"/>
      <w:bookmarkEnd w:id="97"/>
      <w:r w:rsidRPr="007A40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Приложение 11.</w:t>
      </w:r>
      <w:bookmarkEnd w:id="98"/>
      <w:bookmarkEnd w:id="99"/>
    </w:p>
    <w:p w:rsidR="007B3AE7" w:rsidRPr="007A4082" w:rsidRDefault="007B3AE7" w:rsidP="00333434">
      <w:pPr>
        <w:pStyle w:val="1"/>
        <w:suppressAutoHyphens/>
        <w:spacing w:before="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bookmarkStart w:id="100" w:name="_Toc147648492"/>
      <w:r w:rsidRPr="007A4082">
        <w:rPr>
          <w:rFonts w:ascii="Times New Roman" w:eastAsia="Calibri" w:hAnsi="Times New Roman"/>
          <w:b/>
          <w:bCs/>
          <w:iCs/>
          <w:color w:val="FF0000"/>
          <w:sz w:val="24"/>
          <w:szCs w:val="24"/>
        </w:rPr>
        <w:t xml:space="preserve">Учебно-методическое обеспечение по основной профессиональной образовательной программе, направление подготовки </w:t>
      </w:r>
      <w:bookmarkStart w:id="101" w:name="_Toc58589356"/>
      <w:r w:rsidR="00333434">
        <w:rPr>
          <w:rFonts w:ascii="Times New Roman" w:hAnsi="Times New Roman"/>
          <w:b/>
          <w:color w:val="FF0000"/>
          <w:sz w:val="24"/>
          <w:szCs w:val="24"/>
        </w:rPr>
        <w:t>44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>.03.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01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Педагогическое образование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 xml:space="preserve">, профиль 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Биология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Pr="007A4082">
        <w:rPr>
          <w:rFonts w:ascii="Times New Roman" w:hAnsi="Times New Roman"/>
          <w:b/>
          <w:color w:val="FF0000"/>
          <w:sz w:val="24"/>
          <w:szCs w:val="24"/>
        </w:rPr>
        <w:t>Приложение 12.</w:t>
      </w:r>
      <w:bookmarkEnd w:id="100"/>
      <w:bookmarkEnd w:id="101"/>
    </w:p>
    <w:p w:rsidR="005B78C9" w:rsidRPr="007A4082" w:rsidRDefault="007B3AE7" w:rsidP="005F31D0">
      <w:pPr>
        <w:pStyle w:val="1"/>
        <w:suppressAutoHyphens/>
        <w:spacing w:before="0"/>
        <w:ind w:firstLine="709"/>
        <w:jc w:val="both"/>
        <w:rPr>
          <w:rFonts w:ascii="Times New Roman" w:hAnsi="Times New Roman"/>
          <w:b/>
          <w:color w:val="FF0000"/>
          <w:sz w:val="24"/>
          <w:szCs w:val="24"/>
        </w:rPr>
      </w:pPr>
      <w:bookmarkStart w:id="102" w:name="_Toc147648493"/>
      <w:r w:rsidRPr="007A4082">
        <w:rPr>
          <w:rFonts w:ascii="Times New Roman" w:eastAsia="Calibri" w:hAnsi="Times New Roman"/>
          <w:b/>
          <w:bCs/>
          <w:iCs/>
          <w:color w:val="FF0000"/>
          <w:sz w:val="24"/>
          <w:szCs w:val="24"/>
        </w:rPr>
        <w:t xml:space="preserve">Сведения о кадровом обеспечении по основной профессиональной образовательной программе, направление подготовки </w:t>
      </w:r>
      <w:r w:rsidR="007F531B" w:rsidRPr="007A4082">
        <w:rPr>
          <w:rFonts w:ascii="Times New Roman" w:eastAsia="Calibri" w:hAnsi="Times New Roman"/>
          <w:b/>
          <w:color w:val="FF0000"/>
          <w:sz w:val="24"/>
          <w:szCs w:val="24"/>
        </w:rPr>
        <w:t xml:space="preserve">направление подготовки 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44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>.03.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01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Педагогическое образование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 xml:space="preserve">, профиль 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Биология</w:t>
      </w:r>
      <w:bookmarkEnd w:id="102"/>
    </w:p>
    <w:p w:rsidR="007B3AE7" w:rsidRPr="007A4082" w:rsidRDefault="007B3AE7" w:rsidP="005F31D0">
      <w:pPr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7B3AE7" w:rsidRPr="007A4082" w:rsidRDefault="007B3AE7" w:rsidP="005F31D0">
      <w:pPr>
        <w:keepNext/>
        <w:keepLines/>
        <w:suppressAutoHyphens/>
        <w:spacing w:before="240"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bookmarkStart w:id="103" w:name="_Toc147648494"/>
      <w:r w:rsidRPr="007A40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Приложение 13.</w:t>
      </w:r>
      <w:bookmarkEnd w:id="103"/>
    </w:p>
    <w:p w:rsidR="007B3AE7" w:rsidRPr="007A4082" w:rsidRDefault="007B3AE7" w:rsidP="00333434">
      <w:pPr>
        <w:pStyle w:val="1"/>
        <w:suppressAutoHyphens/>
        <w:spacing w:before="0"/>
        <w:ind w:firstLine="709"/>
        <w:jc w:val="both"/>
        <w:rPr>
          <w:rFonts w:ascii="Times New Roman" w:eastAsia="Calibri" w:hAnsi="Times New Roman"/>
          <w:b/>
          <w:color w:val="FF0000"/>
          <w:sz w:val="24"/>
          <w:szCs w:val="24"/>
        </w:rPr>
      </w:pPr>
      <w:bookmarkStart w:id="104" w:name="_Toc147648495"/>
      <w:r w:rsidRPr="007A4082">
        <w:rPr>
          <w:rFonts w:ascii="Times New Roman" w:eastAsia="Calibri" w:hAnsi="Times New Roman"/>
          <w:b/>
          <w:bCs/>
          <w:iCs/>
          <w:color w:val="FF0000"/>
          <w:sz w:val="24"/>
          <w:szCs w:val="24"/>
        </w:rPr>
        <w:t xml:space="preserve">Рабочая программа воспитания и календарный план воспитательной работы по основной профессиональной образовательной программе, направление подготовки </w:t>
      </w:r>
      <w:r w:rsidR="007F531B" w:rsidRPr="007A4082">
        <w:rPr>
          <w:rFonts w:ascii="Times New Roman" w:eastAsia="Calibri" w:hAnsi="Times New Roman"/>
          <w:b/>
          <w:color w:val="FF0000"/>
          <w:sz w:val="24"/>
          <w:szCs w:val="24"/>
        </w:rPr>
        <w:t xml:space="preserve">направление подготовки 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44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>.03.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01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Педагогическое образование</w:t>
      </w:r>
      <w:r w:rsidR="00333434" w:rsidRPr="007A4082">
        <w:rPr>
          <w:rFonts w:ascii="Times New Roman" w:hAnsi="Times New Roman"/>
          <w:b/>
          <w:color w:val="FF0000"/>
          <w:sz w:val="24"/>
          <w:szCs w:val="24"/>
        </w:rPr>
        <w:t xml:space="preserve">, профиль </w:t>
      </w:r>
      <w:r w:rsidR="00333434">
        <w:rPr>
          <w:rFonts w:ascii="Times New Roman" w:hAnsi="Times New Roman"/>
          <w:b/>
          <w:color w:val="FF0000"/>
          <w:sz w:val="24"/>
          <w:szCs w:val="24"/>
        </w:rPr>
        <w:t>Биология</w:t>
      </w:r>
      <w:bookmarkEnd w:id="104"/>
    </w:p>
    <w:p w:rsidR="00270C1B" w:rsidRDefault="00270C1B">
      <w:pPr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FF0000"/>
          <w:sz w:val="24"/>
          <w:szCs w:val="24"/>
        </w:rPr>
        <w:br w:type="page"/>
      </w:r>
    </w:p>
    <w:p w:rsidR="007B3AE7" w:rsidRPr="00270C1B" w:rsidRDefault="007B3AE7" w:rsidP="005F31D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270C1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ЛИСТ ВНЕСЕНИЯ ИЗМЕНЕНИЙ</w:t>
      </w:r>
    </w:p>
    <w:p w:rsidR="007B3AE7" w:rsidRPr="00270C1B" w:rsidRDefault="007B3AE7" w:rsidP="005F31D0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110"/>
        <w:tblW w:w="10030" w:type="dxa"/>
        <w:jc w:val="center"/>
        <w:tblLayout w:type="fixed"/>
        <w:tblLook w:val="04A0"/>
      </w:tblPr>
      <w:tblGrid>
        <w:gridCol w:w="752"/>
        <w:gridCol w:w="1516"/>
        <w:gridCol w:w="3740"/>
        <w:gridCol w:w="2410"/>
        <w:gridCol w:w="1612"/>
      </w:tblGrid>
      <w:tr w:rsidR="007A4082" w:rsidRPr="00270C1B" w:rsidTr="005F31D0">
        <w:trPr>
          <w:jc w:val="center"/>
        </w:trPr>
        <w:tc>
          <w:tcPr>
            <w:tcW w:w="752" w:type="dxa"/>
            <w:vAlign w:val="center"/>
          </w:tcPr>
          <w:p w:rsidR="007B3AE7" w:rsidRPr="00270C1B" w:rsidRDefault="007B3AE7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70C1B">
              <w:rPr>
                <w:rFonts w:ascii="Times New Roman" w:eastAsia="Times New Roman" w:hAnsi="Times New Roman"/>
                <w:b/>
                <w:sz w:val="20"/>
                <w:szCs w:val="20"/>
              </w:rPr>
              <w:t>№п/п</w:t>
            </w:r>
          </w:p>
        </w:tc>
        <w:tc>
          <w:tcPr>
            <w:tcW w:w="1516" w:type="dxa"/>
            <w:vAlign w:val="center"/>
          </w:tcPr>
          <w:p w:rsidR="001F6B4C" w:rsidRPr="00270C1B" w:rsidRDefault="007B3AE7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70C1B">
              <w:rPr>
                <w:rFonts w:ascii="Times New Roman" w:eastAsia="Times New Roman" w:hAnsi="Times New Roman"/>
                <w:b/>
                <w:sz w:val="20"/>
                <w:szCs w:val="20"/>
              </w:rPr>
              <w:t>Дата</w:t>
            </w:r>
          </w:p>
          <w:p w:rsidR="001F6B4C" w:rsidRPr="00270C1B" w:rsidRDefault="001F6B4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70C1B">
              <w:rPr>
                <w:rFonts w:ascii="Times New Roman" w:eastAsia="Times New Roman" w:hAnsi="Times New Roman"/>
                <w:b/>
                <w:sz w:val="20"/>
                <w:szCs w:val="20"/>
              </w:rPr>
              <w:t>в</w:t>
            </w:r>
            <w:r w:rsidR="007B3AE7" w:rsidRPr="00270C1B">
              <w:rPr>
                <w:rFonts w:ascii="Times New Roman" w:eastAsia="Times New Roman" w:hAnsi="Times New Roman"/>
                <w:b/>
                <w:sz w:val="20"/>
                <w:szCs w:val="20"/>
              </w:rPr>
              <w:t>несения</w:t>
            </w:r>
          </w:p>
          <w:p w:rsidR="007B3AE7" w:rsidRPr="00270C1B" w:rsidRDefault="007B3AE7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70C1B">
              <w:rPr>
                <w:rFonts w:ascii="Times New Roman" w:eastAsia="Times New Roman" w:hAnsi="Times New Roman"/>
                <w:b/>
                <w:sz w:val="20"/>
                <w:szCs w:val="20"/>
              </w:rPr>
              <w:t>изменения</w:t>
            </w:r>
          </w:p>
        </w:tc>
        <w:tc>
          <w:tcPr>
            <w:tcW w:w="3740" w:type="dxa"/>
            <w:vAlign w:val="center"/>
          </w:tcPr>
          <w:p w:rsidR="007B3AE7" w:rsidRPr="00270C1B" w:rsidRDefault="007B3AE7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70C1B">
              <w:rPr>
                <w:rFonts w:ascii="Times New Roman" w:eastAsia="Times New Roman" w:hAnsi="Times New Roman"/>
                <w:b/>
                <w:sz w:val="20"/>
                <w:szCs w:val="20"/>
              </w:rPr>
              <w:t>Содержание изменения</w:t>
            </w:r>
          </w:p>
        </w:tc>
        <w:tc>
          <w:tcPr>
            <w:tcW w:w="2410" w:type="dxa"/>
            <w:vAlign w:val="center"/>
          </w:tcPr>
          <w:p w:rsidR="007B3AE7" w:rsidRPr="00270C1B" w:rsidRDefault="007B3AE7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70C1B">
              <w:rPr>
                <w:rFonts w:ascii="Times New Roman" w:eastAsia="Times New Roman" w:hAnsi="Times New Roman"/>
                <w:b/>
                <w:sz w:val="20"/>
                <w:szCs w:val="20"/>
              </w:rPr>
              <w:t>Основание</w:t>
            </w:r>
          </w:p>
        </w:tc>
        <w:tc>
          <w:tcPr>
            <w:tcW w:w="1612" w:type="dxa"/>
            <w:vAlign w:val="center"/>
          </w:tcPr>
          <w:p w:rsidR="001F6B4C" w:rsidRPr="00270C1B" w:rsidRDefault="007B3AE7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70C1B">
              <w:rPr>
                <w:rFonts w:ascii="Times New Roman" w:eastAsia="Times New Roman" w:hAnsi="Times New Roman"/>
                <w:b/>
                <w:sz w:val="20"/>
                <w:szCs w:val="20"/>
              </w:rPr>
              <w:t>Подпись</w:t>
            </w:r>
          </w:p>
          <w:p w:rsidR="007B3AE7" w:rsidRPr="00270C1B" w:rsidRDefault="007B3AE7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  <w:r w:rsidRPr="00270C1B">
              <w:rPr>
                <w:rFonts w:ascii="Times New Roman" w:eastAsia="Times New Roman" w:hAnsi="Times New Roman"/>
                <w:b/>
                <w:sz w:val="20"/>
                <w:szCs w:val="20"/>
              </w:rPr>
              <w:t>руководителя ОПОП</w:t>
            </w:r>
          </w:p>
        </w:tc>
      </w:tr>
      <w:tr w:rsidR="007A4082" w:rsidRPr="00270C1B" w:rsidTr="00D934C8">
        <w:trPr>
          <w:jc w:val="center"/>
        </w:trPr>
        <w:tc>
          <w:tcPr>
            <w:tcW w:w="752" w:type="dxa"/>
          </w:tcPr>
          <w:p w:rsidR="007B3AE7" w:rsidRPr="00270C1B" w:rsidRDefault="007B3AE7" w:rsidP="005F31D0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7B3AE7" w:rsidRPr="00270C1B" w:rsidRDefault="007B3AE7" w:rsidP="005F31D0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40" w:type="dxa"/>
          </w:tcPr>
          <w:p w:rsidR="007B3AE7" w:rsidRPr="00270C1B" w:rsidRDefault="007B3AE7" w:rsidP="005F31D0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7B3AE7" w:rsidRPr="00270C1B" w:rsidRDefault="007B3AE7" w:rsidP="005F31D0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7B3AE7" w:rsidRPr="00270C1B" w:rsidRDefault="007B3AE7" w:rsidP="005F31D0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A4082" w:rsidRPr="00270C1B" w:rsidTr="00D934C8">
        <w:trPr>
          <w:jc w:val="center"/>
        </w:trPr>
        <w:tc>
          <w:tcPr>
            <w:tcW w:w="752" w:type="dxa"/>
          </w:tcPr>
          <w:p w:rsidR="009718B5" w:rsidRPr="00270C1B" w:rsidRDefault="009718B5" w:rsidP="005F31D0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516" w:type="dxa"/>
          </w:tcPr>
          <w:p w:rsidR="009718B5" w:rsidRPr="00270C1B" w:rsidRDefault="009718B5" w:rsidP="005F31D0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40" w:type="dxa"/>
          </w:tcPr>
          <w:p w:rsidR="009718B5" w:rsidRPr="00270C1B" w:rsidRDefault="009718B5" w:rsidP="005F31D0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9718B5" w:rsidRPr="00270C1B" w:rsidRDefault="009718B5" w:rsidP="005F31D0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612" w:type="dxa"/>
          </w:tcPr>
          <w:p w:rsidR="009718B5" w:rsidRPr="00270C1B" w:rsidRDefault="009718B5" w:rsidP="005F31D0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7A4082" w:rsidRPr="00270C1B" w:rsidTr="00D934C8">
        <w:trPr>
          <w:jc w:val="center"/>
        </w:trPr>
        <w:tc>
          <w:tcPr>
            <w:tcW w:w="752" w:type="dxa"/>
          </w:tcPr>
          <w:p w:rsidR="00625DA5" w:rsidRPr="00270C1B" w:rsidRDefault="00625DA5" w:rsidP="005F31D0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bookmarkStart w:id="105" w:name="_Hlk103936689"/>
          </w:p>
        </w:tc>
        <w:tc>
          <w:tcPr>
            <w:tcW w:w="1516" w:type="dxa"/>
          </w:tcPr>
          <w:p w:rsidR="00625DA5" w:rsidRPr="00270C1B" w:rsidRDefault="00625DA5" w:rsidP="005F31D0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3740" w:type="dxa"/>
          </w:tcPr>
          <w:p w:rsidR="00625DA5" w:rsidRPr="00270C1B" w:rsidRDefault="00625DA5" w:rsidP="005F31D0">
            <w:pPr>
              <w:suppressAutoHyphens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625DA5" w:rsidRPr="00270C1B" w:rsidRDefault="00625DA5" w:rsidP="005F31D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  <w:highlight w:val="yellow"/>
              </w:rPr>
            </w:pPr>
          </w:p>
        </w:tc>
        <w:tc>
          <w:tcPr>
            <w:tcW w:w="1612" w:type="dxa"/>
          </w:tcPr>
          <w:p w:rsidR="00625DA5" w:rsidRPr="00270C1B" w:rsidRDefault="00625DA5" w:rsidP="005F31D0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bookmarkEnd w:id="105"/>
      <w:tr w:rsidR="007A4082" w:rsidRPr="00270C1B" w:rsidTr="00D934C8">
        <w:trPr>
          <w:jc w:val="center"/>
        </w:trPr>
        <w:tc>
          <w:tcPr>
            <w:tcW w:w="752" w:type="dxa"/>
          </w:tcPr>
          <w:p w:rsidR="00625DA5" w:rsidRPr="00270C1B" w:rsidRDefault="00625DA5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25DA5" w:rsidRPr="00270C1B" w:rsidRDefault="00625DA5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25DA5" w:rsidRPr="00270C1B" w:rsidRDefault="00625DA5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625DA5" w:rsidRPr="00270C1B" w:rsidRDefault="00625DA5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:rsidR="00625DA5" w:rsidRPr="00270C1B" w:rsidRDefault="00625DA5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25DA5" w:rsidRPr="00270C1B" w:rsidRDefault="00625DA5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</w:tcPr>
          <w:p w:rsidR="00625DA5" w:rsidRPr="00270C1B" w:rsidRDefault="00625DA5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A4082" w:rsidRPr="00270C1B" w:rsidTr="00D934C8">
        <w:trPr>
          <w:jc w:val="center"/>
        </w:trPr>
        <w:tc>
          <w:tcPr>
            <w:tcW w:w="752" w:type="dxa"/>
          </w:tcPr>
          <w:p w:rsidR="00625DA5" w:rsidRPr="00270C1B" w:rsidRDefault="00625DA5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25DA5" w:rsidRPr="00270C1B" w:rsidRDefault="00625DA5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625DA5" w:rsidRPr="00270C1B" w:rsidRDefault="00625DA5" w:rsidP="005F31D0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625DA5" w:rsidRPr="00270C1B" w:rsidRDefault="00625DA5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:rsidR="00625DA5" w:rsidRPr="00270C1B" w:rsidRDefault="00625DA5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625DA5" w:rsidRPr="00270C1B" w:rsidRDefault="00625DA5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</w:tcPr>
          <w:p w:rsidR="00625DA5" w:rsidRPr="00270C1B" w:rsidRDefault="00625DA5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A4082" w:rsidRPr="00270C1B" w:rsidTr="00D934C8">
        <w:trPr>
          <w:jc w:val="center"/>
        </w:trPr>
        <w:tc>
          <w:tcPr>
            <w:tcW w:w="752" w:type="dxa"/>
          </w:tcPr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</w:tcPr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A4082" w:rsidRPr="00270C1B" w:rsidTr="00D934C8">
        <w:trPr>
          <w:jc w:val="center"/>
        </w:trPr>
        <w:tc>
          <w:tcPr>
            <w:tcW w:w="752" w:type="dxa"/>
          </w:tcPr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</w:tcPr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A4082" w:rsidRPr="00270C1B" w:rsidTr="00D934C8">
        <w:trPr>
          <w:jc w:val="center"/>
        </w:trPr>
        <w:tc>
          <w:tcPr>
            <w:tcW w:w="752" w:type="dxa"/>
          </w:tcPr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</w:tcPr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A4082" w:rsidRPr="00270C1B" w:rsidTr="00D934C8">
        <w:trPr>
          <w:jc w:val="center"/>
        </w:trPr>
        <w:tc>
          <w:tcPr>
            <w:tcW w:w="752" w:type="dxa"/>
          </w:tcPr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</w:tcPr>
          <w:p w:rsidR="00E2512C" w:rsidRPr="00270C1B" w:rsidRDefault="00E2512C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A4082" w:rsidRPr="00270C1B" w:rsidTr="00D934C8">
        <w:trPr>
          <w:jc w:val="center"/>
        </w:trPr>
        <w:tc>
          <w:tcPr>
            <w:tcW w:w="752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A4082" w:rsidRPr="00270C1B" w:rsidTr="00D934C8">
        <w:trPr>
          <w:jc w:val="center"/>
        </w:trPr>
        <w:tc>
          <w:tcPr>
            <w:tcW w:w="752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A4082" w:rsidRPr="00270C1B" w:rsidTr="00D934C8">
        <w:trPr>
          <w:jc w:val="center"/>
        </w:trPr>
        <w:tc>
          <w:tcPr>
            <w:tcW w:w="752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31D0" w:rsidRPr="00270C1B" w:rsidRDefault="005F31D0" w:rsidP="005F31D0">
            <w:pPr>
              <w:suppressAutoHyphens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A4082" w:rsidRPr="00270C1B" w:rsidTr="00D934C8">
        <w:trPr>
          <w:jc w:val="center"/>
        </w:trPr>
        <w:tc>
          <w:tcPr>
            <w:tcW w:w="752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A4082" w:rsidRPr="00270C1B" w:rsidTr="00D934C8">
        <w:trPr>
          <w:jc w:val="center"/>
        </w:trPr>
        <w:tc>
          <w:tcPr>
            <w:tcW w:w="752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A4082" w:rsidRPr="00270C1B" w:rsidTr="00D934C8">
        <w:trPr>
          <w:jc w:val="center"/>
        </w:trPr>
        <w:tc>
          <w:tcPr>
            <w:tcW w:w="752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A4082" w:rsidRPr="00270C1B" w:rsidTr="00D934C8">
        <w:trPr>
          <w:jc w:val="center"/>
        </w:trPr>
        <w:tc>
          <w:tcPr>
            <w:tcW w:w="752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A4082" w:rsidRPr="00270C1B" w:rsidTr="00D934C8">
        <w:trPr>
          <w:jc w:val="center"/>
        </w:trPr>
        <w:tc>
          <w:tcPr>
            <w:tcW w:w="752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  <w:tr w:rsidR="007A4082" w:rsidRPr="00270C1B" w:rsidTr="00D934C8">
        <w:trPr>
          <w:jc w:val="center"/>
        </w:trPr>
        <w:tc>
          <w:tcPr>
            <w:tcW w:w="752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516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3740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  <w:tc>
          <w:tcPr>
            <w:tcW w:w="1612" w:type="dxa"/>
          </w:tcPr>
          <w:p w:rsidR="005F31D0" w:rsidRPr="00270C1B" w:rsidRDefault="005F31D0" w:rsidP="005F31D0">
            <w:pPr>
              <w:suppressAutoHyphens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</w:rPr>
            </w:pPr>
          </w:p>
        </w:tc>
      </w:tr>
    </w:tbl>
    <w:p w:rsidR="00F64D70" w:rsidRPr="00270C1B" w:rsidRDefault="00F64D70" w:rsidP="005F31D0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64D70" w:rsidRPr="00270C1B" w:rsidSect="00F800CD">
      <w:footerReference w:type="default" r:id="rId14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73D1" w:rsidRDefault="00E173D1" w:rsidP="0095451F">
      <w:pPr>
        <w:spacing w:after="0" w:line="240" w:lineRule="auto"/>
      </w:pPr>
      <w:r>
        <w:separator/>
      </w:r>
    </w:p>
  </w:endnote>
  <w:endnote w:type="continuationSeparator" w:id="1">
    <w:p w:rsidR="00E173D1" w:rsidRDefault="00E173D1" w:rsidP="00954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</w:rPr>
      <w:id w:val="1528523475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333434" w:rsidRPr="00836E28" w:rsidRDefault="00333434">
        <w:pPr>
          <w:pStyle w:val="ae"/>
          <w:jc w:val="right"/>
          <w:rPr>
            <w:rFonts w:ascii="Times New Roman" w:hAnsi="Times New Roman" w:cs="Times New Roman"/>
            <w:sz w:val="20"/>
          </w:rPr>
        </w:pPr>
        <w:r w:rsidRPr="00836E28">
          <w:rPr>
            <w:rFonts w:ascii="Times New Roman" w:hAnsi="Times New Roman" w:cs="Times New Roman"/>
            <w:sz w:val="20"/>
          </w:rPr>
          <w:fldChar w:fldCharType="begin"/>
        </w:r>
        <w:r w:rsidRPr="00836E28">
          <w:rPr>
            <w:rFonts w:ascii="Times New Roman" w:hAnsi="Times New Roman" w:cs="Times New Roman"/>
            <w:sz w:val="20"/>
          </w:rPr>
          <w:instrText>PAGE   \* MERGEFORMAT</w:instrText>
        </w:r>
        <w:r w:rsidRPr="00836E28">
          <w:rPr>
            <w:rFonts w:ascii="Times New Roman" w:hAnsi="Times New Roman" w:cs="Times New Roman"/>
            <w:sz w:val="20"/>
          </w:rPr>
          <w:fldChar w:fldCharType="separate"/>
        </w:r>
        <w:r w:rsidR="00326B44">
          <w:rPr>
            <w:rFonts w:ascii="Times New Roman" w:hAnsi="Times New Roman" w:cs="Times New Roman"/>
            <w:noProof/>
            <w:sz w:val="20"/>
          </w:rPr>
          <w:t>36</w:t>
        </w:r>
        <w:r w:rsidRPr="00836E28">
          <w:rPr>
            <w:rFonts w:ascii="Times New Roman" w:hAnsi="Times New Roman" w:cs="Times New Roman"/>
            <w:sz w:val="20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73D1" w:rsidRDefault="00E173D1" w:rsidP="0095451F">
      <w:pPr>
        <w:spacing w:after="0" w:line="240" w:lineRule="auto"/>
      </w:pPr>
      <w:r>
        <w:separator/>
      </w:r>
    </w:p>
  </w:footnote>
  <w:footnote w:type="continuationSeparator" w:id="1">
    <w:p w:rsidR="00E173D1" w:rsidRDefault="00E173D1" w:rsidP="0095451F">
      <w:pPr>
        <w:spacing w:after="0" w:line="240" w:lineRule="auto"/>
      </w:pPr>
      <w:r>
        <w:continuationSeparator/>
      </w:r>
    </w:p>
  </w:footnote>
  <w:footnote w:id="2">
    <w:p w:rsidR="00333434" w:rsidRPr="00915415" w:rsidRDefault="00333434">
      <w:pPr>
        <w:pStyle w:val="af2"/>
        <w:rPr>
          <w:rFonts w:ascii="Times New Roman" w:hAnsi="Times New Roman" w:cs="Times New Roman"/>
        </w:rPr>
      </w:pPr>
      <w:r w:rsidRPr="00915415">
        <w:rPr>
          <w:rStyle w:val="af4"/>
          <w:rFonts w:ascii="Times New Roman" w:hAnsi="Times New Roman" w:cs="Times New Roman"/>
        </w:rPr>
        <w:footnoteRef/>
      </w:r>
      <w:r w:rsidRPr="00915415">
        <w:rPr>
          <w:rFonts w:ascii="Times New Roman" w:hAnsi="Times New Roman" w:cs="Times New Roman"/>
        </w:rPr>
        <w:t xml:space="preserve"> Согласно ПС 01.001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66E87F6"/>
    <w:lvl w:ilvl="0">
      <w:numFmt w:val="decimal"/>
      <w:lvlText w:val="*"/>
      <w:lvlJc w:val="left"/>
    </w:lvl>
  </w:abstractNum>
  <w:abstractNum w:abstractNumId="1">
    <w:nsid w:val="03C42E37"/>
    <w:multiLevelType w:val="hybridMultilevel"/>
    <w:tmpl w:val="48008F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170D5"/>
    <w:multiLevelType w:val="multilevel"/>
    <w:tmpl w:val="EC2023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8993772"/>
    <w:multiLevelType w:val="hybridMultilevel"/>
    <w:tmpl w:val="8F86AEF4"/>
    <w:lvl w:ilvl="0" w:tplc="86F4D4A4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D321E2"/>
    <w:multiLevelType w:val="hybridMultilevel"/>
    <w:tmpl w:val="0776985C"/>
    <w:lvl w:ilvl="0" w:tplc="C30C4EA2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5C2005FC"/>
    <w:multiLevelType w:val="hybridMultilevel"/>
    <w:tmpl w:val="6C48922C"/>
    <w:lvl w:ilvl="0" w:tplc="CA36F5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E4264"/>
    <w:multiLevelType w:val="hybridMultilevel"/>
    <w:tmpl w:val="5C0C991A"/>
    <w:lvl w:ilvl="0" w:tplc="86F4D4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88C57B9"/>
    <w:multiLevelType w:val="hybridMultilevel"/>
    <w:tmpl w:val="553A1F88"/>
    <w:lvl w:ilvl="0" w:tplc="CA36F58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9CF5374"/>
    <w:multiLevelType w:val="hybridMultilevel"/>
    <w:tmpl w:val="BF80359E"/>
    <w:lvl w:ilvl="0" w:tplc="F66E87F6">
      <w:start w:val="65535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2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8"/>
  </w:num>
  <w:num w:numId="6">
    <w:abstractNumId w:val="7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1197"/>
    <w:rsid w:val="000100D6"/>
    <w:rsid w:val="000143D6"/>
    <w:rsid w:val="00014D10"/>
    <w:rsid w:val="000164DE"/>
    <w:rsid w:val="0002029A"/>
    <w:rsid w:val="0002216D"/>
    <w:rsid w:val="000227B8"/>
    <w:rsid w:val="00022D28"/>
    <w:rsid w:val="00025130"/>
    <w:rsid w:val="00027C16"/>
    <w:rsid w:val="00030FD0"/>
    <w:rsid w:val="00032DAB"/>
    <w:rsid w:val="00035FD1"/>
    <w:rsid w:val="0003632D"/>
    <w:rsid w:val="000366C2"/>
    <w:rsid w:val="00041F21"/>
    <w:rsid w:val="000434BD"/>
    <w:rsid w:val="00046080"/>
    <w:rsid w:val="000467DC"/>
    <w:rsid w:val="00050F45"/>
    <w:rsid w:val="000558E6"/>
    <w:rsid w:val="000569DE"/>
    <w:rsid w:val="00060980"/>
    <w:rsid w:val="00062349"/>
    <w:rsid w:val="00070B86"/>
    <w:rsid w:val="000718C2"/>
    <w:rsid w:val="000723EA"/>
    <w:rsid w:val="00072816"/>
    <w:rsid w:val="00073A33"/>
    <w:rsid w:val="0007607A"/>
    <w:rsid w:val="00076215"/>
    <w:rsid w:val="0007669F"/>
    <w:rsid w:val="000767EA"/>
    <w:rsid w:val="000803C0"/>
    <w:rsid w:val="000839FC"/>
    <w:rsid w:val="000860AB"/>
    <w:rsid w:val="000866DB"/>
    <w:rsid w:val="00086A43"/>
    <w:rsid w:val="000920FD"/>
    <w:rsid w:val="000957D5"/>
    <w:rsid w:val="00095A43"/>
    <w:rsid w:val="00096AE6"/>
    <w:rsid w:val="000A33F1"/>
    <w:rsid w:val="000A3708"/>
    <w:rsid w:val="000A6FD3"/>
    <w:rsid w:val="000B46FF"/>
    <w:rsid w:val="000B4941"/>
    <w:rsid w:val="000B5800"/>
    <w:rsid w:val="000B60DE"/>
    <w:rsid w:val="000B7EC2"/>
    <w:rsid w:val="000C0DE3"/>
    <w:rsid w:val="000C13E7"/>
    <w:rsid w:val="000C2508"/>
    <w:rsid w:val="000C30FA"/>
    <w:rsid w:val="000C59FE"/>
    <w:rsid w:val="000C605C"/>
    <w:rsid w:val="000C7629"/>
    <w:rsid w:val="000C7702"/>
    <w:rsid w:val="000D256A"/>
    <w:rsid w:val="000D4903"/>
    <w:rsid w:val="000D5439"/>
    <w:rsid w:val="000D58C6"/>
    <w:rsid w:val="000D76D5"/>
    <w:rsid w:val="000D7D78"/>
    <w:rsid w:val="000E0573"/>
    <w:rsid w:val="000E1301"/>
    <w:rsid w:val="000E1348"/>
    <w:rsid w:val="000E414C"/>
    <w:rsid w:val="000E4721"/>
    <w:rsid w:val="000E4A38"/>
    <w:rsid w:val="000E5267"/>
    <w:rsid w:val="000E5CF0"/>
    <w:rsid w:val="000F0270"/>
    <w:rsid w:val="000F0445"/>
    <w:rsid w:val="000F1480"/>
    <w:rsid w:val="000F1B7F"/>
    <w:rsid w:val="000F1C58"/>
    <w:rsid w:val="000F1E54"/>
    <w:rsid w:val="000F32D8"/>
    <w:rsid w:val="000F375C"/>
    <w:rsid w:val="00101478"/>
    <w:rsid w:val="00105230"/>
    <w:rsid w:val="00106181"/>
    <w:rsid w:val="00107498"/>
    <w:rsid w:val="001125D8"/>
    <w:rsid w:val="00113893"/>
    <w:rsid w:val="00113B35"/>
    <w:rsid w:val="001144BA"/>
    <w:rsid w:val="00115DFA"/>
    <w:rsid w:val="00127401"/>
    <w:rsid w:val="00127CC8"/>
    <w:rsid w:val="0013122E"/>
    <w:rsid w:val="00140547"/>
    <w:rsid w:val="00140BCD"/>
    <w:rsid w:val="00145A66"/>
    <w:rsid w:val="001509E1"/>
    <w:rsid w:val="001544AA"/>
    <w:rsid w:val="00155608"/>
    <w:rsid w:val="0016347B"/>
    <w:rsid w:val="00165FF8"/>
    <w:rsid w:val="00166739"/>
    <w:rsid w:val="00172589"/>
    <w:rsid w:val="00172664"/>
    <w:rsid w:val="001738F5"/>
    <w:rsid w:val="001739AC"/>
    <w:rsid w:val="001809B1"/>
    <w:rsid w:val="001851E7"/>
    <w:rsid w:val="00186BE8"/>
    <w:rsid w:val="00187034"/>
    <w:rsid w:val="0019059D"/>
    <w:rsid w:val="00191D8D"/>
    <w:rsid w:val="001934BF"/>
    <w:rsid w:val="00194E58"/>
    <w:rsid w:val="001974CB"/>
    <w:rsid w:val="00197820"/>
    <w:rsid w:val="001A1888"/>
    <w:rsid w:val="001A4D6B"/>
    <w:rsid w:val="001B3A65"/>
    <w:rsid w:val="001B41C9"/>
    <w:rsid w:val="001B49E5"/>
    <w:rsid w:val="001B56A7"/>
    <w:rsid w:val="001C1793"/>
    <w:rsid w:val="001C363D"/>
    <w:rsid w:val="001C3CA4"/>
    <w:rsid w:val="001C5B3B"/>
    <w:rsid w:val="001C6B14"/>
    <w:rsid w:val="001D1532"/>
    <w:rsid w:val="001D286D"/>
    <w:rsid w:val="001D4C3C"/>
    <w:rsid w:val="001D5128"/>
    <w:rsid w:val="001E05EB"/>
    <w:rsid w:val="001E127E"/>
    <w:rsid w:val="001E1888"/>
    <w:rsid w:val="001E584B"/>
    <w:rsid w:val="001E6BD4"/>
    <w:rsid w:val="001E78BA"/>
    <w:rsid w:val="001E79BE"/>
    <w:rsid w:val="001E7BE9"/>
    <w:rsid w:val="001E7C68"/>
    <w:rsid w:val="001F083D"/>
    <w:rsid w:val="001F1324"/>
    <w:rsid w:val="001F17B9"/>
    <w:rsid w:val="001F2817"/>
    <w:rsid w:val="001F3919"/>
    <w:rsid w:val="001F41A4"/>
    <w:rsid w:val="001F4E55"/>
    <w:rsid w:val="001F5136"/>
    <w:rsid w:val="001F6B4C"/>
    <w:rsid w:val="002010D9"/>
    <w:rsid w:val="00205896"/>
    <w:rsid w:val="002142E9"/>
    <w:rsid w:val="00214B39"/>
    <w:rsid w:val="00214EA5"/>
    <w:rsid w:val="00216042"/>
    <w:rsid w:val="0021719A"/>
    <w:rsid w:val="00220628"/>
    <w:rsid w:val="00220647"/>
    <w:rsid w:val="002228EC"/>
    <w:rsid w:val="00225CB2"/>
    <w:rsid w:val="00225F80"/>
    <w:rsid w:val="0022747E"/>
    <w:rsid w:val="002279A5"/>
    <w:rsid w:val="00227BC0"/>
    <w:rsid w:val="002328D2"/>
    <w:rsid w:val="002331E4"/>
    <w:rsid w:val="00236B8D"/>
    <w:rsid w:val="002370CB"/>
    <w:rsid w:val="0024140A"/>
    <w:rsid w:val="002416F3"/>
    <w:rsid w:val="00251D06"/>
    <w:rsid w:val="00252068"/>
    <w:rsid w:val="00254FD7"/>
    <w:rsid w:val="002560D0"/>
    <w:rsid w:val="00257B58"/>
    <w:rsid w:val="002602B2"/>
    <w:rsid w:val="00262510"/>
    <w:rsid w:val="00263172"/>
    <w:rsid w:val="00264462"/>
    <w:rsid w:val="00267F14"/>
    <w:rsid w:val="002701B0"/>
    <w:rsid w:val="00270C1B"/>
    <w:rsid w:val="002724C3"/>
    <w:rsid w:val="00274A68"/>
    <w:rsid w:val="002768EE"/>
    <w:rsid w:val="002802E1"/>
    <w:rsid w:val="00283098"/>
    <w:rsid w:val="00284D8E"/>
    <w:rsid w:val="00292285"/>
    <w:rsid w:val="00292C83"/>
    <w:rsid w:val="00293C6A"/>
    <w:rsid w:val="0029636D"/>
    <w:rsid w:val="00296A5E"/>
    <w:rsid w:val="002A0D3A"/>
    <w:rsid w:val="002A2DAC"/>
    <w:rsid w:val="002A7091"/>
    <w:rsid w:val="002A7274"/>
    <w:rsid w:val="002B0602"/>
    <w:rsid w:val="002B1BA4"/>
    <w:rsid w:val="002C0150"/>
    <w:rsid w:val="002C1146"/>
    <w:rsid w:val="002C2620"/>
    <w:rsid w:val="002C5565"/>
    <w:rsid w:val="002C5E29"/>
    <w:rsid w:val="002C7491"/>
    <w:rsid w:val="002D1903"/>
    <w:rsid w:val="002D198C"/>
    <w:rsid w:val="002D2AC4"/>
    <w:rsid w:val="002D38F0"/>
    <w:rsid w:val="002D5828"/>
    <w:rsid w:val="002D5C26"/>
    <w:rsid w:val="002D68DA"/>
    <w:rsid w:val="002D6D41"/>
    <w:rsid w:val="002E3C94"/>
    <w:rsid w:val="002E4018"/>
    <w:rsid w:val="002E4A81"/>
    <w:rsid w:val="002E65DA"/>
    <w:rsid w:val="002F24AC"/>
    <w:rsid w:val="002F26DA"/>
    <w:rsid w:val="002F65DF"/>
    <w:rsid w:val="002F7987"/>
    <w:rsid w:val="00300549"/>
    <w:rsid w:val="00300A17"/>
    <w:rsid w:val="003023EE"/>
    <w:rsid w:val="003024BC"/>
    <w:rsid w:val="0030513F"/>
    <w:rsid w:val="003070A7"/>
    <w:rsid w:val="00307721"/>
    <w:rsid w:val="00311661"/>
    <w:rsid w:val="00312561"/>
    <w:rsid w:val="00312D32"/>
    <w:rsid w:val="00314ECF"/>
    <w:rsid w:val="003208B2"/>
    <w:rsid w:val="00320CDE"/>
    <w:rsid w:val="00322475"/>
    <w:rsid w:val="00322A8D"/>
    <w:rsid w:val="00322F38"/>
    <w:rsid w:val="003244B1"/>
    <w:rsid w:val="00326B44"/>
    <w:rsid w:val="003305EC"/>
    <w:rsid w:val="00330A0B"/>
    <w:rsid w:val="0033166F"/>
    <w:rsid w:val="003325C9"/>
    <w:rsid w:val="00332F92"/>
    <w:rsid w:val="00333434"/>
    <w:rsid w:val="003338D2"/>
    <w:rsid w:val="0033525C"/>
    <w:rsid w:val="00352AA5"/>
    <w:rsid w:val="003530F7"/>
    <w:rsid w:val="003557C5"/>
    <w:rsid w:val="003558A3"/>
    <w:rsid w:val="00355D57"/>
    <w:rsid w:val="0035672B"/>
    <w:rsid w:val="00357899"/>
    <w:rsid w:val="00361376"/>
    <w:rsid w:val="00362F37"/>
    <w:rsid w:val="00365540"/>
    <w:rsid w:val="00366314"/>
    <w:rsid w:val="00370FBF"/>
    <w:rsid w:val="00375B1D"/>
    <w:rsid w:val="00383F39"/>
    <w:rsid w:val="00384E66"/>
    <w:rsid w:val="00384FE8"/>
    <w:rsid w:val="00390CC1"/>
    <w:rsid w:val="00392174"/>
    <w:rsid w:val="00393E39"/>
    <w:rsid w:val="003A0E39"/>
    <w:rsid w:val="003A4E61"/>
    <w:rsid w:val="003A74CC"/>
    <w:rsid w:val="003B1915"/>
    <w:rsid w:val="003B37FF"/>
    <w:rsid w:val="003C00CA"/>
    <w:rsid w:val="003C0499"/>
    <w:rsid w:val="003C073A"/>
    <w:rsid w:val="003D03FC"/>
    <w:rsid w:val="003D18FA"/>
    <w:rsid w:val="003D22EF"/>
    <w:rsid w:val="003D6D57"/>
    <w:rsid w:val="003D750A"/>
    <w:rsid w:val="003D7737"/>
    <w:rsid w:val="003E1C4A"/>
    <w:rsid w:val="003E2F33"/>
    <w:rsid w:val="003E4B4B"/>
    <w:rsid w:val="003E6D51"/>
    <w:rsid w:val="003F0203"/>
    <w:rsid w:val="003F312E"/>
    <w:rsid w:val="003F33BE"/>
    <w:rsid w:val="003F4AAF"/>
    <w:rsid w:val="003F57CF"/>
    <w:rsid w:val="0040150D"/>
    <w:rsid w:val="00407617"/>
    <w:rsid w:val="00407EFE"/>
    <w:rsid w:val="00411974"/>
    <w:rsid w:val="00412535"/>
    <w:rsid w:val="00416BD5"/>
    <w:rsid w:val="00417961"/>
    <w:rsid w:val="00421752"/>
    <w:rsid w:val="00424CD7"/>
    <w:rsid w:val="0042770F"/>
    <w:rsid w:val="00434D1B"/>
    <w:rsid w:val="00437803"/>
    <w:rsid w:val="0044423B"/>
    <w:rsid w:val="00454096"/>
    <w:rsid w:val="00456E81"/>
    <w:rsid w:val="00456FFE"/>
    <w:rsid w:val="00465533"/>
    <w:rsid w:val="0046670E"/>
    <w:rsid w:val="00470AE5"/>
    <w:rsid w:val="00471386"/>
    <w:rsid w:val="00471C42"/>
    <w:rsid w:val="00471DCD"/>
    <w:rsid w:val="0047433D"/>
    <w:rsid w:val="00475447"/>
    <w:rsid w:val="00481178"/>
    <w:rsid w:val="00484540"/>
    <w:rsid w:val="00484BAA"/>
    <w:rsid w:val="00485FF6"/>
    <w:rsid w:val="0049100B"/>
    <w:rsid w:val="0049129D"/>
    <w:rsid w:val="00493514"/>
    <w:rsid w:val="004935BD"/>
    <w:rsid w:val="00493A08"/>
    <w:rsid w:val="004A0E87"/>
    <w:rsid w:val="004A353F"/>
    <w:rsid w:val="004A3A0D"/>
    <w:rsid w:val="004A5954"/>
    <w:rsid w:val="004A6FDE"/>
    <w:rsid w:val="004B627C"/>
    <w:rsid w:val="004C1269"/>
    <w:rsid w:val="004C402B"/>
    <w:rsid w:val="004C5DB8"/>
    <w:rsid w:val="004D1158"/>
    <w:rsid w:val="004D1AC3"/>
    <w:rsid w:val="004D3362"/>
    <w:rsid w:val="004D5723"/>
    <w:rsid w:val="004E1959"/>
    <w:rsid w:val="004E1B44"/>
    <w:rsid w:val="004E52D7"/>
    <w:rsid w:val="004E7ECA"/>
    <w:rsid w:val="004F0076"/>
    <w:rsid w:val="004F134D"/>
    <w:rsid w:val="004F24C3"/>
    <w:rsid w:val="004F343F"/>
    <w:rsid w:val="004F3A30"/>
    <w:rsid w:val="0050279D"/>
    <w:rsid w:val="00506BAC"/>
    <w:rsid w:val="00507D94"/>
    <w:rsid w:val="005164F3"/>
    <w:rsid w:val="00517F3B"/>
    <w:rsid w:val="005212A8"/>
    <w:rsid w:val="00521F6A"/>
    <w:rsid w:val="00523B1F"/>
    <w:rsid w:val="00524528"/>
    <w:rsid w:val="005265BA"/>
    <w:rsid w:val="00530310"/>
    <w:rsid w:val="00532DE1"/>
    <w:rsid w:val="00535D48"/>
    <w:rsid w:val="005365D7"/>
    <w:rsid w:val="0054262C"/>
    <w:rsid w:val="00543058"/>
    <w:rsid w:val="005439F4"/>
    <w:rsid w:val="005457D8"/>
    <w:rsid w:val="005464B1"/>
    <w:rsid w:val="0054665F"/>
    <w:rsid w:val="005601F7"/>
    <w:rsid w:val="00561F4E"/>
    <w:rsid w:val="0056561E"/>
    <w:rsid w:val="005658D0"/>
    <w:rsid w:val="00566AB1"/>
    <w:rsid w:val="005704E5"/>
    <w:rsid w:val="00572A14"/>
    <w:rsid w:val="005760E2"/>
    <w:rsid w:val="005760E8"/>
    <w:rsid w:val="00576A1F"/>
    <w:rsid w:val="00581A98"/>
    <w:rsid w:val="00581D37"/>
    <w:rsid w:val="00581F4B"/>
    <w:rsid w:val="00583AFB"/>
    <w:rsid w:val="005854AE"/>
    <w:rsid w:val="0058618D"/>
    <w:rsid w:val="005879FB"/>
    <w:rsid w:val="0059190F"/>
    <w:rsid w:val="005924AA"/>
    <w:rsid w:val="005961BA"/>
    <w:rsid w:val="00596C68"/>
    <w:rsid w:val="00597429"/>
    <w:rsid w:val="005A0270"/>
    <w:rsid w:val="005A0E87"/>
    <w:rsid w:val="005A6975"/>
    <w:rsid w:val="005A6DE9"/>
    <w:rsid w:val="005B0548"/>
    <w:rsid w:val="005B3409"/>
    <w:rsid w:val="005B350E"/>
    <w:rsid w:val="005B5560"/>
    <w:rsid w:val="005B6418"/>
    <w:rsid w:val="005B78C9"/>
    <w:rsid w:val="005B7F8F"/>
    <w:rsid w:val="005C0994"/>
    <w:rsid w:val="005C4289"/>
    <w:rsid w:val="005C4CA8"/>
    <w:rsid w:val="005D0160"/>
    <w:rsid w:val="005D4359"/>
    <w:rsid w:val="005D4FD1"/>
    <w:rsid w:val="005D5F6C"/>
    <w:rsid w:val="005E1995"/>
    <w:rsid w:val="005E799F"/>
    <w:rsid w:val="005F1141"/>
    <w:rsid w:val="005F2AB2"/>
    <w:rsid w:val="005F2DBC"/>
    <w:rsid w:val="005F31D0"/>
    <w:rsid w:val="005F492A"/>
    <w:rsid w:val="005F5E64"/>
    <w:rsid w:val="00600918"/>
    <w:rsid w:val="00601554"/>
    <w:rsid w:val="00601A16"/>
    <w:rsid w:val="00604DBA"/>
    <w:rsid w:val="00604F74"/>
    <w:rsid w:val="00605ABE"/>
    <w:rsid w:val="006113E9"/>
    <w:rsid w:val="00613BDD"/>
    <w:rsid w:val="00615088"/>
    <w:rsid w:val="006179FE"/>
    <w:rsid w:val="00622BD7"/>
    <w:rsid w:val="006235A7"/>
    <w:rsid w:val="00624FEF"/>
    <w:rsid w:val="00625B93"/>
    <w:rsid w:val="00625DA5"/>
    <w:rsid w:val="00632A73"/>
    <w:rsid w:val="00634067"/>
    <w:rsid w:val="0063464B"/>
    <w:rsid w:val="0063656E"/>
    <w:rsid w:val="006365C4"/>
    <w:rsid w:val="00641B6B"/>
    <w:rsid w:val="006425AE"/>
    <w:rsid w:val="00643778"/>
    <w:rsid w:val="006534FC"/>
    <w:rsid w:val="00657A44"/>
    <w:rsid w:val="00663A4F"/>
    <w:rsid w:val="00663B0D"/>
    <w:rsid w:val="006652CD"/>
    <w:rsid w:val="00666933"/>
    <w:rsid w:val="006706FB"/>
    <w:rsid w:val="006717D9"/>
    <w:rsid w:val="00672D24"/>
    <w:rsid w:val="00673AE1"/>
    <w:rsid w:val="006764A6"/>
    <w:rsid w:val="00686708"/>
    <w:rsid w:val="0068760C"/>
    <w:rsid w:val="00690061"/>
    <w:rsid w:val="0069086D"/>
    <w:rsid w:val="006939B6"/>
    <w:rsid w:val="006A06C7"/>
    <w:rsid w:val="006A469C"/>
    <w:rsid w:val="006A4801"/>
    <w:rsid w:val="006A4989"/>
    <w:rsid w:val="006A4A25"/>
    <w:rsid w:val="006B56E2"/>
    <w:rsid w:val="006B69FF"/>
    <w:rsid w:val="006C056D"/>
    <w:rsid w:val="006C1B37"/>
    <w:rsid w:val="006C1E27"/>
    <w:rsid w:val="006C6A90"/>
    <w:rsid w:val="006D01DD"/>
    <w:rsid w:val="006D07D6"/>
    <w:rsid w:val="006D35D6"/>
    <w:rsid w:val="006D3896"/>
    <w:rsid w:val="006D5B4E"/>
    <w:rsid w:val="006D602C"/>
    <w:rsid w:val="006D6570"/>
    <w:rsid w:val="006D6AB2"/>
    <w:rsid w:val="006E0610"/>
    <w:rsid w:val="006E1079"/>
    <w:rsid w:val="006E12C5"/>
    <w:rsid w:val="006E3058"/>
    <w:rsid w:val="006E680C"/>
    <w:rsid w:val="006E7D48"/>
    <w:rsid w:val="006F0296"/>
    <w:rsid w:val="006F3189"/>
    <w:rsid w:val="006F40E1"/>
    <w:rsid w:val="006F7FD6"/>
    <w:rsid w:val="007003BC"/>
    <w:rsid w:val="00700FC9"/>
    <w:rsid w:val="0070429C"/>
    <w:rsid w:val="00707106"/>
    <w:rsid w:val="0070711D"/>
    <w:rsid w:val="007151D8"/>
    <w:rsid w:val="00717DDD"/>
    <w:rsid w:val="0072506A"/>
    <w:rsid w:val="00726684"/>
    <w:rsid w:val="007275A9"/>
    <w:rsid w:val="00730172"/>
    <w:rsid w:val="00730709"/>
    <w:rsid w:val="007309AE"/>
    <w:rsid w:val="00732137"/>
    <w:rsid w:val="00735BFF"/>
    <w:rsid w:val="0074324C"/>
    <w:rsid w:val="00745A3F"/>
    <w:rsid w:val="00745EB8"/>
    <w:rsid w:val="0074651F"/>
    <w:rsid w:val="00746645"/>
    <w:rsid w:val="007500D5"/>
    <w:rsid w:val="00754651"/>
    <w:rsid w:val="00754B5D"/>
    <w:rsid w:val="007550A1"/>
    <w:rsid w:val="00755E96"/>
    <w:rsid w:val="00756146"/>
    <w:rsid w:val="00756242"/>
    <w:rsid w:val="00756C2A"/>
    <w:rsid w:val="00763F17"/>
    <w:rsid w:val="00765756"/>
    <w:rsid w:val="00770E86"/>
    <w:rsid w:val="00771355"/>
    <w:rsid w:val="0077175F"/>
    <w:rsid w:val="0077458C"/>
    <w:rsid w:val="007817A8"/>
    <w:rsid w:val="00784062"/>
    <w:rsid w:val="00785B84"/>
    <w:rsid w:val="007873E8"/>
    <w:rsid w:val="00790FAC"/>
    <w:rsid w:val="007963F2"/>
    <w:rsid w:val="00796B27"/>
    <w:rsid w:val="007975AD"/>
    <w:rsid w:val="0079789C"/>
    <w:rsid w:val="007A01FA"/>
    <w:rsid w:val="007A0C31"/>
    <w:rsid w:val="007A4082"/>
    <w:rsid w:val="007A46B9"/>
    <w:rsid w:val="007A5BB1"/>
    <w:rsid w:val="007A66BC"/>
    <w:rsid w:val="007B3AE7"/>
    <w:rsid w:val="007B401C"/>
    <w:rsid w:val="007B4CDF"/>
    <w:rsid w:val="007C01C7"/>
    <w:rsid w:val="007C0735"/>
    <w:rsid w:val="007C23B8"/>
    <w:rsid w:val="007C4C5D"/>
    <w:rsid w:val="007C60AB"/>
    <w:rsid w:val="007D19A8"/>
    <w:rsid w:val="007E2ABF"/>
    <w:rsid w:val="007E4956"/>
    <w:rsid w:val="007E5802"/>
    <w:rsid w:val="007E5D2E"/>
    <w:rsid w:val="007E60FE"/>
    <w:rsid w:val="007F3ECE"/>
    <w:rsid w:val="007F531B"/>
    <w:rsid w:val="007F7267"/>
    <w:rsid w:val="007F773B"/>
    <w:rsid w:val="0080090B"/>
    <w:rsid w:val="00800EBA"/>
    <w:rsid w:val="00805516"/>
    <w:rsid w:val="00806F2E"/>
    <w:rsid w:val="0080707D"/>
    <w:rsid w:val="0080780F"/>
    <w:rsid w:val="00810581"/>
    <w:rsid w:val="00814EED"/>
    <w:rsid w:val="00827124"/>
    <w:rsid w:val="00831C54"/>
    <w:rsid w:val="0083367A"/>
    <w:rsid w:val="00836E28"/>
    <w:rsid w:val="00841955"/>
    <w:rsid w:val="00841991"/>
    <w:rsid w:val="00847643"/>
    <w:rsid w:val="00847B4E"/>
    <w:rsid w:val="00852313"/>
    <w:rsid w:val="00852C52"/>
    <w:rsid w:val="008530CF"/>
    <w:rsid w:val="00857575"/>
    <w:rsid w:val="00866EBF"/>
    <w:rsid w:val="00870136"/>
    <w:rsid w:val="0087202E"/>
    <w:rsid w:val="00873C09"/>
    <w:rsid w:val="00876CB4"/>
    <w:rsid w:val="008803A9"/>
    <w:rsid w:val="008808F4"/>
    <w:rsid w:val="00890B6E"/>
    <w:rsid w:val="00893BCB"/>
    <w:rsid w:val="00895879"/>
    <w:rsid w:val="00895881"/>
    <w:rsid w:val="00897665"/>
    <w:rsid w:val="008A04BF"/>
    <w:rsid w:val="008A2C93"/>
    <w:rsid w:val="008A7F7F"/>
    <w:rsid w:val="008B170E"/>
    <w:rsid w:val="008B6861"/>
    <w:rsid w:val="008C2DDD"/>
    <w:rsid w:val="008C3384"/>
    <w:rsid w:val="008C4232"/>
    <w:rsid w:val="008C44D4"/>
    <w:rsid w:val="008D28ED"/>
    <w:rsid w:val="008D4160"/>
    <w:rsid w:val="008D5AE8"/>
    <w:rsid w:val="008E18C0"/>
    <w:rsid w:val="008E1FC4"/>
    <w:rsid w:val="008E2BE6"/>
    <w:rsid w:val="008E4695"/>
    <w:rsid w:val="008E4CC3"/>
    <w:rsid w:val="008F2485"/>
    <w:rsid w:val="008F391F"/>
    <w:rsid w:val="008F3D97"/>
    <w:rsid w:val="008F44E3"/>
    <w:rsid w:val="008F592D"/>
    <w:rsid w:val="008F5992"/>
    <w:rsid w:val="00901E67"/>
    <w:rsid w:val="00906A99"/>
    <w:rsid w:val="009113CC"/>
    <w:rsid w:val="00915415"/>
    <w:rsid w:val="00920EF9"/>
    <w:rsid w:val="00922ED1"/>
    <w:rsid w:val="00923219"/>
    <w:rsid w:val="00926173"/>
    <w:rsid w:val="00932435"/>
    <w:rsid w:val="0093417D"/>
    <w:rsid w:val="0093449F"/>
    <w:rsid w:val="00934698"/>
    <w:rsid w:val="00935323"/>
    <w:rsid w:val="00935765"/>
    <w:rsid w:val="00935A80"/>
    <w:rsid w:val="009376D3"/>
    <w:rsid w:val="00937AC8"/>
    <w:rsid w:val="00953724"/>
    <w:rsid w:val="00953FAC"/>
    <w:rsid w:val="0095451F"/>
    <w:rsid w:val="00956937"/>
    <w:rsid w:val="00956DA4"/>
    <w:rsid w:val="00957965"/>
    <w:rsid w:val="00960755"/>
    <w:rsid w:val="009617C4"/>
    <w:rsid w:val="00965B05"/>
    <w:rsid w:val="00965CE5"/>
    <w:rsid w:val="009677D9"/>
    <w:rsid w:val="00967990"/>
    <w:rsid w:val="009718B5"/>
    <w:rsid w:val="009736DA"/>
    <w:rsid w:val="00975159"/>
    <w:rsid w:val="009765FC"/>
    <w:rsid w:val="00980E23"/>
    <w:rsid w:val="0098154D"/>
    <w:rsid w:val="00982E6A"/>
    <w:rsid w:val="009830B9"/>
    <w:rsid w:val="00984A53"/>
    <w:rsid w:val="00986B25"/>
    <w:rsid w:val="00993717"/>
    <w:rsid w:val="009943C6"/>
    <w:rsid w:val="00997173"/>
    <w:rsid w:val="009A187B"/>
    <w:rsid w:val="009A1D4A"/>
    <w:rsid w:val="009A3F23"/>
    <w:rsid w:val="009A4651"/>
    <w:rsid w:val="009A5BD1"/>
    <w:rsid w:val="009B0B0F"/>
    <w:rsid w:val="009B51F9"/>
    <w:rsid w:val="009B67FD"/>
    <w:rsid w:val="009B6B77"/>
    <w:rsid w:val="009C11B7"/>
    <w:rsid w:val="009C3B7E"/>
    <w:rsid w:val="009C6127"/>
    <w:rsid w:val="009C6397"/>
    <w:rsid w:val="009D3B29"/>
    <w:rsid w:val="009D4FD5"/>
    <w:rsid w:val="009D789C"/>
    <w:rsid w:val="009E0858"/>
    <w:rsid w:val="009E0996"/>
    <w:rsid w:val="009E262F"/>
    <w:rsid w:val="009E5420"/>
    <w:rsid w:val="009E54DE"/>
    <w:rsid w:val="009F1EE5"/>
    <w:rsid w:val="009F217A"/>
    <w:rsid w:val="009F2E5B"/>
    <w:rsid w:val="009F3E29"/>
    <w:rsid w:val="009F41C0"/>
    <w:rsid w:val="009F46EE"/>
    <w:rsid w:val="00A028C1"/>
    <w:rsid w:val="00A06E63"/>
    <w:rsid w:val="00A072BC"/>
    <w:rsid w:val="00A12E18"/>
    <w:rsid w:val="00A150B0"/>
    <w:rsid w:val="00A15B4C"/>
    <w:rsid w:val="00A15CEE"/>
    <w:rsid w:val="00A228C7"/>
    <w:rsid w:val="00A22B31"/>
    <w:rsid w:val="00A25B87"/>
    <w:rsid w:val="00A2678D"/>
    <w:rsid w:val="00A327F8"/>
    <w:rsid w:val="00A3297A"/>
    <w:rsid w:val="00A40F1C"/>
    <w:rsid w:val="00A40F30"/>
    <w:rsid w:val="00A419D0"/>
    <w:rsid w:val="00A4318F"/>
    <w:rsid w:val="00A637F0"/>
    <w:rsid w:val="00A648CE"/>
    <w:rsid w:val="00A66F0F"/>
    <w:rsid w:val="00A73F98"/>
    <w:rsid w:val="00A76300"/>
    <w:rsid w:val="00A80C1D"/>
    <w:rsid w:val="00A81740"/>
    <w:rsid w:val="00A81F4E"/>
    <w:rsid w:val="00A8212A"/>
    <w:rsid w:val="00A82316"/>
    <w:rsid w:val="00A84238"/>
    <w:rsid w:val="00A851C8"/>
    <w:rsid w:val="00A92772"/>
    <w:rsid w:val="00A92998"/>
    <w:rsid w:val="00A93A7A"/>
    <w:rsid w:val="00A94457"/>
    <w:rsid w:val="00AA0061"/>
    <w:rsid w:val="00AA03B3"/>
    <w:rsid w:val="00AA0837"/>
    <w:rsid w:val="00AA0F2C"/>
    <w:rsid w:val="00AA42BE"/>
    <w:rsid w:val="00AA6346"/>
    <w:rsid w:val="00AA6684"/>
    <w:rsid w:val="00AA6FC1"/>
    <w:rsid w:val="00AA7A06"/>
    <w:rsid w:val="00AA7F84"/>
    <w:rsid w:val="00AB1A9D"/>
    <w:rsid w:val="00AB1D12"/>
    <w:rsid w:val="00AB2F3F"/>
    <w:rsid w:val="00AB7235"/>
    <w:rsid w:val="00AB78E2"/>
    <w:rsid w:val="00AB7BFC"/>
    <w:rsid w:val="00AC0E57"/>
    <w:rsid w:val="00AC29D6"/>
    <w:rsid w:val="00AC3ECF"/>
    <w:rsid w:val="00AC4FB1"/>
    <w:rsid w:val="00AD0DE3"/>
    <w:rsid w:val="00AD17EE"/>
    <w:rsid w:val="00AD215D"/>
    <w:rsid w:val="00AD48FE"/>
    <w:rsid w:val="00AD57F5"/>
    <w:rsid w:val="00AD6618"/>
    <w:rsid w:val="00AE72EF"/>
    <w:rsid w:val="00AF0290"/>
    <w:rsid w:val="00AF0FB0"/>
    <w:rsid w:val="00AF1501"/>
    <w:rsid w:val="00B03543"/>
    <w:rsid w:val="00B07DA4"/>
    <w:rsid w:val="00B07FC3"/>
    <w:rsid w:val="00B11047"/>
    <w:rsid w:val="00B12ABE"/>
    <w:rsid w:val="00B12D8E"/>
    <w:rsid w:val="00B131EF"/>
    <w:rsid w:val="00B14D14"/>
    <w:rsid w:val="00B152B1"/>
    <w:rsid w:val="00B2008F"/>
    <w:rsid w:val="00B20853"/>
    <w:rsid w:val="00B26B43"/>
    <w:rsid w:val="00B32003"/>
    <w:rsid w:val="00B33B21"/>
    <w:rsid w:val="00B35A83"/>
    <w:rsid w:val="00B43C12"/>
    <w:rsid w:val="00B44205"/>
    <w:rsid w:val="00B447C3"/>
    <w:rsid w:val="00B46581"/>
    <w:rsid w:val="00B51191"/>
    <w:rsid w:val="00B54859"/>
    <w:rsid w:val="00B553E7"/>
    <w:rsid w:val="00B55AC5"/>
    <w:rsid w:val="00B579AF"/>
    <w:rsid w:val="00B61646"/>
    <w:rsid w:val="00B62FA0"/>
    <w:rsid w:val="00B74859"/>
    <w:rsid w:val="00B775F9"/>
    <w:rsid w:val="00B8197F"/>
    <w:rsid w:val="00B848D0"/>
    <w:rsid w:val="00B85BAB"/>
    <w:rsid w:val="00B875D5"/>
    <w:rsid w:val="00B92BA7"/>
    <w:rsid w:val="00B9324A"/>
    <w:rsid w:val="00B976A3"/>
    <w:rsid w:val="00BA0762"/>
    <w:rsid w:val="00BA0E11"/>
    <w:rsid w:val="00BA24CD"/>
    <w:rsid w:val="00BA35C3"/>
    <w:rsid w:val="00BA7AF1"/>
    <w:rsid w:val="00BB3F1A"/>
    <w:rsid w:val="00BB739C"/>
    <w:rsid w:val="00BB7A52"/>
    <w:rsid w:val="00BC3AAA"/>
    <w:rsid w:val="00BC7A1F"/>
    <w:rsid w:val="00BD0788"/>
    <w:rsid w:val="00BD24E6"/>
    <w:rsid w:val="00BE0714"/>
    <w:rsid w:val="00BE2380"/>
    <w:rsid w:val="00BE48E0"/>
    <w:rsid w:val="00BE70DE"/>
    <w:rsid w:val="00BE7202"/>
    <w:rsid w:val="00BF0446"/>
    <w:rsid w:val="00BF087B"/>
    <w:rsid w:val="00C0220A"/>
    <w:rsid w:val="00C049BC"/>
    <w:rsid w:val="00C07A0B"/>
    <w:rsid w:val="00C11AB5"/>
    <w:rsid w:val="00C12AA5"/>
    <w:rsid w:val="00C12AEF"/>
    <w:rsid w:val="00C1565C"/>
    <w:rsid w:val="00C230DD"/>
    <w:rsid w:val="00C305A9"/>
    <w:rsid w:val="00C30D36"/>
    <w:rsid w:val="00C33416"/>
    <w:rsid w:val="00C33A09"/>
    <w:rsid w:val="00C33A72"/>
    <w:rsid w:val="00C3462B"/>
    <w:rsid w:val="00C34ED0"/>
    <w:rsid w:val="00C41380"/>
    <w:rsid w:val="00C447D1"/>
    <w:rsid w:val="00C457CF"/>
    <w:rsid w:val="00C45B57"/>
    <w:rsid w:val="00C4798D"/>
    <w:rsid w:val="00C513F7"/>
    <w:rsid w:val="00C535BE"/>
    <w:rsid w:val="00C54538"/>
    <w:rsid w:val="00C549D6"/>
    <w:rsid w:val="00C54BE7"/>
    <w:rsid w:val="00C55076"/>
    <w:rsid w:val="00C624F1"/>
    <w:rsid w:val="00C63388"/>
    <w:rsid w:val="00C63AB7"/>
    <w:rsid w:val="00C64806"/>
    <w:rsid w:val="00C677C6"/>
    <w:rsid w:val="00C67A62"/>
    <w:rsid w:val="00C70C3C"/>
    <w:rsid w:val="00C70E19"/>
    <w:rsid w:val="00C74132"/>
    <w:rsid w:val="00C80BC4"/>
    <w:rsid w:val="00C8163F"/>
    <w:rsid w:val="00C82076"/>
    <w:rsid w:val="00C86109"/>
    <w:rsid w:val="00C86E73"/>
    <w:rsid w:val="00C925AB"/>
    <w:rsid w:val="00C92A4A"/>
    <w:rsid w:val="00C95D72"/>
    <w:rsid w:val="00C95F7E"/>
    <w:rsid w:val="00CA002D"/>
    <w:rsid w:val="00CA5E38"/>
    <w:rsid w:val="00CB504F"/>
    <w:rsid w:val="00CB59CA"/>
    <w:rsid w:val="00CB6DC5"/>
    <w:rsid w:val="00CC0583"/>
    <w:rsid w:val="00CC13E1"/>
    <w:rsid w:val="00CC1857"/>
    <w:rsid w:val="00CC21BA"/>
    <w:rsid w:val="00CC27F6"/>
    <w:rsid w:val="00CC32D7"/>
    <w:rsid w:val="00CC3D43"/>
    <w:rsid w:val="00CC5B48"/>
    <w:rsid w:val="00CC5DCD"/>
    <w:rsid w:val="00CC73B0"/>
    <w:rsid w:val="00CD3BB9"/>
    <w:rsid w:val="00CD3FE5"/>
    <w:rsid w:val="00CD58A4"/>
    <w:rsid w:val="00CD7AFF"/>
    <w:rsid w:val="00CE3CB7"/>
    <w:rsid w:val="00CE535B"/>
    <w:rsid w:val="00CE56DA"/>
    <w:rsid w:val="00CE6F66"/>
    <w:rsid w:val="00CF196D"/>
    <w:rsid w:val="00CF735B"/>
    <w:rsid w:val="00D04645"/>
    <w:rsid w:val="00D05637"/>
    <w:rsid w:val="00D13BFE"/>
    <w:rsid w:val="00D142B1"/>
    <w:rsid w:val="00D143E6"/>
    <w:rsid w:val="00D26359"/>
    <w:rsid w:val="00D34E5E"/>
    <w:rsid w:val="00D36337"/>
    <w:rsid w:val="00D409C5"/>
    <w:rsid w:val="00D40DAB"/>
    <w:rsid w:val="00D41223"/>
    <w:rsid w:val="00D45FA1"/>
    <w:rsid w:val="00D545F1"/>
    <w:rsid w:val="00D55166"/>
    <w:rsid w:val="00D608CB"/>
    <w:rsid w:val="00D64C1A"/>
    <w:rsid w:val="00D652E8"/>
    <w:rsid w:val="00D66EFB"/>
    <w:rsid w:val="00D679DF"/>
    <w:rsid w:val="00D70D48"/>
    <w:rsid w:val="00D71A4A"/>
    <w:rsid w:val="00D71FFA"/>
    <w:rsid w:val="00D73DBB"/>
    <w:rsid w:val="00D74794"/>
    <w:rsid w:val="00D7586F"/>
    <w:rsid w:val="00D81B09"/>
    <w:rsid w:val="00D83B3E"/>
    <w:rsid w:val="00D84B40"/>
    <w:rsid w:val="00D91472"/>
    <w:rsid w:val="00D92F69"/>
    <w:rsid w:val="00D934C8"/>
    <w:rsid w:val="00DA2F13"/>
    <w:rsid w:val="00DA4779"/>
    <w:rsid w:val="00DA601F"/>
    <w:rsid w:val="00DB16E9"/>
    <w:rsid w:val="00DB68A0"/>
    <w:rsid w:val="00DB6ECD"/>
    <w:rsid w:val="00DC1411"/>
    <w:rsid w:val="00DC26DD"/>
    <w:rsid w:val="00DC6DB3"/>
    <w:rsid w:val="00DD104B"/>
    <w:rsid w:val="00DD12EA"/>
    <w:rsid w:val="00DD1300"/>
    <w:rsid w:val="00DD23E0"/>
    <w:rsid w:val="00DD470D"/>
    <w:rsid w:val="00DD6AB7"/>
    <w:rsid w:val="00DD6F77"/>
    <w:rsid w:val="00DE48CF"/>
    <w:rsid w:val="00DE514C"/>
    <w:rsid w:val="00DE54CC"/>
    <w:rsid w:val="00DE6E1E"/>
    <w:rsid w:val="00DF08C9"/>
    <w:rsid w:val="00DF2383"/>
    <w:rsid w:val="00DF492C"/>
    <w:rsid w:val="00DF731D"/>
    <w:rsid w:val="00E0265A"/>
    <w:rsid w:val="00E03A5A"/>
    <w:rsid w:val="00E05CB0"/>
    <w:rsid w:val="00E06347"/>
    <w:rsid w:val="00E06493"/>
    <w:rsid w:val="00E06B69"/>
    <w:rsid w:val="00E07962"/>
    <w:rsid w:val="00E07B4C"/>
    <w:rsid w:val="00E10613"/>
    <w:rsid w:val="00E13F7B"/>
    <w:rsid w:val="00E15C63"/>
    <w:rsid w:val="00E173D1"/>
    <w:rsid w:val="00E209C0"/>
    <w:rsid w:val="00E21676"/>
    <w:rsid w:val="00E22963"/>
    <w:rsid w:val="00E22BB9"/>
    <w:rsid w:val="00E2346D"/>
    <w:rsid w:val="00E2512C"/>
    <w:rsid w:val="00E25195"/>
    <w:rsid w:val="00E25202"/>
    <w:rsid w:val="00E25EF9"/>
    <w:rsid w:val="00E271AE"/>
    <w:rsid w:val="00E339CC"/>
    <w:rsid w:val="00E35586"/>
    <w:rsid w:val="00E359B1"/>
    <w:rsid w:val="00E406E3"/>
    <w:rsid w:val="00E41994"/>
    <w:rsid w:val="00E4395A"/>
    <w:rsid w:val="00E441C3"/>
    <w:rsid w:val="00E5562A"/>
    <w:rsid w:val="00E56949"/>
    <w:rsid w:val="00E56C52"/>
    <w:rsid w:val="00E56EC4"/>
    <w:rsid w:val="00E603E3"/>
    <w:rsid w:val="00E63424"/>
    <w:rsid w:val="00E660EB"/>
    <w:rsid w:val="00E71AF8"/>
    <w:rsid w:val="00E724B0"/>
    <w:rsid w:val="00E732C5"/>
    <w:rsid w:val="00E75A7F"/>
    <w:rsid w:val="00E7623A"/>
    <w:rsid w:val="00E76C34"/>
    <w:rsid w:val="00E76C3D"/>
    <w:rsid w:val="00E831A2"/>
    <w:rsid w:val="00E83515"/>
    <w:rsid w:val="00E84049"/>
    <w:rsid w:val="00E84E0D"/>
    <w:rsid w:val="00E8610C"/>
    <w:rsid w:val="00E8716E"/>
    <w:rsid w:val="00E879F7"/>
    <w:rsid w:val="00E9186F"/>
    <w:rsid w:val="00E94B64"/>
    <w:rsid w:val="00E960E0"/>
    <w:rsid w:val="00E9615A"/>
    <w:rsid w:val="00EA28BA"/>
    <w:rsid w:val="00EC1B2F"/>
    <w:rsid w:val="00EC2272"/>
    <w:rsid w:val="00EC26B5"/>
    <w:rsid w:val="00EC3512"/>
    <w:rsid w:val="00EC35B7"/>
    <w:rsid w:val="00EC56A3"/>
    <w:rsid w:val="00EC67D6"/>
    <w:rsid w:val="00ED7E19"/>
    <w:rsid w:val="00EE0B99"/>
    <w:rsid w:val="00EE4EC6"/>
    <w:rsid w:val="00EE5DC3"/>
    <w:rsid w:val="00EE6D5F"/>
    <w:rsid w:val="00EE6D7C"/>
    <w:rsid w:val="00EF069D"/>
    <w:rsid w:val="00EF1073"/>
    <w:rsid w:val="00EF211F"/>
    <w:rsid w:val="00EF2187"/>
    <w:rsid w:val="00EF2F31"/>
    <w:rsid w:val="00EF440A"/>
    <w:rsid w:val="00EF7C25"/>
    <w:rsid w:val="00F03CE5"/>
    <w:rsid w:val="00F03F57"/>
    <w:rsid w:val="00F04E80"/>
    <w:rsid w:val="00F05627"/>
    <w:rsid w:val="00F05C92"/>
    <w:rsid w:val="00F07669"/>
    <w:rsid w:val="00F07882"/>
    <w:rsid w:val="00F10F6E"/>
    <w:rsid w:val="00F12461"/>
    <w:rsid w:val="00F15CC0"/>
    <w:rsid w:val="00F26739"/>
    <w:rsid w:val="00F27A1A"/>
    <w:rsid w:val="00F311F4"/>
    <w:rsid w:val="00F354D1"/>
    <w:rsid w:val="00F3587A"/>
    <w:rsid w:val="00F37ECA"/>
    <w:rsid w:val="00F41197"/>
    <w:rsid w:val="00F43061"/>
    <w:rsid w:val="00F4597C"/>
    <w:rsid w:val="00F52D9E"/>
    <w:rsid w:val="00F55D30"/>
    <w:rsid w:val="00F55D46"/>
    <w:rsid w:val="00F563A8"/>
    <w:rsid w:val="00F5674F"/>
    <w:rsid w:val="00F619E6"/>
    <w:rsid w:val="00F62D89"/>
    <w:rsid w:val="00F64D70"/>
    <w:rsid w:val="00F65484"/>
    <w:rsid w:val="00F70E4C"/>
    <w:rsid w:val="00F71AEF"/>
    <w:rsid w:val="00F73F15"/>
    <w:rsid w:val="00F74CE3"/>
    <w:rsid w:val="00F7569F"/>
    <w:rsid w:val="00F77A38"/>
    <w:rsid w:val="00F800CD"/>
    <w:rsid w:val="00F80D4F"/>
    <w:rsid w:val="00F865AF"/>
    <w:rsid w:val="00F926C4"/>
    <w:rsid w:val="00F9324A"/>
    <w:rsid w:val="00FA06A6"/>
    <w:rsid w:val="00FA07E0"/>
    <w:rsid w:val="00FA22D2"/>
    <w:rsid w:val="00FA54E6"/>
    <w:rsid w:val="00FA7BFC"/>
    <w:rsid w:val="00FA7EFC"/>
    <w:rsid w:val="00FB034D"/>
    <w:rsid w:val="00FB0D6F"/>
    <w:rsid w:val="00FB459F"/>
    <w:rsid w:val="00FC0389"/>
    <w:rsid w:val="00FC08A7"/>
    <w:rsid w:val="00FC1001"/>
    <w:rsid w:val="00FC17A4"/>
    <w:rsid w:val="00FC271D"/>
    <w:rsid w:val="00FC3F29"/>
    <w:rsid w:val="00FC65BB"/>
    <w:rsid w:val="00FD0676"/>
    <w:rsid w:val="00FD5F8C"/>
    <w:rsid w:val="00FE0648"/>
    <w:rsid w:val="00FE0A55"/>
    <w:rsid w:val="00FE0F7A"/>
    <w:rsid w:val="00FE2178"/>
    <w:rsid w:val="00FE26EA"/>
    <w:rsid w:val="00FE38A2"/>
    <w:rsid w:val="00FE3A8F"/>
    <w:rsid w:val="00FE4AEF"/>
    <w:rsid w:val="00FE53C4"/>
    <w:rsid w:val="00FF13BA"/>
    <w:rsid w:val="00FF2622"/>
    <w:rsid w:val="00FF4737"/>
    <w:rsid w:val="00FF657D"/>
    <w:rsid w:val="00FF72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B39"/>
  </w:style>
  <w:style w:type="paragraph" w:styleId="1">
    <w:name w:val="heading 1"/>
    <w:basedOn w:val="a"/>
    <w:next w:val="a"/>
    <w:link w:val="10"/>
    <w:uiPriority w:val="9"/>
    <w:qFormat/>
    <w:rsid w:val="00A93A7A"/>
    <w:pPr>
      <w:keepNext/>
      <w:keepLines/>
      <w:spacing w:before="240" w:after="0" w:line="240" w:lineRule="auto"/>
      <w:outlineLvl w:val="0"/>
    </w:pPr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93A7A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030FD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11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52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52C5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85B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2A0D3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rsid w:val="00257B5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257B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Для таблиц"/>
    <w:basedOn w:val="a"/>
    <w:rsid w:val="00257B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basedOn w:val="a0"/>
    <w:rsid w:val="00257B58"/>
    <w:rPr>
      <w:rFonts w:ascii="Times New Roman" w:hAnsi="Times New Roman" w:cs="Times New Roman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3A7A"/>
    <w:rPr>
      <w:rFonts w:ascii="Cambria" w:eastAsia="Times New Roman" w:hAnsi="Cambria" w:cs="Times New Roman"/>
      <w:color w:val="365F91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3A7A"/>
    <w:rPr>
      <w:rFonts w:ascii="Cambria" w:eastAsia="Times New Roman" w:hAnsi="Cambria" w:cs="Times New Roman"/>
      <w:color w:val="365F91"/>
      <w:sz w:val="26"/>
      <w:szCs w:val="26"/>
      <w:lang w:eastAsia="ru-RU"/>
    </w:rPr>
  </w:style>
  <w:style w:type="character" w:customStyle="1" w:styleId="s3">
    <w:name w:val="s3"/>
    <w:basedOn w:val="a0"/>
    <w:rsid w:val="00A93A7A"/>
  </w:style>
  <w:style w:type="character" w:customStyle="1" w:styleId="s10">
    <w:name w:val="s10"/>
    <w:basedOn w:val="a0"/>
    <w:rsid w:val="00A93A7A"/>
  </w:style>
  <w:style w:type="paragraph" w:customStyle="1" w:styleId="p31">
    <w:name w:val="p31"/>
    <w:basedOn w:val="a"/>
    <w:rsid w:val="00A93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1">
    <w:name w:val="s11"/>
    <w:basedOn w:val="a0"/>
    <w:rsid w:val="00A93A7A"/>
  </w:style>
  <w:style w:type="character" w:styleId="a9">
    <w:name w:val="Strong"/>
    <w:uiPriority w:val="99"/>
    <w:qFormat/>
    <w:rsid w:val="00A93A7A"/>
    <w:rPr>
      <w:b/>
      <w:bCs/>
    </w:rPr>
  </w:style>
  <w:style w:type="paragraph" w:styleId="11">
    <w:name w:val="toc 1"/>
    <w:basedOn w:val="a"/>
    <w:next w:val="a"/>
    <w:autoRedefine/>
    <w:uiPriority w:val="39"/>
    <w:unhideWhenUsed/>
    <w:rsid w:val="000467DC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0467DC"/>
    <w:pPr>
      <w:spacing w:after="100"/>
      <w:ind w:left="220"/>
    </w:pPr>
  </w:style>
  <w:style w:type="character" w:styleId="aa">
    <w:name w:val="Hyperlink"/>
    <w:basedOn w:val="a0"/>
    <w:uiPriority w:val="99"/>
    <w:unhideWhenUsed/>
    <w:rsid w:val="000467DC"/>
    <w:rPr>
      <w:color w:val="0563C1" w:themeColor="hyperlink"/>
      <w:u w:val="single"/>
    </w:rPr>
  </w:style>
  <w:style w:type="paragraph" w:styleId="ab">
    <w:name w:val="List Paragraph"/>
    <w:basedOn w:val="a"/>
    <w:uiPriority w:val="99"/>
    <w:qFormat/>
    <w:rsid w:val="0049129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No Spacing"/>
    <w:uiPriority w:val="1"/>
    <w:qFormat/>
    <w:rsid w:val="004912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30">
    <w:name w:val="s_3"/>
    <w:basedOn w:val="a"/>
    <w:rsid w:val="004912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Emphasis"/>
    <w:basedOn w:val="a0"/>
    <w:uiPriority w:val="20"/>
    <w:qFormat/>
    <w:rsid w:val="00B07DA4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030FD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02216D"/>
    <w:pPr>
      <w:spacing w:after="100"/>
      <w:ind w:left="440"/>
    </w:pPr>
  </w:style>
  <w:style w:type="paragraph" w:customStyle="1" w:styleId="ConsPlusTitle">
    <w:name w:val="ConsPlusTitle"/>
    <w:uiPriority w:val="99"/>
    <w:rsid w:val="00E8351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styleId="ae">
    <w:name w:val="footer"/>
    <w:basedOn w:val="a"/>
    <w:link w:val="af"/>
    <w:uiPriority w:val="99"/>
    <w:unhideWhenUsed/>
    <w:rsid w:val="009545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5451F"/>
  </w:style>
  <w:style w:type="character" w:styleId="af0">
    <w:name w:val="FollowedHyperlink"/>
    <w:basedOn w:val="a0"/>
    <w:uiPriority w:val="99"/>
    <w:semiHidden/>
    <w:unhideWhenUsed/>
    <w:rsid w:val="00B775F9"/>
    <w:rPr>
      <w:color w:val="954F72" w:themeColor="followedHyperlink"/>
      <w:u w:val="single"/>
    </w:rPr>
  </w:style>
  <w:style w:type="paragraph" w:styleId="af1">
    <w:name w:val="Normal (Web)"/>
    <w:basedOn w:val="a"/>
    <w:uiPriority w:val="99"/>
    <w:unhideWhenUsed/>
    <w:rsid w:val="00E5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99"/>
    <w:rsid w:val="00FA54E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3"/>
    <w:uiPriority w:val="39"/>
    <w:rsid w:val="007B3AE7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a0"/>
    <w:rsid w:val="00A40F1C"/>
  </w:style>
  <w:style w:type="paragraph" w:styleId="af2">
    <w:name w:val="footnote text"/>
    <w:basedOn w:val="a"/>
    <w:link w:val="af3"/>
    <w:uiPriority w:val="99"/>
    <w:semiHidden/>
    <w:unhideWhenUsed/>
    <w:rsid w:val="00915415"/>
    <w:pPr>
      <w:spacing w:after="0" w:line="240" w:lineRule="auto"/>
    </w:pPr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semiHidden/>
    <w:rsid w:val="00915415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sid w:val="0091541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1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5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8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80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35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4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31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529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902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4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65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7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09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19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48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3916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43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5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68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46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872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0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722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1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419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5256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21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53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79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51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182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5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46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2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02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6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9358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55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837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96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067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1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67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961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1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434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555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76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0147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288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8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86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906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9543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31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9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261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154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545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0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5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90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39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3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57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98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9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51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57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6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244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9013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65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6320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125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707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85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0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4360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5395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03583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844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55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0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1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925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880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0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073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91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2461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61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9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standart.rosmintrud.ru/obshchiy-informatsionnyy-blok/natsionalnyy-reestr-professionalnykh-standartov/reestr-trudovyh-funkcij/index.php?ELEMENT_ID=74306&amp;CODE=74306" TargetMode="External"/><Relationship Id="rId13" Type="http://schemas.openxmlformats.org/officeDocument/2006/relationships/hyperlink" Target="https://bd.ksai.ru/apex/f?p=107:82:0::NO:82:P82_ID:282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bd.ksai.ru/apex/f?p=107:82:0::NO:82:P82_ID:282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d.ksai.ru/apex/f?p=107:82:0::NO:82:P82_ID:282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profstandart.rosmintrud.ru/obshchiy-informatsionnyy-blok/natsionalnyy-reestr-professionalnykh-standartov/reestr-trudovyh-funkcij/index.php?ELEMENT_ID=77029&amp;CODE=7702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fstandart.rosmintrud.ru/obshchiy-informatsionnyy-blok/natsionalnyy-reestr-professionalnykh-standartov/reestr-trudovyh-funkcij/index.php?ELEMENT_ID=77029&amp;CODE=77029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968441-2899-4204-AF9D-382E1495B1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42</Pages>
  <Words>15437</Words>
  <Characters>87995</Characters>
  <Application>Microsoft Office Word</Application>
  <DocSecurity>0</DocSecurity>
  <Lines>733</Lines>
  <Paragraphs>206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29</cp:revision>
  <cp:lastPrinted>2023-09-19T04:02:00Z</cp:lastPrinted>
  <dcterms:created xsi:type="dcterms:W3CDTF">2023-10-07T21:56:00Z</dcterms:created>
  <dcterms:modified xsi:type="dcterms:W3CDTF">2023-10-08T02:07:00Z</dcterms:modified>
</cp:coreProperties>
</file>