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561D4" w14:textId="32939D68" w:rsidR="00AF5ECE" w:rsidRPr="00B35120" w:rsidRDefault="00AF5ECE" w:rsidP="00AF5EC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 xml:space="preserve">Иностранный язык </w:t>
      </w:r>
    </w:p>
    <w:p w14:paraId="1E58B729" w14:textId="4841E41F" w:rsidR="00787641" w:rsidRPr="00B35120" w:rsidRDefault="00787641" w:rsidP="0078764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 w:rsidR="003B2991">
        <w:rPr>
          <w:rFonts w:ascii="Times New Roman" w:hAnsi="Times New Roman" w:cs="Times New Roman"/>
          <w:sz w:val="24"/>
          <w:szCs w:val="24"/>
        </w:rPr>
        <w:t>5</w:t>
      </w:r>
      <w:r w:rsidR="00F80BB9">
        <w:rPr>
          <w:rFonts w:ascii="Times New Roman" w:hAnsi="Times New Roman" w:cs="Times New Roman"/>
          <w:sz w:val="24"/>
          <w:szCs w:val="24"/>
        </w:rPr>
        <w:t>.04.0</w:t>
      </w:r>
      <w:r w:rsidR="003B2991">
        <w:rPr>
          <w:rFonts w:ascii="Times New Roman" w:hAnsi="Times New Roman" w:cs="Times New Roman"/>
          <w:sz w:val="24"/>
          <w:szCs w:val="24"/>
        </w:rPr>
        <w:t>4</w:t>
      </w:r>
      <w:r w:rsidR="00F80BB9">
        <w:rPr>
          <w:rFonts w:ascii="Times New Roman" w:hAnsi="Times New Roman" w:cs="Times New Roman"/>
          <w:sz w:val="24"/>
          <w:szCs w:val="24"/>
        </w:rPr>
        <w:t xml:space="preserve"> </w:t>
      </w:r>
      <w:r w:rsidR="003B2991">
        <w:rPr>
          <w:rFonts w:ascii="Times New Roman" w:hAnsi="Times New Roman" w:cs="Times New Roman"/>
          <w:sz w:val="24"/>
          <w:szCs w:val="24"/>
        </w:rPr>
        <w:t xml:space="preserve">Агрономия. Картофелеводство </w:t>
      </w:r>
    </w:p>
    <w:p w14:paraId="38FFDB15" w14:textId="5CBF3087" w:rsidR="00787641" w:rsidRDefault="00787641" w:rsidP="00F80BB9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20BAA08" w14:textId="38769A07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00DEFC25" w14:textId="60C323C3" w:rsidR="00AF5ECE" w:rsidRPr="00AF5ECE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1.Дюканова Н.М. Английский язык: учебное пособие М.: НИЦ НИФРА-М, 2022</w:t>
      </w:r>
    </w:p>
    <w:p w14:paraId="20D42AE1" w14:textId="391D4EA1" w:rsidR="00AF5ECE" w:rsidRDefault="00AF5ECE" w:rsidP="00AF5EC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5127CCE4" w14:textId="560FD54C" w:rsidR="00AF5ECE" w:rsidRPr="00787641" w:rsidRDefault="00AF5ECE" w:rsidP="00AF5EC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Маньковская З. В. Деловой английский язык: ускоренный курс: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</w:t>
      </w:r>
      <w:r w:rsidR="00787641" w:rsidRPr="0078764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19</w:t>
      </w:r>
    </w:p>
    <w:bookmarkEnd w:id="0"/>
    <w:p w14:paraId="53C75568" w14:textId="3697E85C" w:rsidR="00AA0281" w:rsidRPr="00AA0281" w:rsidRDefault="00AA0281" w:rsidP="00AA0281">
      <w:pPr>
        <w:widowControl w:val="0"/>
        <w:autoSpaceDE w:val="0"/>
        <w:autoSpaceDN w:val="0"/>
        <w:adjustRightInd w:val="0"/>
        <w:spacing w:after="0" w:line="360" w:lineRule="auto"/>
        <w:ind w:firstLine="992"/>
        <w:jc w:val="both"/>
        <w:rPr>
          <w:rFonts w:ascii="Times New Roman" w:hAnsi="Times New Roman" w:cs="Times New Roman"/>
          <w:iCs/>
          <w:sz w:val="24"/>
          <w:szCs w:val="24"/>
        </w:rPr>
      </w:pPr>
    </w:p>
    <w:sectPr w:rsidR="00AA0281" w:rsidRPr="00AA0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D2A69"/>
    <w:multiLevelType w:val="hybridMultilevel"/>
    <w:tmpl w:val="09FEC31E"/>
    <w:lvl w:ilvl="0" w:tplc="843448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E1"/>
    <w:rsid w:val="003168E1"/>
    <w:rsid w:val="003B2991"/>
    <w:rsid w:val="00787641"/>
    <w:rsid w:val="00851C73"/>
    <w:rsid w:val="00AA0281"/>
    <w:rsid w:val="00AF5ECE"/>
    <w:rsid w:val="00F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3BBEB"/>
  <w15:chartTrackingRefBased/>
  <w15:docId w15:val="{F7B862BA-2F97-43C7-9FCA-E8923F779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USER-TMP</cp:lastModifiedBy>
  <cp:revision>8</cp:revision>
  <dcterms:created xsi:type="dcterms:W3CDTF">2023-09-24T02:35:00Z</dcterms:created>
  <dcterms:modified xsi:type="dcterms:W3CDTF">2023-11-02T08:07:00Z</dcterms:modified>
</cp:coreProperties>
</file>