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D9ABF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6BB6945C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6667ABE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347FA577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FB82ED" w14:textId="77777777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0EDA7686" w14:textId="77777777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6E019D89" w14:textId="7A5F068F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2C05D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2C05D7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4F058D13" w14:textId="36007527" w:rsidR="0036219C" w:rsidRPr="002C05D7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«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36219C">
        <w:rPr>
          <w:rFonts w:ascii="Times New Roman" w:hAnsi="Times New Roman" w:cs="Times New Roman"/>
          <w:sz w:val="24"/>
          <w:szCs w:val="24"/>
        </w:rPr>
        <w:t xml:space="preserve">» 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36219C">
        <w:rPr>
          <w:rFonts w:ascii="Times New Roman" w:hAnsi="Times New Roman" w:cs="Times New Roman"/>
          <w:sz w:val="24"/>
          <w:szCs w:val="24"/>
        </w:rPr>
        <w:t>20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36219C">
        <w:rPr>
          <w:rFonts w:ascii="Times New Roman" w:hAnsi="Times New Roman" w:cs="Times New Roman"/>
          <w:sz w:val="24"/>
          <w:szCs w:val="24"/>
        </w:rPr>
        <w:t>г., протокол №</w:t>
      </w:r>
      <w:r w:rsidR="002C05D7">
        <w:rPr>
          <w:rFonts w:ascii="Times New Roman" w:hAnsi="Times New Roman" w:cs="Times New Roman"/>
          <w:sz w:val="24"/>
          <w:szCs w:val="24"/>
        </w:rPr>
        <w:t xml:space="preserve"> </w:t>
      </w:r>
      <w:r w:rsidR="002C05D7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2301F8EE" w14:textId="65FB2ECC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2C05D7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>ИО Декана ВАШ</w:t>
      </w:r>
      <w:r w:rsidR="002C05D7">
        <w:rPr>
          <w:rFonts w:ascii="Times New Roman" w:hAnsi="Times New Roman" w:cs="Times New Roman"/>
          <w:sz w:val="24"/>
          <w:szCs w:val="24"/>
        </w:rPr>
        <w:t xml:space="preserve"> </w:t>
      </w:r>
      <w:r w:rsidR="002C05D7" w:rsidRPr="0036219C">
        <w:rPr>
          <w:rFonts w:ascii="Times New Roman" w:hAnsi="Times New Roman" w:cs="Times New Roman"/>
          <w:sz w:val="24"/>
          <w:szCs w:val="24"/>
        </w:rPr>
        <w:t>__________ Белова С.Н.</w:t>
      </w:r>
    </w:p>
    <w:p w14:paraId="1C1E95EF" w14:textId="3C9541F9" w:rsidR="002C05D7" w:rsidRPr="002C05D7" w:rsidRDefault="0036219C" w:rsidP="002C05D7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C05D7" w:rsidRPr="002C05D7">
        <w:rPr>
          <w:rFonts w:ascii="Times New Roman" w:hAnsi="Times New Roman" w:cs="Times New Roman"/>
        </w:rPr>
        <w:t xml:space="preserve">                                                      </w:t>
      </w:r>
      <w:r w:rsidR="002C05D7">
        <w:rPr>
          <w:rFonts w:ascii="Times New Roman" w:hAnsi="Times New Roman" w:cs="Times New Roman"/>
        </w:rPr>
        <w:t xml:space="preserve"> </w:t>
      </w:r>
      <w:r w:rsidR="002C05D7" w:rsidRPr="002C05D7">
        <w:rPr>
          <w:rFonts w:ascii="Times New Roman" w:hAnsi="Times New Roman" w:cs="Times New Roman"/>
        </w:rPr>
        <w:t>(подпись)</w:t>
      </w:r>
    </w:p>
    <w:p w14:paraId="1DB792F0" w14:textId="5C6AA05A" w:rsidR="0036219C" w:rsidRPr="0036219C" w:rsidRDefault="0036219C" w:rsidP="0036219C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7F7469FF" w14:textId="77777777" w:rsidR="0036219C" w:rsidRPr="0036219C" w:rsidRDefault="0036219C" w:rsidP="0036219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01347C2" w14:textId="77777777" w:rsidR="0036219C" w:rsidRPr="0036219C" w:rsidRDefault="0036219C" w:rsidP="0036219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EB4BB82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6219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68A68DB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26E57280" w14:textId="089FC231" w:rsidR="0036219C" w:rsidRPr="0036219C" w:rsidRDefault="0015694F" w:rsidP="003621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694F">
        <w:rPr>
          <w:rFonts w:ascii="Times New Roman" w:hAnsi="Times New Roman" w:cs="Times New Roman"/>
          <w:b/>
          <w:bCs/>
          <w:sz w:val="28"/>
          <w:szCs w:val="28"/>
        </w:rPr>
        <w:t>Б1</w:t>
      </w:r>
      <w:r w:rsidR="007C172C">
        <w:rPr>
          <w:rFonts w:ascii="Times New Roman" w:hAnsi="Times New Roman" w:cs="Times New Roman"/>
          <w:b/>
          <w:bCs/>
          <w:sz w:val="28"/>
          <w:szCs w:val="28"/>
        </w:rPr>
        <w:t xml:space="preserve">.В..03 Защита картофеля </w:t>
      </w:r>
    </w:p>
    <w:p w14:paraId="4B666347" w14:textId="13DACC98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2C05D7">
        <w:rPr>
          <w:rFonts w:ascii="Times New Roman" w:hAnsi="Times New Roman" w:cs="Times New Roman"/>
          <w:sz w:val="24"/>
          <w:szCs w:val="24"/>
        </w:rPr>
        <w:t>я</w:t>
      </w:r>
      <w:r w:rsidRPr="0036219C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3E7BE542" w14:textId="77777777" w:rsidR="007C420B" w:rsidRPr="00C43EF2" w:rsidRDefault="007C420B" w:rsidP="007C42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184E6A29" w14:textId="77777777" w:rsidR="0036219C" w:rsidRPr="0036219C" w:rsidRDefault="0036219C" w:rsidP="0036219C"/>
    <w:p w14:paraId="134B768C" w14:textId="77777777" w:rsidR="0036219C" w:rsidRPr="0036219C" w:rsidRDefault="0036219C" w:rsidP="0036219C"/>
    <w:p w14:paraId="510F8F8E" w14:textId="77777777" w:rsidR="0036219C" w:rsidRPr="0036219C" w:rsidRDefault="0036219C" w:rsidP="0036219C"/>
    <w:p w14:paraId="5D032B5A" w14:textId="55AF004E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proofErr w:type="spellStart"/>
      <w:r w:rsidR="007C172C" w:rsidRPr="007C172C">
        <w:rPr>
          <w:rFonts w:ascii="Times New Roman" w:hAnsi="Times New Roman" w:cs="Times New Roman"/>
          <w:sz w:val="24"/>
          <w:szCs w:val="24"/>
        </w:rPr>
        <w:t>Заушенцена</w:t>
      </w:r>
      <w:proofErr w:type="spellEnd"/>
      <w:r w:rsidR="007C172C" w:rsidRPr="007C17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172C" w:rsidRPr="007C172C">
        <w:rPr>
          <w:rFonts w:ascii="Times New Roman" w:hAnsi="Times New Roman" w:cs="Times New Roman"/>
          <w:sz w:val="24"/>
          <w:szCs w:val="24"/>
        </w:rPr>
        <w:t>Александдра</w:t>
      </w:r>
      <w:proofErr w:type="spellEnd"/>
      <w:r w:rsidR="007C172C" w:rsidRPr="007C172C">
        <w:rPr>
          <w:rFonts w:ascii="Times New Roman" w:hAnsi="Times New Roman" w:cs="Times New Roman"/>
          <w:sz w:val="24"/>
          <w:szCs w:val="24"/>
        </w:rPr>
        <w:t xml:space="preserve"> Васильевна</w:t>
      </w:r>
    </w:p>
    <w:p w14:paraId="5DA303B2" w14:textId="77777777" w:rsidR="0036219C" w:rsidRPr="0036219C" w:rsidRDefault="0036219C" w:rsidP="0036219C"/>
    <w:p w14:paraId="51D1A1FF" w14:textId="77777777" w:rsidR="0036219C" w:rsidRPr="0036219C" w:rsidRDefault="0036219C" w:rsidP="0036219C"/>
    <w:p w14:paraId="7240A7C6" w14:textId="77777777" w:rsidR="0036219C" w:rsidRPr="0036219C" w:rsidRDefault="0036219C" w:rsidP="0036219C"/>
    <w:p w14:paraId="3571459A" w14:textId="77777777" w:rsidR="0036219C" w:rsidRPr="0036219C" w:rsidRDefault="0036219C" w:rsidP="0036219C"/>
    <w:p w14:paraId="5587E35C" w14:textId="77777777" w:rsidR="0036219C" w:rsidRPr="0036219C" w:rsidRDefault="0036219C" w:rsidP="0036219C"/>
    <w:p w14:paraId="592A2606" w14:textId="77777777" w:rsidR="0036219C" w:rsidRPr="0036219C" w:rsidRDefault="0036219C" w:rsidP="0036219C"/>
    <w:p w14:paraId="410199B5" w14:textId="77777777" w:rsidR="0036219C" w:rsidRPr="0036219C" w:rsidRDefault="0036219C" w:rsidP="0036219C"/>
    <w:p w14:paraId="7572934F" w14:textId="77777777" w:rsidR="0036219C" w:rsidRPr="0036219C" w:rsidRDefault="0036219C" w:rsidP="0036219C"/>
    <w:p w14:paraId="478A46BE" w14:textId="77777777" w:rsidR="0036219C" w:rsidRPr="0036219C" w:rsidRDefault="0036219C" w:rsidP="0036219C"/>
    <w:p w14:paraId="1EC8C968" w14:textId="77777777" w:rsidR="0036219C" w:rsidRPr="0036219C" w:rsidRDefault="0036219C" w:rsidP="0036219C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4553251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56A6FA4" w14:textId="30292047" w:rsidR="000B4B0C" w:rsidRPr="000B4B0C" w:rsidRDefault="000B4B0C" w:rsidP="000B4B0C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0B4B0C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FA8998F" w14:textId="5C6284CD" w:rsidR="009C66ED" w:rsidRPr="009C66ED" w:rsidRDefault="000B4B0C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4088928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_Toc134088928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17CBA0" w14:textId="32B1395F" w:rsidR="009C66ED" w:rsidRPr="009C66ED" w:rsidRDefault="007E1162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29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_Toc134088929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EBC0AC" w14:textId="258F8070" w:rsidR="009C66ED" w:rsidRPr="009C66ED" w:rsidRDefault="007E1162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0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_Toc134088930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04B5097" w14:textId="45C6D8A2" w:rsidR="009C66ED" w:rsidRPr="009C66ED" w:rsidRDefault="007E1162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1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_Toc134088931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45F7CFC" w14:textId="3B9671F8" w:rsidR="009C66ED" w:rsidRPr="009C66ED" w:rsidRDefault="007E1162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2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_Toc134088932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E4A9801" w14:textId="12C0EDD8" w:rsidR="009C66ED" w:rsidRPr="009C66ED" w:rsidRDefault="007E1162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3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_Toc134088933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B62AA5" w14:textId="273B8F92" w:rsidR="009C66ED" w:rsidRPr="009C66ED" w:rsidRDefault="007E1162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4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_Toc134088934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8EABF8" w14:textId="11E18EE7" w:rsidR="009C66ED" w:rsidRPr="009C66ED" w:rsidRDefault="007E1162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5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_Toc134088935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68337D" w14:textId="02EAA33F" w:rsidR="009C66ED" w:rsidRPr="009C66ED" w:rsidRDefault="007E1162" w:rsidP="009C66ED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088936" w:history="1">
            <w:r w:rsidR="009C66ED" w:rsidRPr="009C66ED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_Toc134088936 \h </w:instrTex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C66ED" w:rsidRPr="009C66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49E0B7" w14:textId="398C3FEA" w:rsidR="000B4B0C" w:rsidRDefault="000B4B0C">
          <w:r>
            <w:rPr>
              <w:b/>
              <w:bCs/>
            </w:rPr>
            <w:fldChar w:fldCharType="end"/>
          </w:r>
        </w:p>
      </w:sdtContent>
    </w:sdt>
    <w:p w14:paraId="632E48A5" w14:textId="77777777" w:rsidR="0036219C" w:rsidRPr="0036219C" w:rsidRDefault="0036219C" w:rsidP="0036219C"/>
    <w:p w14:paraId="01A5D1AA" w14:textId="77777777" w:rsidR="0036219C" w:rsidRPr="0036219C" w:rsidRDefault="0036219C" w:rsidP="0036219C"/>
    <w:p w14:paraId="51691390" w14:textId="77777777" w:rsidR="0036219C" w:rsidRPr="0036219C" w:rsidRDefault="0036219C" w:rsidP="0036219C"/>
    <w:p w14:paraId="47206CFB" w14:textId="77777777" w:rsidR="0036219C" w:rsidRPr="0036219C" w:rsidRDefault="0036219C" w:rsidP="0036219C"/>
    <w:p w14:paraId="4201AD2E" w14:textId="77777777" w:rsidR="0036219C" w:rsidRPr="0036219C" w:rsidRDefault="0036219C" w:rsidP="0036219C"/>
    <w:p w14:paraId="555D88F0" w14:textId="77777777" w:rsidR="0036219C" w:rsidRPr="0036219C" w:rsidRDefault="0036219C" w:rsidP="0036219C"/>
    <w:p w14:paraId="005B471E" w14:textId="77777777" w:rsidR="0036219C" w:rsidRPr="0036219C" w:rsidRDefault="0036219C" w:rsidP="0036219C"/>
    <w:p w14:paraId="48C3FAE7" w14:textId="77777777" w:rsidR="0036219C" w:rsidRPr="0036219C" w:rsidRDefault="0036219C" w:rsidP="0036219C"/>
    <w:p w14:paraId="217D41D1" w14:textId="77777777" w:rsidR="0036219C" w:rsidRPr="0036219C" w:rsidRDefault="0036219C" w:rsidP="0036219C"/>
    <w:p w14:paraId="5D52C53E" w14:textId="77777777" w:rsidR="0036219C" w:rsidRPr="0036219C" w:rsidRDefault="0036219C" w:rsidP="0036219C"/>
    <w:p w14:paraId="4B65BEF4" w14:textId="77777777" w:rsidR="0036219C" w:rsidRPr="0036219C" w:rsidRDefault="0036219C" w:rsidP="0036219C"/>
    <w:p w14:paraId="195B71E8" w14:textId="77777777" w:rsidR="0036219C" w:rsidRPr="0036219C" w:rsidRDefault="0036219C" w:rsidP="0036219C"/>
    <w:p w14:paraId="642D8DE5" w14:textId="77777777" w:rsidR="0036219C" w:rsidRPr="0036219C" w:rsidRDefault="0036219C" w:rsidP="0036219C"/>
    <w:p w14:paraId="42A9885F" w14:textId="77777777" w:rsidR="0036219C" w:rsidRPr="0036219C" w:rsidRDefault="0036219C" w:rsidP="0036219C"/>
    <w:p w14:paraId="7CE179DA" w14:textId="77777777" w:rsidR="0036219C" w:rsidRPr="0036219C" w:rsidRDefault="0036219C" w:rsidP="0036219C"/>
    <w:p w14:paraId="710C9C20" w14:textId="77777777" w:rsidR="0036219C" w:rsidRPr="0036219C" w:rsidRDefault="0036219C" w:rsidP="0036219C"/>
    <w:p w14:paraId="079BF703" w14:textId="77777777" w:rsidR="0036219C" w:rsidRPr="0036219C" w:rsidRDefault="0036219C" w:rsidP="0036219C"/>
    <w:p w14:paraId="055FE5B1" w14:textId="77777777" w:rsidR="0036219C" w:rsidRPr="00D26ACD" w:rsidRDefault="0036219C" w:rsidP="00D26ACD">
      <w:pPr>
        <w:pStyle w:val="1"/>
      </w:pPr>
      <w:bookmarkStart w:id="0" w:name="_Toc134088928"/>
      <w:r w:rsidRPr="00D26ACD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4AFB623C" w14:textId="77777777" w:rsidR="0036219C" w:rsidRPr="0036219C" w:rsidRDefault="0036219C" w:rsidP="00D26ACD">
      <w:pPr>
        <w:pStyle w:val="1"/>
        <w:jc w:val="both"/>
      </w:pPr>
      <w:bookmarkStart w:id="1" w:name="_Toc134088929"/>
      <w:r w:rsidRPr="0036219C">
        <w:t>1.1 Перечень компетенций</w:t>
      </w:r>
      <w:bookmarkEnd w:id="1"/>
    </w:p>
    <w:p w14:paraId="28F474B6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452E2696" w14:textId="77777777" w:rsidR="0036219C" w:rsidRPr="0036219C" w:rsidRDefault="0036219C" w:rsidP="003621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2D1A8ABC" w14:textId="58D21311" w:rsidR="008D6181" w:rsidRPr="0036219C" w:rsidRDefault="00BF5B3D" w:rsidP="0036219C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5B3D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F5B3D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74027E7" w14:textId="77777777" w:rsidR="0036219C" w:rsidRPr="0036219C" w:rsidRDefault="0036219C" w:rsidP="0036219C"/>
    <w:p w14:paraId="03479413" w14:textId="77777777" w:rsidR="0036219C" w:rsidRPr="0036219C" w:rsidRDefault="0036219C" w:rsidP="0036219C"/>
    <w:p w14:paraId="6C08577E" w14:textId="77777777" w:rsidR="0036219C" w:rsidRPr="0036219C" w:rsidRDefault="0036219C" w:rsidP="0036219C"/>
    <w:p w14:paraId="17117EA1" w14:textId="77777777" w:rsidR="0036219C" w:rsidRPr="0036219C" w:rsidRDefault="0036219C" w:rsidP="0036219C"/>
    <w:p w14:paraId="1533A8A7" w14:textId="77777777" w:rsidR="0036219C" w:rsidRPr="0036219C" w:rsidRDefault="0036219C" w:rsidP="0036219C"/>
    <w:p w14:paraId="79D9D10D" w14:textId="77777777" w:rsidR="0036219C" w:rsidRPr="0036219C" w:rsidRDefault="0036219C" w:rsidP="0036219C"/>
    <w:p w14:paraId="3435DD61" w14:textId="77777777" w:rsidR="0036219C" w:rsidRPr="0036219C" w:rsidRDefault="0036219C" w:rsidP="0036219C"/>
    <w:p w14:paraId="117A9D3F" w14:textId="77777777" w:rsidR="0036219C" w:rsidRPr="0036219C" w:rsidRDefault="0036219C" w:rsidP="0036219C"/>
    <w:p w14:paraId="27EF268C" w14:textId="77777777" w:rsidR="0036219C" w:rsidRPr="0036219C" w:rsidRDefault="0036219C" w:rsidP="0036219C"/>
    <w:p w14:paraId="1CA6863A" w14:textId="77777777" w:rsidR="0036219C" w:rsidRPr="0036219C" w:rsidRDefault="0036219C" w:rsidP="0036219C"/>
    <w:p w14:paraId="3B782FD8" w14:textId="77777777" w:rsidR="0036219C" w:rsidRPr="0036219C" w:rsidRDefault="0036219C" w:rsidP="0036219C"/>
    <w:p w14:paraId="0CD043F8" w14:textId="77777777" w:rsidR="0036219C" w:rsidRPr="0036219C" w:rsidRDefault="0036219C" w:rsidP="0036219C"/>
    <w:p w14:paraId="2CCC340C" w14:textId="77777777" w:rsidR="0036219C" w:rsidRPr="0036219C" w:rsidRDefault="0036219C" w:rsidP="0036219C"/>
    <w:p w14:paraId="30F5779E" w14:textId="77777777" w:rsidR="0036219C" w:rsidRPr="0036219C" w:rsidRDefault="0036219C" w:rsidP="0036219C"/>
    <w:p w14:paraId="53FAB845" w14:textId="77777777" w:rsidR="0036219C" w:rsidRPr="0036219C" w:rsidRDefault="0036219C" w:rsidP="0036219C"/>
    <w:p w14:paraId="547C2108" w14:textId="77777777" w:rsidR="0036219C" w:rsidRPr="0036219C" w:rsidRDefault="0036219C" w:rsidP="0036219C"/>
    <w:p w14:paraId="390C1450" w14:textId="77777777" w:rsidR="0036219C" w:rsidRPr="0036219C" w:rsidRDefault="0036219C" w:rsidP="0036219C"/>
    <w:p w14:paraId="1F7403D3" w14:textId="77777777" w:rsidR="0036219C" w:rsidRPr="0036219C" w:rsidRDefault="0036219C" w:rsidP="0036219C"/>
    <w:p w14:paraId="40C3896C" w14:textId="77777777" w:rsidR="0036219C" w:rsidRPr="0036219C" w:rsidRDefault="0036219C" w:rsidP="0036219C"/>
    <w:p w14:paraId="287BD0EC" w14:textId="77777777" w:rsidR="0036219C" w:rsidRPr="0036219C" w:rsidRDefault="0036219C" w:rsidP="0036219C"/>
    <w:p w14:paraId="310ABBA9" w14:textId="77777777" w:rsidR="0036219C" w:rsidRPr="0036219C" w:rsidRDefault="0036219C" w:rsidP="0036219C"/>
    <w:p w14:paraId="03CE18A4" w14:textId="77777777" w:rsidR="0036219C" w:rsidRPr="0036219C" w:rsidRDefault="0036219C" w:rsidP="0036219C"/>
    <w:p w14:paraId="149401AE" w14:textId="77777777" w:rsidR="0036219C" w:rsidRPr="0036219C" w:rsidRDefault="0036219C" w:rsidP="0036219C"/>
    <w:p w14:paraId="0D11293C" w14:textId="77777777" w:rsidR="0036219C" w:rsidRPr="0036219C" w:rsidRDefault="0036219C" w:rsidP="0069041C">
      <w:pPr>
        <w:pStyle w:val="1"/>
        <w:jc w:val="both"/>
      </w:pPr>
      <w:bookmarkStart w:id="2" w:name="_Toc134088930"/>
      <w:r w:rsidRPr="0036219C"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66679F0A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36219C">
        <w:rPr>
          <w:rFonts w:ascii="Times New Roman" w:hAnsi="Times New Roman" w:cs="Times New Roman"/>
          <w:sz w:val="28"/>
          <w:szCs w:val="28"/>
        </w:rPr>
        <w:cr/>
      </w:r>
    </w:p>
    <w:p w14:paraId="304D1DF9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19839D0C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693"/>
        <w:gridCol w:w="2410"/>
        <w:gridCol w:w="2976"/>
      </w:tblGrid>
      <w:tr w:rsidR="00D675B0" w:rsidRPr="0083190A" w14:paraId="3D2EEE13" w14:textId="77777777" w:rsidTr="0027706E">
        <w:tc>
          <w:tcPr>
            <w:tcW w:w="2689" w:type="dxa"/>
            <w:vAlign w:val="center"/>
          </w:tcPr>
          <w:p w14:paraId="1971DD6F" w14:textId="77777777" w:rsidR="00D675B0" w:rsidRPr="0083190A" w:rsidRDefault="00D675B0" w:rsidP="00D6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8079" w:type="dxa"/>
            <w:gridSpan w:val="3"/>
            <w:vAlign w:val="center"/>
          </w:tcPr>
          <w:p w14:paraId="4048A000" w14:textId="77777777" w:rsidR="00D675B0" w:rsidRPr="0083190A" w:rsidRDefault="00D675B0" w:rsidP="00D67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83190A" w:rsidRPr="0083190A" w14:paraId="5B565D83" w14:textId="77777777" w:rsidTr="00CE4D05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14193D" w14:textId="77777777" w:rsidR="0083190A" w:rsidRPr="0083190A" w:rsidRDefault="0083190A" w:rsidP="00277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922BC" w14:textId="77777777" w:rsidR="0083190A" w:rsidRPr="0083190A" w:rsidRDefault="0083190A" w:rsidP="00277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3190A" w:rsidRPr="0083190A" w14:paraId="14F25784" w14:textId="77777777" w:rsidTr="00CE4D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E54EA" w14:textId="77777777" w:rsidR="0083190A" w:rsidRPr="0083190A" w:rsidRDefault="0083190A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C652F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7627D31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96E5B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FBB83AF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79642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90C38F7" w14:textId="77777777" w:rsidR="0083190A" w:rsidRPr="0083190A" w:rsidRDefault="0083190A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7706E" w:rsidRPr="0083190A" w14:paraId="2327C3B6" w14:textId="77777777" w:rsidTr="008319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E033" w14:textId="77777777" w:rsidR="0027706E" w:rsidRPr="0083190A" w:rsidRDefault="0027706E" w:rsidP="008319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55A7C364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1FFFBC61" w14:textId="77777777" w:rsidR="0027706E" w:rsidRPr="0083190A" w:rsidRDefault="0027706E" w:rsidP="0083190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Планирует и проводит научный эксперимент, выполняет анализ и обработку результатов производственных испытаний в области зоотехнии с использованием методов математической статистики и интерпретирует результаты экспериментальных исследований в профессиональной деятельности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AA20B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Проводит учет в зоотехнических опытах по поставленному эксперименту, применяет основные методы математической статистики и программное обеспечение при обработке результатов однофакторных опытов, интерпретирует описательные статистики, значения коэффициентов в моделях парной регрессии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3A71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>Под руководством преподавателя планирует и проводит научный эксперимент, выполняет анализ, используя основные методы математической статистики и стандартные модели, обрабатывает результаты производственных испытаний в области зоотехнии и интерпретирует результаты экспериментальных исследований с применением общего программного обеспечения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CE9B" w14:textId="77777777" w:rsidR="0027706E" w:rsidRPr="0083190A" w:rsidRDefault="0027706E" w:rsidP="008319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190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ставит научную гипотезу в профессиональной деятельности, с учетом всех значимых факторов планирует и проводит эксперимент, обеспечивая достоверность и репрезентативность данных, обрабатывает результаты производственных испытаний, обоснованно выбирая математические модели и программные средства </w:t>
            </w:r>
          </w:p>
        </w:tc>
      </w:tr>
    </w:tbl>
    <w:p w14:paraId="335259EB" w14:textId="77777777" w:rsidR="0036219C" w:rsidRPr="0036219C" w:rsidRDefault="0036219C" w:rsidP="003621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504ED4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18ED1FA4" w14:textId="77777777" w:rsidR="0036219C" w:rsidRPr="0036219C" w:rsidRDefault="0036219C" w:rsidP="0036219C"/>
    <w:p w14:paraId="5BE39D89" w14:textId="77777777" w:rsidR="0036219C" w:rsidRPr="0036219C" w:rsidRDefault="0036219C" w:rsidP="0069041C">
      <w:pPr>
        <w:pStyle w:val="1"/>
        <w:jc w:val="both"/>
      </w:pPr>
      <w:bookmarkStart w:id="3" w:name="_Toc134088931"/>
      <w:r w:rsidRPr="0036219C">
        <w:t>1.3 Описание шкал оценивания</w:t>
      </w:r>
      <w:bookmarkEnd w:id="3"/>
    </w:p>
    <w:p w14:paraId="461F6B22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3E5DD370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При оценке контрольных мероприятий преподаватель руководствуется критериями оценивания результатов обучения (таблица 1), суммирует баллы за каждое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>контрольное задание и переводит полученный результат в вербальный аналог, руководствуясь таблицей 2 и формулой 1.</w:t>
      </w:r>
    </w:p>
    <w:p w14:paraId="30855298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BE6212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73C4FFA3" w14:textId="77777777" w:rsidR="0036219C" w:rsidRPr="0036219C" w:rsidRDefault="0036219C" w:rsidP="003621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67900BC5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36219C" w:rsidRPr="0036219C" w14:paraId="5B605F3B" w14:textId="77777777" w:rsidTr="003C2B3C">
        <w:tc>
          <w:tcPr>
            <w:tcW w:w="568" w:type="dxa"/>
            <w:vAlign w:val="center"/>
          </w:tcPr>
          <w:p w14:paraId="1C2072A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23DAAA8A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16CD230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56C4EA61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36219C" w:rsidRPr="0036219C" w14:paraId="7849958E" w14:textId="77777777" w:rsidTr="003C2B3C">
        <w:tc>
          <w:tcPr>
            <w:tcW w:w="568" w:type="dxa"/>
            <w:vAlign w:val="center"/>
          </w:tcPr>
          <w:p w14:paraId="1B324C07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739B6A1A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2C42652D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0A30416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6219C" w:rsidRPr="0036219C" w14:paraId="66C17594" w14:textId="77777777" w:rsidTr="003C2B3C">
        <w:tc>
          <w:tcPr>
            <w:tcW w:w="568" w:type="dxa"/>
            <w:vAlign w:val="center"/>
          </w:tcPr>
          <w:p w14:paraId="39FB6EEF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7DDB9485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6BDDC061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52A3210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2ECF6E2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36219C" w:rsidRPr="0036219C" w14:paraId="4B015262" w14:textId="77777777" w:rsidTr="003C2B3C">
        <w:tc>
          <w:tcPr>
            <w:tcW w:w="568" w:type="dxa"/>
            <w:vAlign w:val="center"/>
          </w:tcPr>
          <w:p w14:paraId="26C89D70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94C900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93E3B2E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371171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148EF2B2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36219C" w14:paraId="22CF16C1" w14:textId="77777777" w:rsidTr="003C2B3C">
        <w:tc>
          <w:tcPr>
            <w:tcW w:w="568" w:type="dxa"/>
            <w:vAlign w:val="center"/>
          </w:tcPr>
          <w:p w14:paraId="0CC24A87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14B1D71E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596449D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0D2DCAD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6468C80A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219C" w:rsidRPr="0036219C" w14:paraId="016AF936" w14:textId="77777777" w:rsidTr="003C2B3C">
        <w:tc>
          <w:tcPr>
            <w:tcW w:w="568" w:type="dxa"/>
            <w:vAlign w:val="center"/>
          </w:tcPr>
          <w:p w14:paraId="7DA8ABE6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AD782D3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48C2C4A0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72FDFE25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150BD159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36219C" w:rsidRPr="0036219C" w14:paraId="472AA693" w14:textId="77777777" w:rsidTr="003C2B3C">
        <w:tc>
          <w:tcPr>
            <w:tcW w:w="568" w:type="dxa"/>
            <w:vAlign w:val="center"/>
          </w:tcPr>
          <w:p w14:paraId="7FE730BB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34564E7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783CD7BE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512D8E75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5BBEF0D9" w14:textId="77777777" w:rsidR="0036219C" w:rsidRPr="0036219C" w:rsidRDefault="0036219C" w:rsidP="0036219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524E7" w14:textId="77777777" w:rsidR="0036219C" w:rsidRPr="0036219C" w:rsidRDefault="0036219C" w:rsidP="003621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5810A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3D5455A4" w14:textId="77777777" w:rsidR="0036219C" w:rsidRPr="0036219C" w:rsidRDefault="0036219C" w:rsidP="0036219C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67665BD4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DDB964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411E2851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FD6FFC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61BDF81A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4844488"/>
      <w:proofErr w:type="spellStart"/>
      <w:r w:rsidRPr="0036219C">
        <w:rPr>
          <w:rFonts w:ascii="Times New Roman" w:hAnsi="Times New Roman" w:cs="Times New Roman"/>
          <w:sz w:val="28"/>
          <w:szCs w:val="28"/>
        </w:rPr>
        <w:t>m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4"/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FE3EA51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6219C">
        <w:rPr>
          <w:rFonts w:ascii="Times New Roman" w:hAnsi="Times New Roman" w:cs="Times New Roman"/>
          <w:sz w:val="28"/>
          <w:szCs w:val="28"/>
        </w:rPr>
        <w:t>k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75A0FC57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BFD8A6B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B40B9B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E2DFFE3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45BEABB7" w14:textId="77777777" w:rsidR="0036219C" w:rsidRPr="0036219C" w:rsidRDefault="0036219C" w:rsidP="0036219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3ECE55E2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C1A71B" w14:textId="5184F5EA" w:rsidR="0036219C" w:rsidRPr="0036219C" w:rsidRDefault="0069041C" w:rsidP="0069041C">
      <w:pPr>
        <w:pStyle w:val="1"/>
        <w:jc w:val="both"/>
      </w:pPr>
      <w:bookmarkStart w:id="5" w:name="_Toc134088932"/>
      <w:r>
        <w:t xml:space="preserve">1.4 </w:t>
      </w:r>
      <w:r w:rsidR="0036219C" w:rsidRPr="0036219C">
        <w:t>Общая процедура и сроки проведения оценочных мероприятий</w:t>
      </w:r>
      <w:bookmarkEnd w:id="5"/>
      <w:r w:rsidR="0036219C" w:rsidRPr="0036219C">
        <w:t xml:space="preserve"> </w:t>
      </w:r>
    </w:p>
    <w:p w14:paraId="7C346EC7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028ABC70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1F6BB6C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024FE2F1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4DC1D83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2090BDAE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6BC984D0" w14:textId="77777777" w:rsidR="0036219C" w:rsidRPr="0036219C" w:rsidRDefault="0036219C" w:rsidP="0036219C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2CF92024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6C52D33A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</w:t>
      </w: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отказа отвечать на вопросы билета, преподаватель ставит в ведомости оценку «неудовлетворительно». </w:t>
      </w:r>
    </w:p>
    <w:p w14:paraId="407E433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46E58B9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36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290E4C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15166FC6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18CAC3A4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35C033B6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298C8B62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0FCC0645" w14:textId="77777777" w:rsidR="0036219C" w:rsidRPr="0036219C" w:rsidRDefault="0036219C" w:rsidP="0036219C"/>
    <w:p w14:paraId="21194C7A" w14:textId="77777777" w:rsidR="0036219C" w:rsidRPr="0036219C" w:rsidRDefault="0036219C" w:rsidP="0036219C"/>
    <w:p w14:paraId="62979BC4" w14:textId="77777777" w:rsidR="0036219C" w:rsidRPr="0036219C" w:rsidRDefault="0036219C" w:rsidP="0036219C"/>
    <w:p w14:paraId="6D3F97ED" w14:textId="77777777" w:rsidR="0036219C" w:rsidRPr="0036219C" w:rsidRDefault="0036219C" w:rsidP="0036219C"/>
    <w:p w14:paraId="3BB44440" w14:textId="77777777" w:rsidR="0036219C" w:rsidRPr="0036219C" w:rsidRDefault="0036219C" w:rsidP="0036219C"/>
    <w:p w14:paraId="0DAB2D7C" w14:textId="77777777" w:rsidR="0036219C" w:rsidRPr="0036219C" w:rsidRDefault="0036219C" w:rsidP="0036219C"/>
    <w:p w14:paraId="7AFCA68A" w14:textId="5A1D1704" w:rsidR="0036219C" w:rsidRDefault="0036219C" w:rsidP="0036219C"/>
    <w:p w14:paraId="2908CC59" w14:textId="51942848" w:rsidR="00117E55" w:rsidRDefault="00117E55" w:rsidP="0036219C"/>
    <w:p w14:paraId="3BDA239B" w14:textId="3A94B5CB" w:rsidR="00117E55" w:rsidRDefault="00117E55" w:rsidP="0036219C"/>
    <w:p w14:paraId="760F0755" w14:textId="399938DF" w:rsidR="00117E55" w:rsidRDefault="00117E55" w:rsidP="0036219C"/>
    <w:p w14:paraId="4627998E" w14:textId="783AAE8E" w:rsidR="00117E55" w:rsidRDefault="00117E55" w:rsidP="0036219C"/>
    <w:p w14:paraId="7E4772D8" w14:textId="77777777" w:rsidR="00117E55" w:rsidRPr="0036219C" w:rsidRDefault="00117E55" w:rsidP="0036219C"/>
    <w:p w14:paraId="498DFAB0" w14:textId="77777777" w:rsidR="0036219C" w:rsidRPr="0036219C" w:rsidRDefault="0036219C" w:rsidP="0036219C"/>
    <w:p w14:paraId="66D703D5" w14:textId="77777777" w:rsidR="0036219C" w:rsidRPr="0036219C" w:rsidRDefault="0036219C" w:rsidP="0036219C"/>
    <w:p w14:paraId="61BAF0AC" w14:textId="77777777" w:rsidR="0036219C" w:rsidRPr="0036219C" w:rsidRDefault="0036219C" w:rsidP="0036219C"/>
    <w:p w14:paraId="04FFB8FF" w14:textId="4C44A8B0" w:rsidR="0036219C" w:rsidRPr="0036219C" w:rsidRDefault="0036219C" w:rsidP="00176F15">
      <w:pPr>
        <w:pStyle w:val="1"/>
      </w:pPr>
      <w:bookmarkStart w:id="6" w:name="_Toc134088933"/>
      <w:r w:rsidRPr="0036219C">
        <w:lastRenderedPageBreak/>
        <w:t>2. ТИПОВЫЕ КОНТРОЛЬНЫЕ ЗАДАНИЯ, НЕОБХОДИМЫЕ ДЛЯ</w:t>
      </w:r>
      <w:r w:rsidR="00176F15">
        <w:t xml:space="preserve"> </w:t>
      </w:r>
      <w:r w:rsidRPr="0036219C">
        <w:t>ОЦЕНКИ ЗНАНИЙ, УМЕНИЙ, НАВЫКОВ</w:t>
      </w:r>
      <w:bookmarkEnd w:id="6"/>
    </w:p>
    <w:p w14:paraId="6168D00C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024C28" w14:textId="77777777" w:rsidR="0036219C" w:rsidRPr="0036219C" w:rsidRDefault="0036219C" w:rsidP="00176F15">
      <w:pPr>
        <w:pStyle w:val="1"/>
        <w:jc w:val="both"/>
      </w:pPr>
      <w:bookmarkStart w:id="7" w:name="_Toc134088934"/>
      <w:r w:rsidRPr="0036219C">
        <w:t>2.1 Текущий контроль знаний студентов</w:t>
      </w:r>
      <w:bookmarkEnd w:id="7"/>
    </w:p>
    <w:p w14:paraId="2C304E4F" w14:textId="77777777" w:rsidR="0036219C" w:rsidRPr="0036219C" w:rsidRDefault="0036219C" w:rsidP="0036219C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263E97" w14:textId="77777777" w:rsidR="007C172C" w:rsidRDefault="0036219C" w:rsidP="0036219C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Вопросы для </w:t>
      </w:r>
      <w:r w:rsidR="007C172C">
        <w:rPr>
          <w:rFonts w:ascii="Times New Roman" w:hAnsi="Times New Roman" w:cs="Times New Roman"/>
          <w:sz w:val="28"/>
          <w:szCs w:val="28"/>
        </w:rPr>
        <w:t>экзамена</w:t>
      </w:r>
    </w:p>
    <w:p w14:paraId="5438F3E1" w14:textId="2BC6A149" w:rsidR="0036219C" w:rsidRDefault="007C172C" w:rsidP="0036219C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A4635E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bookmarkStart w:id="8" w:name="_Hlk146459993"/>
      <w:r w:rsidRPr="007C172C">
        <w:rPr>
          <w:rFonts w:ascii="Times New Roman" w:hAnsi="Times New Roman" w:cs="Times New Roman"/>
          <w:sz w:val="28"/>
          <w:szCs w:val="28"/>
        </w:rPr>
        <w:t xml:space="preserve">1. Фитопатология, ее содержание и задачи. </w:t>
      </w:r>
    </w:p>
    <w:p w14:paraId="0884E68B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2. Понятие о больном растении. </w:t>
      </w:r>
    </w:p>
    <w:p w14:paraId="6D8D0A5B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3. Классификация болезней растений. </w:t>
      </w:r>
    </w:p>
    <w:bookmarkEnd w:id="8"/>
    <w:p w14:paraId="56D3372C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4. Этиологические группы болезней растений. </w:t>
      </w:r>
    </w:p>
    <w:p w14:paraId="7FF88565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5. Характеристика абиотических болезней растений. </w:t>
      </w:r>
    </w:p>
    <w:p w14:paraId="7C2281E7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6. Характеристика биотических болезней растений. </w:t>
      </w:r>
    </w:p>
    <w:p w14:paraId="52DE71D4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7. Понятие о сопряженных патологических процессах. </w:t>
      </w:r>
    </w:p>
    <w:p w14:paraId="3AC1B60C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8. Паразитизм и различные его степени. </w:t>
      </w:r>
    </w:p>
    <w:p w14:paraId="3471B0A5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9. Паразитическая специализация и изменчивость патогенных свойств у возбудителей </w:t>
      </w:r>
    </w:p>
    <w:p w14:paraId="08926BF5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болезней растений. </w:t>
      </w:r>
    </w:p>
    <w:p w14:paraId="74444A73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10. Типы паразитической специализации: филогенетическая,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органотропная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AE923AC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C172C">
        <w:rPr>
          <w:rFonts w:ascii="Times New Roman" w:hAnsi="Times New Roman" w:cs="Times New Roman"/>
          <w:sz w:val="28"/>
          <w:szCs w:val="28"/>
        </w:rPr>
        <w:t>гистотропная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, онтогенетическая. </w:t>
      </w:r>
    </w:p>
    <w:p w14:paraId="5D0A6E1A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11. Патогенность, вирулентность и агрессивность возбудителей заболеваний </w:t>
      </w:r>
    </w:p>
    <w:p w14:paraId="742EB595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растений. </w:t>
      </w:r>
    </w:p>
    <w:p w14:paraId="3EF902AD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12. Понятие о грибах. Фитопатогенные грибы – возбудители болезней растений. </w:t>
      </w:r>
    </w:p>
    <w:p w14:paraId="71E86FE6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13. Общие принципы, положенные в современную классификацию грибов. </w:t>
      </w:r>
    </w:p>
    <w:p w14:paraId="7D19CE93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Заспорение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, заражение и инкубационный период при микозах. </w:t>
      </w:r>
    </w:p>
    <w:p w14:paraId="6216DFB3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15. Влияние внешних условий на развитие грибов и грибных болезней. </w:t>
      </w:r>
    </w:p>
    <w:p w14:paraId="2290D170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>16. Срок хранения и способы перезимовки грибов (споры, мицелий, плодовые тела).</w:t>
      </w:r>
    </w:p>
    <w:p w14:paraId="28BF6F62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17. Мицелий и его видоизменения. </w:t>
      </w:r>
    </w:p>
    <w:p w14:paraId="5320D732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18. Типы размножения грибов. </w:t>
      </w:r>
    </w:p>
    <w:p w14:paraId="2DEC75C7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19. Цикл развития возбудителя капустной килы, его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органотропная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специализация, </w:t>
      </w:r>
    </w:p>
    <w:p w14:paraId="636F1A40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условия, благоприятствующие прорастанию спор и заражению растений, форма проявления </w:t>
      </w:r>
    </w:p>
    <w:p w14:paraId="384EE39D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болезни. </w:t>
      </w:r>
    </w:p>
    <w:p w14:paraId="457EDA1F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20. Цикл развития возбудителя порошистой парши картофеля, ее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органотропность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E82BA2B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диагностические признаки болезни. </w:t>
      </w:r>
    </w:p>
    <w:p w14:paraId="682CD477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21. Половое размножение грибов порядка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Chytridiales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DFD910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22. Семейство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Synchytriaceae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, характеристика. </w:t>
      </w:r>
    </w:p>
    <w:p w14:paraId="1896E9A5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23. Семейство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Olpidiaceae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, характеристика. </w:t>
      </w:r>
    </w:p>
    <w:p w14:paraId="708E2692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24. Биологический цикл развития возбудителя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Olpidium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brassicae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Wor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186AA1C2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C172C">
        <w:rPr>
          <w:rFonts w:ascii="Times New Roman" w:hAnsi="Times New Roman" w:cs="Times New Roman"/>
          <w:sz w:val="28"/>
          <w:szCs w:val="28"/>
        </w:rPr>
        <w:lastRenderedPageBreak/>
        <w:t>органотропность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и форма проявления болезни. </w:t>
      </w:r>
    </w:p>
    <w:p w14:paraId="4DCC468C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25. Характеристика порядка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Saprolegniales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и семейства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Saprolegniaceae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, основные </w:t>
      </w:r>
    </w:p>
    <w:p w14:paraId="30BB561B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представители. </w:t>
      </w:r>
    </w:p>
    <w:p w14:paraId="1DE31D35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26. Порядок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пероноспоровых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Peronosporales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), три семейства по приуроченности к </w:t>
      </w:r>
    </w:p>
    <w:p w14:paraId="2CE4341A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среде обитания,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торзионность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и ее роль.</w:t>
      </w:r>
    </w:p>
    <w:p w14:paraId="49AF859D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27. Семейство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Pythiaceae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морфобиологические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особенности, основные представители, </w:t>
      </w:r>
    </w:p>
    <w:p w14:paraId="6DA5AC67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их места резервации. </w:t>
      </w:r>
    </w:p>
    <w:p w14:paraId="07D3D97E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28. Семейство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Albuginaceae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, его характеристика и основные возбудители болезней. </w:t>
      </w:r>
    </w:p>
    <w:p w14:paraId="654B63CE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29. Характеристика класса и порядков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Mucorales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Entomophthorales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40B60C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30. Характеристика порядка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Ervsiphales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94A688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31. Характеристика порядка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Phaddiales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и основные его семейства. </w:t>
      </w:r>
    </w:p>
    <w:p w14:paraId="32C55D6A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32. Основные роды и возбудители болезней семейства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Sclerotiniaceae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. Вред, </w:t>
      </w:r>
    </w:p>
    <w:p w14:paraId="589D7337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причиняемый грибами рода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Sclerotinia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59D84D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33. Возбудители болезней родов из семейства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МопШасеае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>: -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Monilia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Oospora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Oidium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0CBDB37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7C172C">
        <w:rPr>
          <w:rFonts w:ascii="Times New Roman" w:hAnsi="Times New Roman" w:cs="Times New Roman"/>
          <w:sz w:val="28"/>
          <w:szCs w:val="28"/>
          <w:lang w:val="en-US"/>
        </w:rPr>
        <w:t xml:space="preserve">Botrytis, Verticillium., Aspergillus, Trichoderma, Ramularia, </w:t>
      </w:r>
      <w:proofErr w:type="spellStart"/>
      <w:r w:rsidRPr="007C172C">
        <w:rPr>
          <w:rFonts w:ascii="Times New Roman" w:hAnsi="Times New Roman" w:cs="Times New Roman"/>
          <w:sz w:val="28"/>
          <w:szCs w:val="28"/>
          <w:lang w:val="en-US"/>
        </w:rPr>
        <w:t>Trichothecium</w:t>
      </w:r>
      <w:proofErr w:type="spellEnd"/>
      <w:r w:rsidRPr="007C17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7A58D46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>28</w:t>
      </w:r>
    </w:p>
    <w:p w14:paraId="45296410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34. Возбудители болезней родов из семейства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Dematiaceae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Cladosporium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FF0850A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172C">
        <w:rPr>
          <w:rFonts w:ascii="Times New Roman" w:hAnsi="Times New Roman" w:cs="Times New Roman"/>
          <w:sz w:val="28"/>
          <w:szCs w:val="28"/>
          <w:lang w:val="en-US"/>
        </w:rPr>
        <w:t>Fusicladium</w:t>
      </w:r>
      <w:proofErr w:type="spellEnd"/>
      <w:r w:rsidRPr="007C17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172C">
        <w:rPr>
          <w:rFonts w:ascii="Times New Roman" w:hAnsi="Times New Roman" w:cs="Times New Roman"/>
          <w:sz w:val="28"/>
          <w:szCs w:val="28"/>
          <w:lang w:val="en-US"/>
        </w:rPr>
        <w:t>Helrnimhosporsum</w:t>
      </w:r>
      <w:proofErr w:type="spellEnd"/>
      <w:r w:rsidRPr="007C17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172C">
        <w:rPr>
          <w:rFonts w:ascii="Times New Roman" w:hAnsi="Times New Roman" w:cs="Times New Roman"/>
          <w:sz w:val="28"/>
          <w:szCs w:val="28"/>
          <w:lang w:val="en-US"/>
        </w:rPr>
        <w:t>Drechslera</w:t>
      </w:r>
      <w:proofErr w:type="spellEnd"/>
      <w:r w:rsidRPr="007C17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172C">
        <w:rPr>
          <w:rFonts w:ascii="Times New Roman" w:hAnsi="Times New Roman" w:cs="Times New Roman"/>
          <w:sz w:val="28"/>
          <w:szCs w:val="28"/>
          <w:lang w:val="en-US"/>
        </w:rPr>
        <w:t>Bipolaris</w:t>
      </w:r>
      <w:proofErr w:type="spellEnd"/>
      <w:r w:rsidRPr="007C172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C172C">
        <w:rPr>
          <w:rFonts w:ascii="Times New Roman" w:hAnsi="Times New Roman" w:cs="Times New Roman"/>
          <w:sz w:val="28"/>
          <w:szCs w:val="28"/>
          <w:lang w:val="en-US"/>
        </w:rPr>
        <w:t>Altemaria</w:t>
      </w:r>
      <w:proofErr w:type="spellEnd"/>
      <w:r w:rsidRPr="007C172C">
        <w:rPr>
          <w:rFonts w:ascii="Times New Roman" w:hAnsi="Times New Roman" w:cs="Times New Roman"/>
          <w:sz w:val="28"/>
          <w:szCs w:val="28"/>
          <w:lang w:val="en-US"/>
        </w:rPr>
        <w:t xml:space="preserve">, Stemphylium, </w:t>
      </w:r>
      <w:proofErr w:type="spellStart"/>
      <w:r w:rsidRPr="007C172C">
        <w:rPr>
          <w:rFonts w:ascii="Times New Roman" w:hAnsi="Times New Roman" w:cs="Times New Roman"/>
          <w:sz w:val="28"/>
          <w:szCs w:val="28"/>
          <w:lang w:val="en-US"/>
        </w:rPr>
        <w:t>Cercospora</w:t>
      </w:r>
      <w:proofErr w:type="spellEnd"/>
      <w:r w:rsidRPr="007C172C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292CB88F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35. Возбудители болезней родов из семейства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Tuberculariaceae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B11D51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36. Характеристика семейств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UstUaginaceae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Tillettaceae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BE7E53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37. Характеристика грибов порядка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Uredinales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00FE16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38. Возбудители болезней рода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Puccinia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и виды растений, поражаемые ими. </w:t>
      </w:r>
    </w:p>
    <w:p w14:paraId="782053DA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7C172C">
        <w:rPr>
          <w:rFonts w:ascii="Times New Roman" w:hAnsi="Times New Roman" w:cs="Times New Roman"/>
          <w:sz w:val="28"/>
          <w:szCs w:val="28"/>
        </w:rPr>
        <w:t>41 .Возбудители</w:t>
      </w:r>
      <w:proofErr w:type="gramEnd"/>
      <w:r w:rsidRPr="007C172C">
        <w:rPr>
          <w:rFonts w:ascii="Times New Roman" w:hAnsi="Times New Roman" w:cs="Times New Roman"/>
          <w:sz w:val="28"/>
          <w:szCs w:val="28"/>
        </w:rPr>
        <w:t xml:space="preserve"> болезней рода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Gymnosporangium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и виды растений, поражаемые ими.</w:t>
      </w:r>
    </w:p>
    <w:p w14:paraId="0B3DC570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42. Характеристика семейства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Melampsoraceae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BCC1B40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43. Возбудители болезней рода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Melampsora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и виды растений, поражаемые ими. </w:t>
      </w:r>
    </w:p>
    <w:p w14:paraId="403E3D9E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44. Возбудители болезней рода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Cronartium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и виды растений, поражаемые ими. </w:t>
      </w:r>
    </w:p>
    <w:p w14:paraId="2ECEA84C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45. Характеристика, систематическое положение и морфология актиномицетов. </w:t>
      </w:r>
    </w:p>
    <w:p w14:paraId="491B338A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46. Характеристика, распространение, вредоносность, основные симптомы </w:t>
      </w:r>
    </w:p>
    <w:p w14:paraId="33951D5C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7C172C">
        <w:rPr>
          <w:rFonts w:ascii="Times New Roman" w:hAnsi="Times New Roman" w:cs="Times New Roman"/>
          <w:sz w:val="28"/>
          <w:szCs w:val="28"/>
        </w:rPr>
        <w:t>фитоплазмозов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 - пролиферация, желтухи,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столбур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, махровость цветков, </w:t>
      </w:r>
      <w:proofErr w:type="spellStart"/>
      <w:r w:rsidRPr="007C172C">
        <w:rPr>
          <w:rFonts w:ascii="Times New Roman" w:hAnsi="Times New Roman" w:cs="Times New Roman"/>
          <w:sz w:val="28"/>
          <w:szCs w:val="28"/>
        </w:rPr>
        <w:t>израстание</w:t>
      </w:r>
      <w:proofErr w:type="spellEnd"/>
      <w:r w:rsidRPr="007C172C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7A941F4C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карликовость и другие. </w:t>
      </w:r>
    </w:p>
    <w:p w14:paraId="1F818E63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47. Понятие группы вирусов. </w:t>
      </w:r>
    </w:p>
    <w:p w14:paraId="48403578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48. Способы распространения вирусов. Передача вирусов от растения к растению, без </w:t>
      </w:r>
    </w:p>
    <w:p w14:paraId="62501DB3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участия переносчиков. </w:t>
      </w:r>
    </w:p>
    <w:p w14:paraId="36904574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lastRenderedPageBreak/>
        <w:t xml:space="preserve">49. Общие биологические особенности, распространенность и хозяйственное значение </w:t>
      </w:r>
    </w:p>
    <w:p w14:paraId="57C53C6B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>паразитических и полу паразитических высших растений</w:t>
      </w:r>
    </w:p>
    <w:p w14:paraId="44ABC770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50. Охарактеризуйте типы повреждений свойственные вредителям зерновых злаков и </w:t>
      </w:r>
    </w:p>
    <w:p w14:paraId="0D0EE31D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>назовите повреждаемые культуры.</w:t>
      </w:r>
    </w:p>
    <w:p w14:paraId="0F2B97B2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51. Назовите зоны вредоносности зерновых совок. Каковы отличия в их биологии и в </w:t>
      </w:r>
    </w:p>
    <w:p w14:paraId="16673812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характере наносимого вреда? </w:t>
      </w:r>
    </w:p>
    <w:p w14:paraId="10DECB0E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52. Охарактеризуйте основные агротехнические приемы, снижающие численность </w:t>
      </w:r>
    </w:p>
    <w:p w14:paraId="4E209A9F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вредителей зерновых. </w:t>
      </w:r>
    </w:p>
    <w:p w14:paraId="53D8AAFD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53. Назовите особенности жизненного цикла и размножения тлей, вредящих злакам. </w:t>
      </w:r>
    </w:p>
    <w:p w14:paraId="3A2494F6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54. Перечислите специализированных вредителей бобовых культур. Назовите отряды </w:t>
      </w:r>
    </w:p>
    <w:p w14:paraId="28736E2C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и семейства, к которым они принадлежат. </w:t>
      </w:r>
    </w:p>
    <w:p w14:paraId="6F56486D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34. Охарактеризуйте циклы развития вредителей бобовых культур и их </w:t>
      </w:r>
    </w:p>
    <w:p w14:paraId="5C257183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вредоносность. </w:t>
      </w:r>
    </w:p>
    <w:p w14:paraId="2380886E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55. Перечислите меры борьбы с вредителями бобовых культур </w:t>
      </w:r>
    </w:p>
    <w:p w14:paraId="14FEB5A3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56. Назовите вредителей технических культур, отряды и семейства, к которым они </w:t>
      </w:r>
    </w:p>
    <w:p w14:paraId="0A8AE13F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>принадлежат, зимующую фазу, место зимовки, число поколений.</w:t>
      </w:r>
    </w:p>
    <w:p w14:paraId="0CEFD5C1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57. Охарактеризуйте типы повреждений названных насекомых и клещей. </w:t>
      </w:r>
    </w:p>
    <w:p w14:paraId="67E7F280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58. Назовите насекомых, относящихся к карантинным объектам? Имеются ли они в </w:t>
      </w:r>
    </w:p>
    <w:p w14:paraId="484F0AD7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стране и в каких областях распространены? </w:t>
      </w:r>
    </w:p>
    <w:p w14:paraId="1B5FBAFE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59. Перечислите основные меры борьбы с комплексом вредителей каждой из </w:t>
      </w:r>
    </w:p>
    <w:p w14:paraId="4295506E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рассмотренных технических культур. </w:t>
      </w:r>
    </w:p>
    <w:p w14:paraId="753B619A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60. Перечислите вредителей сахарной свеклы. К каким отрядам и семействам они </w:t>
      </w:r>
    </w:p>
    <w:p w14:paraId="021C4264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относятся? </w:t>
      </w:r>
    </w:p>
    <w:p w14:paraId="112BAA1B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61. Назовите зимующую фазу и место зимовки каждого вредителя сахарной свеклы, </w:t>
      </w:r>
    </w:p>
    <w:p w14:paraId="532994FE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число поколений, типы повреждений. </w:t>
      </w:r>
    </w:p>
    <w:p w14:paraId="7D45B42E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62. Охарактеризуйте цикл развития свекловичной (бобовой) тли. Какие растения </w:t>
      </w:r>
    </w:p>
    <w:p w14:paraId="761E35BB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>являются первичными хозяевами тли, какие вторичными?</w:t>
      </w:r>
    </w:p>
    <w:p w14:paraId="00002BDE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63. Перечислите вредителей картофеля, назовите отряды, семейства, к которым они </w:t>
      </w:r>
    </w:p>
    <w:p w14:paraId="219F8A8A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относятся, зимующую фазу, типы повреждений. </w:t>
      </w:r>
    </w:p>
    <w:p w14:paraId="00928E07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64. Какие вредители картофеля являются объектами внешнего или внутреннего </w:t>
      </w:r>
    </w:p>
    <w:p w14:paraId="115F6528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карантина? </w:t>
      </w:r>
    </w:p>
    <w:p w14:paraId="13B8755E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lastRenderedPageBreak/>
        <w:t xml:space="preserve">65. Перечислите вредителей овощных крестоцветных культур. К каким отрядам и </w:t>
      </w:r>
    </w:p>
    <w:p w14:paraId="267B6138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семействам они относятся? </w:t>
      </w:r>
    </w:p>
    <w:p w14:paraId="664D56CE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66. Назовите зимующую фазу и места зимовки, число поколений, типы повреждения </w:t>
      </w:r>
    </w:p>
    <w:p w14:paraId="4007FA89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>вредителей крестоцветных, вредителей лука и бахчевых культур.</w:t>
      </w:r>
    </w:p>
    <w:p w14:paraId="0D2325E6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67. Перечислите грызущих вредителей почек и листьев плодовых культур, назовите </w:t>
      </w:r>
    </w:p>
    <w:p w14:paraId="1871B103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68.отряды и семейства, охарактеризуйте наносимые ими повреждения, назовите зимующую </w:t>
      </w:r>
    </w:p>
    <w:p w14:paraId="5CA08C5E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фазу и число поколений. Назовите отряды и семейства, охарактеризуйте наносимые ими </w:t>
      </w:r>
    </w:p>
    <w:p w14:paraId="1635C88B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повреждения, зимующую фазу и число поколений. </w:t>
      </w:r>
    </w:p>
    <w:p w14:paraId="285B4088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69. Перечислите вредителей плодовых культур, имеющих колюще-сосущий ротовой </w:t>
      </w:r>
    </w:p>
    <w:p w14:paraId="4FC7788C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аппарат. </w:t>
      </w:r>
    </w:p>
    <w:p w14:paraId="32687637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70. Охарактеризуйте вредителей генеративных органов и стволовых вредителей по </w:t>
      </w:r>
    </w:p>
    <w:p w14:paraId="6C8BF046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>плану: отряды и семейства, наносимые ими повреждения, зимующая фаза, число поколений.</w:t>
      </w:r>
    </w:p>
    <w:p w14:paraId="4F8D9488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71.Назовите и охарактеризуйте отряды насекомых, представители которых наносят </w:t>
      </w:r>
    </w:p>
    <w:p w14:paraId="0587FCDA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наибольший вред сельскохозяйственным растениям по плану: ротовой аппарат, крылья, тип </w:t>
      </w:r>
    </w:p>
    <w:p w14:paraId="4CFBE9B2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превращения, тип личинок и куколок, повреждаемые культуры, фаза насекомого, </w:t>
      </w:r>
    </w:p>
    <w:p w14:paraId="77413BD6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повреждающая растение. </w:t>
      </w:r>
    </w:p>
    <w:p w14:paraId="1CA16958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72. Перечислите основные факторы среды, влияющие на жизнь насекомых. </w:t>
      </w:r>
    </w:p>
    <w:p w14:paraId="77531E52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73. Дайте характеристику группам клещей, нематод, слизней и грызунов – вредителей </w:t>
      </w:r>
    </w:p>
    <w:p w14:paraId="4ABF2953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растений по плану: систематическая принадлежность, особенности строения, развития и </w:t>
      </w:r>
    </w:p>
    <w:p w14:paraId="22A1209B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питания. </w:t>
      </w:r>
    </w:p>
    <w:p w14:paraId="1A6CB0C7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74. Что такое иммунитет растений? Современные организации, специализирующиеся </w:t>
      </w:r>
    </w:p>
    <w:p w14:paraId="56C68D4C" w14:textId="77777777" w:rsidR="007C172C" w:rsidRP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на иммунитете растений к вредителям. </w:t>
      </w:r>
    </w:p>
    <w:p w14:paraId="4B5241D3" w14:textId="791D4045" w:rsidR="007C172C" w:rsidRDefault="007C172C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>75. Перечислите и охарактеризуйте методы борьбы с вредителями.</w:t>
      </w:r>
    </w:p>
    <w:p w14:paraId="72379B63" w14:textId="5A511CC6" w:rsidR="00043FF8" w:rsidRDefault="00043FF8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2BD8157F" w14:textId="77777777" w:rsidR="00043FF8" w:rsidRDefault="00043FF8" w:rsidP="00043FF8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9" w:name="_Toc134107194"/>
      <w:bookmarkStart w:id="10" w:name="_Toc134107293"/>
    </w:p>
    <w:p w14:paraId="501A3C36" w14:textId="77777777" w:rsidR="00043FF8" w:rsidRDefault="00043FF8" w:rsidP="00043FF8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</w:p>
    <w:p w14:paraId="26E0330B" w14:textId="1BBD8168" w:rsidR="00043FF8" w:rsidRDefault="00043FF8" w:rsidP="00043FF8">
      <w:pPr>
        <w:keepNext/>
        <w:keepLines/>
        <w:spacing w:before="240" w:after="0"/>
        <w:ind w:left="709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043FF8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2.2 Типовой вариант экзаменационного тестирования</w:t>
      </w:r>
      <w:bookmarkEnd w:id="9"/>
      <w:bookmarkEnd w:id="10"/>
    </w:p>
    <w:p w14:paraId="74C9C2D9" w14:textId="77777777" w:rsidR="00043FF8" w:rsidRDefault="00043FF8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0B803F4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E7C721E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1.жуки-щелкуны</w:t>
      </w:r>
    </w:p>
    <w:p w14:paraId="3732D7DE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49039F0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2.колорадский жук</w:t>
      </w:r>
    </w:p>
    <w:p w14:paraId="1C0B814F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06C745E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3.совки</w:t>
      </w:r>
    </w:p>
    <w:p w14:paraId="5BB8E442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F1994F6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Основные болезни картофеля:</w:t>
      </w:r>
    </w:p>
    <w:p w14:paraId="737496A1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AC38297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1.черная ножка</w:t>
      </w:r>
    </w:p>
    <w:p w14:paraId="1975CE79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77EB5D9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2.макроспориоз</w:t>
      </w:r>
    </w:p>
    <w:p w14:paraId="33132105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FE698D3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3.фитофтороз</w:t>
      </w:r>
    </w:p>
    <w:p w14:paraId="4C81D8F4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2C6CDDB0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Методы учета колорадского жука в фазу бутонизации:</w:t>
      </w:r>
    </w:p>
    <w:p w14:paraId="678162A1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9B1B572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1.15-20% заселенных жуками кустов</w:t>
      </w:r>
    </w:p>
    <w:p w14:paraId="618AB306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2102DA81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2.20-30 личинок на куст</w:t>
      </w:r>
    </w:p>
    <w:p w14:paraId="05853ADE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3300C5F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 xml:space="preserve">3.10-20 личинок на </w:t>
      </w:r>
      <w:proofErr w:type="spellStart"/>
      <w:r w:rsidRPr="00043FF8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43FF8">
        <w:rPr>
          <w:rFonts w:ascii="Times New Roman" w:hAnsi="Times New Roman" w:cs="Times New Roman"/>
          <w:sz w:val="28"/>
          <w:szCs w:val="28"/>
        </w:rPr>
        <w:t>.</w:t>
      </w:r>
    </w:p>
    <w:p w14:paraId="45577B6B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82688B8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Назовите факторы, снижающие вредоносность жуков-щелкунов:</w:t>
      </w:r>
    </w:p>
    <w:p w14:paraId="0957D450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978AFE5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1.сильные морозы</w:t>
      </w:r>
    </w:p>
    <w:p w14:paraId="7600ABD2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2CC8A02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2.частая оттепель</w:t>
      </w:r>
    </w:p>
    <w:p w14:paraId="4BD725CC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7D1F05C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3.большой снежный покров, поздняя весна</w:t>
      </w:r>
    </w:p>
    <w:p w14:paraId="6BFEA674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2344905A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Для снижения вредоносности колорадского жука предпочтительно:</w:t>
      </w:r>
    </w:p>
    <w:p w14:paraId="186288DE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7295AA8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37</w:t>
      </w:r>
    </w:p>
    <w:p w14:paraId="2887A6BD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71473FA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1.правильное соотношение макроэлементов в почве, жаркая сухая погода</w:t>
      </w:r>
    </w:p>
    <w:p w14:paraId="66B23D6C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EEB3EF6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lastRenderedPageBreak/>
        <w:t>2.теплая влажная погода и известкование почвы</w:t>
      </w:r>
    </w:p>
    <w:p w14:paraId="01DB3E56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2F309FC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3.прохладная погода</w:t>
      </w:r>
    </w:p>
    <w:p w14:paraId="50D2F0D9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76E9FAE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Методы учета болезней на картофеле:</w:t>
      </w:r>
    </w:p>
    <w:p w14:paraId="79F0B0CC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21BB731A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1.5-10 проб по 10 растений</w:t>
      </w:r>
    </w:p>
    <w:p w14:paraId="2F3B82FD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91CF5E2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2.15-20 проб по 20 растений</w:t>
      </w:r>
    </w:p>
    <w:p w14:paraId="0711AE01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C4D1A1B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43FF8">
        <w:rPr>
          <w:rFonts w:ascii="Times New Roman" w:hAnsi="Times New Roman" w:cs="Times New Roman"/>
          <w:sz w:val="28"/>
          <w:szCs w:val="28"/>
          <w:lang w:val="en-US"/>
        </w:rPr>
        <w:t xml:space="preserve">3.20-30 </w:t>
      </w:r>
      <w:r w:rsidRPr="00043FF8">
        <w:rPr>
          <w:rFonts w:ascii="Times New Roman" w:hAnsi="Times New Roman" w:cs="Times New Roman"/>
          <w:sz w:val="28"/>
          <w:szCs w:val="28"/>
        </w:rPr>
        <w:t>проб</w:t>
      </w:r>
      <w:r w:rsidRPr="00043F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43FF8">
        <w:rPr>
          <w:rFonts w:ascii="Times New Roman" w:hAnsi="Times New Roman" w:cs="Times New Roman"/>
          <w:sz w:val="28"/>
          <w:szCs w:val="28"/>
        </w:rPr>
        <w:t>по</w:t>
      </w:r>
      <w:r w:rsidRPr="00043FF8">
        <w:rPr>
          <w:rFonts w:ascii="Times New Roman" w:hAnsi="Times New Roman" w:cs="Times New Roman"/>
          <w:sz w:val="28"/>
          <w:szCs w:val="28"/>
          <w:lang w:val="en-US"/>
        </w:rPr>
        <w:t xml:space="preserve"> 30 </w:t>
      </w:r>
      <w:r w:rsidRPr="00043FF8">
        <w:rPr>
          <w:rFonts w:ascii="Times New Roman" w:hAnsi="Times New Roman" w:cs="Times New Roman"/>
          <w:sz w:val="28"/>
          <w:szCs w:val="28"/>
        </w:rPr>
        <w:t>растений</w:t>
      </w:r>
    </w:p>
    <w:p w14:paraId="44EF4B0F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2B1F62B4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043FF8">
        <w:rPr>
          <w:rFonts w:ascii="Times New Roman" w:hAnsi="Times New Roman" w:cs="Times New Roman"/>
          <w:sz w:val="28"/>
          <w:szCs w:val="28"/>
          <w:lang w:val="en-US"/>
        </w:rPr>
        <w:t>Leptinotarsa</w:t>
      </w:r>
      <w:proofErr w:type="spellEnd"/>
      <w:r w:rsidRPr="00043F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3FF8">
        <w:rPr>
          <w:rFonts w:ascii="Times New Roman" w:hAnsi="Times New Roman" w:cs="Times New Roman"/>
          <w:sz w:val="28"/>
          <w:szCs w:val="28"/>
          <w:lang w:val="en-US"/>
        </w:rPr>
        <w:t>desemlineata</w:t>
      </w:r>
      <w:proofErr w:type="spellEnd"/>
      <w:r w:rsidRPr="00043FF8">
        <w:rPr>
          <w:rFonts w:ascii="Times New Roman" w:hAnsi="Times New Roman" w:cs="Times New Roman"/>
          <w:sz w:val="28"/>
          <w:szCs w:val="28"/>
          <w:lang w:val="en-US"/>
        </w:rPr>
        <w:t xml:space="preserve"> Say. </w:t>
      </w:r>
      <w:r w:rsidRPr="00043FF8">
        <w:rPr>
          <w:rFonts w:ascii="Times New Roman" w:hAnsi="Times New Roman" w:cs="Times New Roman"/>
          <w:sz w:val="28"/>
          <w:szCs w:val="28"/>
        </w:rPr>
        <w:t>О каком вредном насекомом идёт речь?</w:t>
      </w:r>
    </w:p>
    <w:p w14:paraId="6E1A6E93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710FFC8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1.картофельная нематода</w:t>
      </w:r>
    </w:p>
    <w:p w14:paraId="3231513B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29061967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2.колорадский жук</w:t>
      </w:r>
    </w:p>
    <w:p w14:paraId="6A095D81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4551CF2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3.28-точечная картофельная коровка</w:t>
      </w:r>
    </w:p>
    <w:p w14:paraId="504425C9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16A80DC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Меньше всего от вредителей страдают:</w:t>
      </w:r>
    </w:p>
    <w:p w14:paraId="4DDE66E4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81E130A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1.раннеспелые сорта картофеля</w:t>
      </w:r>
    </w:p>
    <w:p w14:paraId="64CD5B25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52E8597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2.среднеспелые сорта картофеля</w:t>
      </w:r>
    </w:p>
    <w:p w14:paraId="54C7C1F4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E688E27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3.позднеспелые сорта картофеля</w:t>
      </w:r>
    </w:p>
    <w:p w14:paraId="5C221FD8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242C8BB8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После уборки урожая для улучшения фитосанитарной обстановки целесообразно проведение:</w:t>
      </w:r>
    </w:p>
    <w:p w14:paraId="5BF8DB0C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4F846F4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1.лущения</w:t>
      </w:r>
    </w:p>
    <w:p w14:paraId="73C6F88C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33A0114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2.глубокой вспашки</w:t>
      </w:r>
    </w:p>
    <w:p w14:paraId="53483D99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56FEE8D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3.вспашки с последующим боронованием</w:t>
      </w:r>
    </w:p>
    <w:p w14:paraId="021F5425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6EBB668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Энтомофаги, уничтожающие яйца и личинок колорадского жука:</w:t>
      </w:r>
    </w:p>
    <w:p w14:paraId="1BC178A5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83E19A3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43FF8"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043FF8">
        <w:rPr>
          <w:rFonts w:ascii="Times New Roman" w:hAnsi="Times New Roman" w:cs="Times New Roman"/>
          <w:sz w:val="28"/>
          <w:szCs w:val="28"/>
        </w:rPr>
        <w:t>златоглазки</w:t>
      </w:r>
    </w:p>
    <w:p w14:paraId="316A6CA7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5AD70A26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043FF8">
        <w:rPr>
          <w:rFonts w:ascii="Times New Roman" w:hAnsi="Times New Roman" w:cs="Times New Roman"/>
          <w:sz w:val="28"/>
          <w:szCs w:val="28"/>
          <w:lang w:val="en-US"/>
        </w:rPr>
        <w:t>2.</w:t>
      </w:r>
      <w:r w:rsidRPr="00043FF8">
        <w:rPr>
          <w:rFonts w:ascii="Times New Roman" w:hAnsi="Times New Roman" w:cs="Times New Roman"/>
          <w:sz w:val="28"/>
          <w:szCs w:val="28"/>
        </w:rPr>
        <w:t>клоп</w:t>
      </w:r>
      <w:r w:rsidRPr="00043FF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43FF8">
        <w:rPr>
          <w:rFonts w:ascii="Times New Roman" w:hAnsi="Times New Roman" w:cs="Times New Roman"/>
          <w:sz w:val="28"/>
          <w:szCs w:val="28"/>
        </w:rPr>
        <w:t>щитник</w:t>
      </w:r>
      <w:r w:rsidRPr="00043F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3FF8">
        <w:rPr>
          <w:rFonts w:ascii="Times New Roman" w:hAnsi="Times New Roman" w:cs="Times New Roman"/>
          <w:sz w:val="28"/>
          <w:szCs w:val="28"/>
          <w:lang w:val="en-US"/>
        </w:rPr>
        <w:t>Perillus</w:t>
      </w:r>
      <w:proofErr w:type="spellEnd"/>
      <w:r w:rsidRPr="00043F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3FF8">
        <w:rPr>
          <w:rFonts w:ascii="Times New Roman" w:hAnsi="Times New Roman" w:cs="Times New Roman"/>
          <w:sz w:val="28"/>
          <w:szCs w:val="28"/>
          <w:lang w:val="en-US"/>
        </w:rPr>
        <w:t>bioculatus</w:t>
      </w:r>
      <w:proofErr w:type="spellEnd"/>
      <w:r w:rsidRPr="00043FF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43FF8">
        <w:rPr>
          <w:rFonts w:ascii="Times New Roman" w:hAnsi="Times New Roman" w:cs="Times New Roman"/>
          <w:sz w:val="28"/>
          <w:szCs w:val="28"/>
          <w:lang w:val="en-US"/>
        </w:rPr>
        <w:t>Fabr</w:t>
      </w:r>
      <w:proofErr w:type="spellEnd"/>
      <w:r w:rsidRPr="00043FF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6AD3896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14:paraId="3E6091BB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 xml:space="preserve">3.хищные </w:t>
      </w:r>
      <w:proofErr w:type="spellStart"/>
      <w:r w:rsidRPr="00043FF8">
        <w:rPr>
          <w:rFonts w:ascii="Times New Roman" w:hAnsi="Times New Roman" w:cs="Times New Roman"/>
          <w:sz w:val="28"/>
          <w:szCs w:val="28"/>
        </w:rPr>
        <w:t>жужулицы</w:t>
      </w:r>
      <w:proofErr w:type="spellEnd"/>
    </w:p>
    <w:p w14:paraId="19C39877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FBCC56C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Выберите лучших предшественников картофеля, снижающих инфекционное начало и вредных насекомых:</w:t>
      </w:r>
    </w:p>
    <w:p w14:paraId="07EEC948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EAC8B2C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1.озимые зерновые</w:t>
      </w:r>
    </w:p>
    <w:p w14:paraId="6C6403C7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3F1DF9B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2.томаты</w:t>
      </w:r>
    </w:p>
    <w:p w14:paraId="011C0FF5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2C9CEAE5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3.кукуруза</w:t>
      </w:r>
    </w:p>
    <w:p w14:paraId="1AEC1236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D835760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38</w:t>
      </w:r>
    </w:p>
    <w:p w14:paraId="62BBF772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010B27E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При выращивании картофеля необходимо соблюдение пространственной изоляции:</w:t>
      </w:r>
    </w:p>
    <w:p w14:paraId="7B9C830E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E5CB6E2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1.100 м</w:t>
      </w:r>
    </w:p>
    <w:p w14:paraId="05E0CD41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C2EDF3A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2.1000 м</w:t>
      </w:r>
    </w:p>
    <w:p w14:paraId="4D3678C7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DC459C9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3.2000 м</w:t>
      </w:r>
    </w:p>
    <w:p w14:paraId="30B558A6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816AFF9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На прежнее место картофель возвращают не ранее, чем через:</w:t>
      </w:r>
    </w:p>
    <w:p w14:paraId="5969AADD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5CCBE18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1.4 года</w:t>
      </w:r>
    </w:p>
    <w:p w14:paraId="5AA58871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B703C35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2.6 лет</w:t>
      </w:r>
    </w:p>
    <w:p w14:paraId="3BC278F9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2EA7B962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3.8 лет</w:t>
      </w:r>
    </w:p>
    <w:p w14:paraId="737F9EAB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1F6FD90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Удаление ботвы за 7-10 дней до уборки и ранняя уборка способствуют:</w:t>
      </w:r>
    </w:p>
    <w:p w14:paraId="7B6A1F1A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1382594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1.гибели стеблевой нематоды</w:t>
      </w:r>
    </w:p>
    <w:p w14:paraId="5206765B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CF767DC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2.лишению пищи личинок колорадского жука и их гибель</w:t>
      </w:r>
    </w:p>
    <w:p w14:paraId="1A5844DB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756488B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3.снижению пораженности клубней болезнями</w:t>
      </w:r>
    </w:p>
    <w:p w14:paraId="5429E52C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649994E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Переносчиками вирусных болезней картофеля являются:</w:t>
      </w:r>
    </w:p>
    <w:p w14:paraId="308B3AC0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859A36D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1.некоторые вредители озимых зерновых культур</w:t>
      </w:r>
    </w:p>
    <w:p w14:paraId="51DF77F8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050A4A1A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2.цикадки, тли, клопы</w:t>
      </w:r>
    </w:p>
    <w:p w14:paraId="76C97539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29A30B3D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3.шведская, гессенская и др. злаковые мухи</w:t>
      </w:r>
    </w:p>
    <w:p w14:paraId="6EF2DCA1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606F28A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При каких условиях хранения клубней картофеля не развиваются болезни и не может питаться стеблевая нематода?</w:t>
      </w:r>
    </w:p>
    <w:p w14:paraId="03938143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CD294D2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1.при температуре 1-30 С и относительной влажности воздуха</w:t>
      </w:r>
    </w:p>
    <w:p w14:paraId="45A41FF2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46A50B8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80-90%</w:t>
      </w:r>
    </w:p>
    <w:p w14:paraId="3DA77976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CEB7CCE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2.при температуре 5-70 С и относительной влажности воздуха</w:t>
      </w:r>
    </w:p>
    <w:p w14:paraId="511FDBFA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E46EA4C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70-80%</w:t>
      </w:r>
    </w:p>
    <w:p w14:paraId="119755B5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5BFAA09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3.при температуре 7-100 С и относительной влажности воздуха</w:t>
      </w:r>
    </w:p>
    <w:p w14:paraId="54EB1EB1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B055D37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80-90%</w:t>
      </w:r>
    </w:p>
    <w:p w14:paraId="77D5FCEA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67549976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Против сорных растений после уборки предшественника применяют агротехнические мероприятия. Выберите их:</w:t>
      </w:r>
    </w:p>
    <w:p w14:paraId="339038D5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3EE10B9C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1.зяблевая вспашка</w:t>
      </w:r>
    </w:p>
    <w:p w14:paraId="5A873D68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14BA18A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2.лущение стерни с последующей зяблевой вспашкой</w:t>
      </w:r>
    </w:p>
    <w:p w14:paraId="1D80EE0C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7638FDB3" w14:textId="77777777" w:rsidR="00043FF8" w:rsidRPr="00043FF8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043FF8">
        <w:rPr>
          <w:rFonts w:ascii="Times New Roman" w:hAnsi="Times New Roman" w:cs="Times New Roman"/>
          <w:sz w:val="28"/>
          <w:szCs w:val="28"/>
        </w:rPr>
        <w:t>3.зяблевая вспашка с последующим двукратным лущением</w:t>
      </w:r>
    </w:p>
    <w:p w14:paraId="35894E77" w14:textId="6F93FF13" w:rsidR="00043FF8" w:rsidRDefault="00043FF8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1BAD5F8F" w14:textId="6BC036A7" w:rsidR="00043FF8" w:rsidRDefault="00043FF8" w:rsidP="007C172C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270AFDF1" w14:textId="77777777" w:rsidR="00043FF8" w:rsidRDefault="00043FF8" w:rsidP="00043FF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1" w:name="_Toc134088936"/>
      <w:bookmarkStart w:id="12" w:name="_Toc133936036"/>
      <w:bookmarkStart w:id="13" w:name="_Toc133996926"/>
    </w:p>
    <w:p w14:paraId="147082A9" w14:textId="77777777" w:rsidR="00043FF8" w:rsidRDefault="00043FF8" w:rsidP="00043FF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A6897B2" w14:textId="77777777" w:rsidR="00043FF8" w:rsidRDefault="00043FF8" w:rsidP="00043FF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48051F3" w14:textId="77777777" w:rsidR="00043FF8" w:rsidRDefault="00043FF8" w:rsidP="00043FF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C0986B3" w14:textId="77777777" w:rsidR="00043FF8" w:rsidRDefault="00043FF8" w:rsidP="00043FF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4CA280B5" w14:textId="77777777" w:rsidR="00043FF8" w:rsidRDefault="00043FF8" w:rsidP="00043FF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A922952" w14:textId="77777777" w:rsidR="00043FF8" w:rsidRDefault="00043FF8" w:rsidP="00043FF8">
      <w:pPr>
        <w:keepNext/>
        <w:keepLines/>
        <w:spacing w:before="240"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EC5FD40" w14:textId="0A500310" w:rsidR="007C172C" w:rsidRPr="00C64FE4" w:rsidRDefault="007C172C" w:rsidP="00043FF8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t>2.3 Типовой экзаменационный билет</w:t>
      </w:r>
      <w:bookmarkEnd w:id="12"/>
      <w:bookmarkEnd w:id="13"/>
    </w:p>
    <w:p w14:paraId="0C91846E" w14:textId="77777777" w:rsidR="007C172C" w:rsidRPr="00C64FE4" w:rsidRDefault="007C172C" w:rsidP="007C172C"/>
    <w:p w14:paraId="45922409" w14:textId="77777777" w:rsidR="007C172C" w:rsidRDefault="007C172C" w:rsidP="007C17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7D5054" w14:textId="77777777" w:rsidR="007C172C" w:rsidRPr="00501C74" w:rsidRDefault="007C172C" w:rsidP="007C1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C7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6C7F5EEF" w14:textId="77777777" w:rsidR="007C172C" w:rsidRPr="00501C74" w:rsidRDefault="007C172C" w:rsidP="007C1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C7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6D69EE68" w14:textId="77777777" w:rsidR="007C172C" w:rsidRPr="00501C74" w:rsidRDefault="007C172C" w:rsidP="007C1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C7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13EC0817" w14:textId="77777777" w:rsidR="007C172C" w:rsidRDefault="007C172C" w:rsidP="007C172C">
      <w:pPr>
        <w:jc w:val="center"/>
        <w:rPr>
          <w:rFonts w:ascii="Times New Roman" w:hAnsi="Times New Roman" w:cs="Times New Roman"/>
          <w:sz w:val="28"/>
          <w:szCs w:val="28"/>
        </w:rPr>
      </w:pPr>
      <w:r w:rsidRPr="00501C74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60FF1B04" w14:textId="77777777" w:rsidR="007C172C" w:rsidRDefault="007C172C" w:rsidP="007C17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BC5F4A" w14:textId="77777777" w:rsidR="007C172C" w:rsidRPr="00501C74" w:rsidRDefault="007C172C" w:rsidP="007C17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7C172C" w:rsidRPr="00501C74" w14:paraId="24FD0C73" w14:textId="77777777" w:rsidTr="007205CE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16A076DF" w14:textId="3440D1F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50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0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043F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Агрономия </w:t>
            </w:r>
          </w:p>
        </w:tc>
      </w:tr>
      <w:tr w:rsidR="007C172C" w:rsidRPr="00501C74" w14:paraId="39B82EBB" w14:textId="77777777" w:rsidTr="007205CE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1AD35D8A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</w:rPr>
            </w:pPr>
            <w:r w:rsidRPr="00501C74">
              <w:rPr>
                <w:rFonts w:ascii="Times New Roman" w:hAnsi="Times New Roman" w:cs="Times New Roman"/>
              </w:rPr>
              <w:t>(код и наименование направления подготовки)</w:t>
            </w:r>
          </w:p>
        </w:tc>
      </w:tr>
      <w:tr w:rsidR="007C172C" w:rsidRPr="00501C74" w14:paraId="2667ED59" w14:textId="77777777" w:rsidTr="007205CE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9E58D3B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Картофелеводство </w:t>
            </w:r>
          </w:p>
        </w:tc>
      </w:tr>
      <w:tr w:rsidR="007C172C" w:rsidRPr="00501C74" w14:paraId="06E2215B" w14:textId="77777777" w:rsidTr="007205CE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7C092BCC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</w:rPr>
            </w:pPr>
            <w:r w:rsidRPr="00501C74">
              <w:rPr>
                <w:rFonts w:ascii="Times New Roman" w:hAnsi="Times New Roman" w:cs="Times New Roman"/>
              </w:rPr>
              <w:t>(профиль подготовки/магистерская программа)</w:t>
            </w:r>
          </w:p>
        </w:tc>
      </w:tr>
      <w:tr w:rsidR="007C172C" w:rsidRPr="00501C74" w14:paraId="55F4F9B7" w14:textId="77777777" w:rsidTr="007205CE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2C26576F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7C172C" w:rsidRPr="00501C74" w14:paraId="159B2FD3" w14:textId="77777777" w:rsidTr="007205CE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321CCAC2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</w:rPr>
            </w:pPr>
            <w:r w:rsidRPr="00501C74">
              <w:rPr>
                <w:rFonts w:ascii="Times New Roman" w:hAnsi="Times New Roman" w:cs="Times New Roman"/>
              </w:rPr>
              <w:t>(наименование кафедры)</w:t>
            </w:r>
          </w:p>
        </w:tc>
      </w:tr>
      <w:tr w:rsidR="007C172C" w:rsidRPr="00501C74" w14:paraId="31D488CF" w14:textId="77777777" w:rsidTr="007205CE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7D865FBB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1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27137DF9" w14:textId="13D0B007" w:rsidR="007C172C" w:rsidRPr="00501C74" w:rsidRDefault="00043FF8" w:rsidP="00043FF8">
            <w:pPr>
              <w:ind w:left="64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Защита картофеля </w:t>
            </w:r>
          </w:p>
        </w:tc>
      </w:tr>
      <w:tr w:rsidR="007C172C" w:rsidRPr="00501C74" w14:paraId="0C4F9FB3" w14:textId="77777777" w:rsidTr="007205CE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41912E63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79AD66DA" w14:textId="77777777" w:rsidR="007C172C" w:rsidRPr="00501C74" w:rsidRDefault="007C172C" w:rsidP="007205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501C74">
              <w:rPr>
                <w:rFonts w:ascii="Times New Roman" w:hAnsi="Times New Roman" w:cs="Times New Roman"/>
              </w:rPr>
              <w:t>(наименование дисциплины)</w:t>
            </w:r>
          </w:p>
        </w:tc>
      </w:tr>
    </w:tbl>
    <w:p w14:paraId="65AE5C15" w14:textId="77777777" w:rsidR="007C172C" w:rsidRPr="00501C74" w:rsidRDefault="007C172C" w:rsidP="007C172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0F8B76" w14:textId="77777777" w:rsidR="007C172C" w:rsidRPr="00501C74" w:rsidRDefault="007C172C" w:rsidP="007C172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CB515D" w14:textId="77777777" w:rsidR="00043FF8" w:rsidRDefault="00043FF8" w:rsidP="007C1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12A6C9" w14:textId="77777777" w:rsidR="00043FF8" w:rsidRDefault="00043FF8" w:rsidP="007C1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70AF0" w14:textId="77777777" w:rsidR="00043FF8" w:rsidRDefault="00043FF8" w:rsidP="007C1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371FD45" w14:textId="77777777" w:rsidR="00043FF8" w:rsidRDefault="00043FF8" w:rsidP="007C1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D6AD06" w14:textId="77777777" w:rsidR="00043FF8" w:rsidRDefault="00043FF8" w:rsidP="007C1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866150C" w14:textId="370E18B5" w:rsidR="007C172C" w:rsidRPr="00501C74" w:rsidRDefault="007C172C" w:rsidP="007C17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_GoBack"/>
      <w:bookmarkEnd w:id="14"/>
      <w:r w:rsidRPr="00501C74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ЭКЗАМЕНАЦИОННЫЙ БИЛЕТ № 1</w:t>
      </w:r>
    </w:p>
    <w:p w14:paraId="4F42257B" w14:textId="77777777" w:rsidR="007C172C" w:rsidRPr="00501C74" w:rsidRDefault="007C172C" w:rsidP="007C172C">
      <w:pPr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3E1130" w14:textId="77777777" w:rsidR="00043FF8" w:rsidRPr="007C172C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1. Фитопатология, ее содержание и задачи. </w:t>
      </w:r>
    </w:p>
    <w:p w14:paraId="7F26077F" w14:textId="77777777" w:rsidR="00043FF8" w:rsidRPr="007C172C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2. Понятие о больном растении. </w:t>
      </w:r>
    </w:p>
    <w:p w14:paraId="70FA81A8" w14:textId="77777777" w:rsidR="00043FF8" w:rsidRPr="007C172C" w:rsidRDefault="00043FF8" w:rsidP="00043FF8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7C172C">
        <w:rPr>
          <w:rFonts w:ascii="Times New Roman" w:hAnsi="Times New Roman" w:cs="Times New Roman"/>
          <w:sz w:val="28"/>
          <w:szCs w:val="28"/>
        </w:rPr>
        <w:t xml:space="preserve">3. Классификация болезней растений. </w:t>
      </w:r>
    </w:p>
    <w:p w14:paraId="70FC7C59" w14:textId="77777777" w:rsidR="007C172C" w:rsidRPr="00501C74" w:rsidRDefault="007C172C" w:rsidP="007C172C">
      <w:pPr>
        <w:rPr>
          <w:rFonts w:ascii="Times New Roman" w:hAnsi="Times New Roman" w:cs="Times New Roman"/>
          <w:sz w:val="28"/>
          <w:szCs w:val="28"/>
        </w:rPr>
      </w:pPr>
    </w:p>
    <w:p w14:paraId="213B604A" w14:textId="77777777" w:rsidR="007C172C" w:rsidRPr="00501C74" w:rsidRDefault="007C172C" w:rsidP="007C172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7C172C" w:rsidRPr="00501C74" w14:paraId="0A75CA04" w14:textId="77777777" w:rsidTr="007205CE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9B765" w14:textId="77777777" w:rsidR="007C172C" w:rsidRPr="00501C74" w:rsidRDefault="007C172C" w:rsidP="0072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C74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2D8698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913416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87F2AD" w14:textId="1396585C" w:rsidR="007C172C" w:rsidRPr="00501C74" w:rsidRDefault="00043FF8" w:rsidP="007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43FF8">
              <w:rPr>
                <w:rFonts w:ascii="Times New Roman" w:hAnsi="Times New Roman" w:cs="Times New Roman"/>
                <w:sz w:val="28"/>
                <w:szCs w:val="28"/>
              </w:rPr>
              <w:t>Заушенцена</w:t>
            </w:r>
            <w:proofErr w:type="spellEnd"/>
            <w:r w:rsidRPr="00043F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43FF8">
              <w:rPr>
                <w:rFonts w:ascii="Times New Roman" w:hAnsi="Times New Roman" w:cs="Times New Roman"/>
                <w:sz w:val="28"/>
                <w:szCs w:val="28"/>
              </w:rPr>
              <w:t>Александдра</w:t>
            </w:r>
            <w:proofErr w:type="spellEnd"/>
            <w:r w:rsidRPr="00043FF8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Васильевна</w:t>
            </w:r>
          </w:p>
        </w:tc>
      </w:tr>
      <w:tr w:rsidR="007C172C" w:rsidRPr="00501C74" w14:paraId="58B61E51" w14:textId="77777777" w:rsidTr="007205CE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3B5E5" w14:textId="77777777" w:rsidR="007C172C" w:rsidRPr="00501C74" w:rsidRDefault="007C172C" w:rsidP="0072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F6061B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</w:rPr>
            </w:pPr>
            <w:r w:rsidRPr="00501C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551393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2DCB91B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</w:rPr>
            </w:pPr>
            <w:r w:rsidRPr="00501C7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7C172C" w:rsidRPr="00501C74" w14:paraId="57EB5719" w14:textId="77777777" w:rsidTr="007205CE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B5FDA3" w14:textId="77777777" w:rsidR="007C172C" w:rsidRPr="00501C74" w:rsidRDefault="007C172C" w:rsidP="007205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C74">
              <w:rPr>
                <w:rFonts w:ascii="Times New Roman" w:hAnsi="Times New Roman" w:cs="Times New Roman"/>
                <w:sz w:val="28"/>
                <w:szCs w:val="28"/>
              </w:rPr>
              <w:t>Заведующий кафедрой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D04BDB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FACAC7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42134D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1C74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7C172C" w:rsidRPr="00501C74" w14:paraId="064A3E1E" w14:textId="77777777" w:rsidTr="007205CE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94A06" w14:textId="77777777" w:rsidR="007C172C" w:rsidRPr="00501C74" w:rsidRDefault="007C172C" w:rsidP="007205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19B042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</w:rPr>
            </w:pPr>
            <w:r w:rsidRPr="00501C7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68B92FD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92EAE6" w14:textId="77777777" w:rsidR="007C172C" w:rsidRPr="00501C74" w:rsidRDefault="007C172C" w:rsidP="007205CE">
            <w:pPr>
              <w:jc w:val="center"/>
              <w:rPr>
                <w:rFonts w:ascii="Times New Roman" w:hAnsi="Times New Roman" w:cs="Times New Roman"/>
              </w:rPr>
            </w:pPr>
            <w:r w:rsidRPr="00501C7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693DC017" w14:textId="77777777" w:rsidR="007C172C" w:rsidRPr="00501C74" w:rsidRDefault="007C172C" w:rsidP="007C172C"/>
    <w:p w14:paraId="00FF1F3B" w14:textId="77777777" w:rsidR="007C172C" w:rsidRPr="00501C74" w:rsidRDefault="007C172C" w:rsidP="007C172C"/>
    <w:p w14:paraId="565DCAFC" w14:textId="77777777" w:rsidR="007C172C" w:rsidRPr="00501C74" w:rsidRDefault="007C172C" w:rsidP="007C172C"/>
    <w:p w14:paraId="668CCE8C" w14:textId="77777777" w:rsidR="007C420B" w:rsidRDefault="007C420B" w:rsidP="002C05D7">
      <w:pPr>
        <w:pStyle w:val="1"/>
        <w:ind w:left="0"/>
      </w:pPr>
    </w:p>
    <w:p w14:paraId="2BDFE966" w14:textId="77777777" w:rsidR="007C420B" w:rsidRDefault="007C420B" w:rsidP="002C05D7">
      <w:pPr>
        <w:pStyle w:val="1"/>
        <w:ind w:left="0"/>
      </w:pPr>
    </w:p>
    <w:p w14:paraId="3AADE935" w14:textId="77777777" w:rsidR="007C420B" w:rsidRDefault="007C420B" w:rsidP="002C05D7">
      <w:pPr>
        <w:pStyle w:val="1"/>
        <w:ind w:left="0"/>
      </w:pPr>
    </w:p>
    <w:p w14:paraId="5703525F" w14:textId="77777777" w:rsidR="007C420B" w:rsidRDefault="007C420B" w:rsidP="002C05D7">
      <w:pPr>
        <w:pStyle w:val="1"/>
        <w:ind w:left="0"/>
      </w:pPr>
    </w:p>
    <w:p w14:paraId="6E3D98A3" w14:textId="77777777" w:rsidR="007C420B" w:rsidRDefault="007C420B" w:rsidP="002C05D7">
      <w:pPr>
        <w:pStyle w:val="1"/>
        <w:ind w:left="0"/>
      </w:pPr>
    </w:p>
    <w:p w14:paraId="75218F7F" w14:textId="77777777" w:rsidR="007C420B" w:rsidRDefault="007C420B" w:rsidP="002C05D7">
      <w:pPr>
        <w:pStyle w:val="1"/>
        <w:ind w:left="0"/>
      </w:pPr>
    </w:p>
    <w:p w14:paraId="225B1280" w14:textId="77777777" w:rsidR="007C420B" w:rsidRDefault="007C420B" w:rsidP="002C05D7">
      <w:pPr>
        <w:pStyle w:val="1"/>
        <w:ind w:left="0"/>
      </w:pPr>
    </w:p>
    <w:p w14:paraId="573FAD3D" w14:textId="77777777" w:rsidR="007C420B" w:rsidRDefault="007C420B" w:rsidP="002C05D7">
      <w:pPr>
        <w:pStyle w:val="1"/>
        <w:ind w:left="0"/>
      </w:pPr>
    </w:p>
    <w:p w14:paraId="4D8140A5" w14:textId="77777777" w:rsidR="007C420B" w:rsidRDefault="007C420B" w:rsidP="002C05D7">
      <w:pPr>
        <w:pStyle w:val="1"/>
        <w:ind w:left="0"/>
      </w:pPr>
    </w:p>
    <w:p w14:paraId="125B9176" w14:textId="77777777" w:rsidR="007C420B" w:rsidRDefault="007C420B" w:rsidP="002C05D7">
      <w:pPr>
        <w:pStyle w:val="1"/>
        <w:ind w:left="0"/>
      </w:pPr>
    </w:p>
    <w:p w14:paraId="2B312E2D" w14:textId="77777777" w:rsidR="007C420B" w:rsidRDefault="007C420B" w:rsidP="002C05D7">
      <w:pPr>
        <w:pStyle w:val="1"/>
        <w:ind w:left="0"/>
      </w:pPr>
    </w:p>
    <w:p w14:paraId="6221F275" w14:textId="77777777" w:rsidR="007C420B" w:rsidRDefault="007C420B" w:rsidP="002C05D7">
      <w:pPr>
        <w:pStyle w:val="1"/>
        <w:ind w:left="0"/>
      </w:pPr>
    </w:p>
    <w:p w14:paraId="223FDACC" w14:textId="77777777" w:rsidR="007C420B" w:rsidRDefault="007C420B" w:rsidP="002C05D7">
      <w:pPr>
        <w:pStyle w:val="1"/>
        <w:ind w:left="0"/>
      </w:pPr>
    </w:p>
    <w:p w14:paraId="4D7A83A7" w14:textId="06B98F91" w:rsidR="0036219C" w:rsidRDefault="0036219C" w:rsidP="002C05D7">
      <w:pPr>
        <w:pStyle w:val="1"/>
        <w:ind w:left="0"/>
      </w:pPr>
      <w:r w:rsidRPr="0036219C">
        <w:t>3. МЕТОДИЧЕСКИЕ МАТЕРИАЛЫ, ОПРЕДЕЛЯЮЩИЕ ПРОЦЕДУРЫ ОЦЕНИВАНИЯ ЗНАНИЙ, УМЕНИЙ, НАВЫКОВ</w:t>
      </w:r>
      <w:bookmarkEnd w:id="11"/>
    </w:p>
    <w:p w14:paraId="4CC401E8" w14:textId="77777777" w:rsidR="002C05D7" w:rsidRPr="002C05D7" w:rsidRDefault="002C05D7" w:rsidP="002C05D7"/>
    <w:p w14:paraId="7019817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1D88D6B3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25A15F7B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3AD8ABFA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254A7BCD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357C231E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765BFFDA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427332C0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586EC099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2BDF870C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394CAC8E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D848B38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70DDAFB1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03AA1D07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3028559C" w14:textId="77777777" w:rsidR="0036219C" w:rsidRPr="0036219C" w:rsidRDefault="0036219C" w:rsidP="0036219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166900C4" w14:textId="77777777" w:rsidR="0036219C" w:rsidRPr="0036219C" w:rsidRDefault="0036219C" w:rsidP="0036219C"/>
    <w:p w14:paraId="554F106E" w14:textId="77777777" w:rsidR="0036219C" w:rsidRPr="0036219C" w:rsidRDefault="0036219C" w:rsidP="0036219C"/>
    <w:p w14:paraId="553632C3" w14:textId="77777777" w:rsidR="0036219C" w:rsidRPr="0036219C" w:rsidRDefault="0036219C" w:rsidP="0036219C"/>
    <w:p w14:paraId="1B4644C6" w14:textId="77777777" w:rsidR="0036219C" w:rsidRPr="0036219C" w:rsidRDefault="0036219C" w:rsidP="0036219C"/>
    <w:p w14:paraId="71C922EA" w14:textId="77777777" w:rsidR="0036219C" w:rsidRPr="0036219C" w:rsidRDefault="0036219C" w:rsidP="0036219C"/>
    <w:p w14:paraId="4C4D53AF" w14:textId="77777777" w:rsidR="0036219C" w:rsidRPr="0036219C" w:rsidRDefault="0036219C" w:rsidP="0036219C"/>
    <w:p w14:paraId="4D9030F9" w14:textId="77777777" w:rsidR="0036219C" w:rsidRPr="0036219C" w:rsidRDefault="0036219C" w:rsidP="0036219C"/>
    <w:p w14:paraId="2FB3967A" w14:textId="77777777" w:rsidR="0036219C" w:rsidRPr="0036219C" w:rsidRDefault="0036219C" w:rsidP="0036219C"/>
    <w:p w14:paraId="6330B1E1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112A2" w14:textId="77777777" w:rsidR="007E1162" w:rsidRDefault="007E1162">
      <w:pPr>
        <w:spacing w:after="0" w:line="240" w:lineRule="auto"/>
      </w:pPr>
      <w:r>
        <w:separator/>
      </w:r>
    </w:p>
  </w:endnote>
  <w:endnote w:type="continuationSeparator" w:id="0">
    <w:p w14:paraId="13310108" w14:textId="77777777" w:rsidR="007E1162" w:rsidRDefault="007E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7A08DE1" w14:textId="77777777" w:rsidR="00BC3F96" w:rsidRDefault="00117E5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56FB620" w14:textId="77777777" w:rsidR="00BC3F96" w:rsidRDefault="007E116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AC2C6" w14:textId="77777777" w:rsidR="007E1162" w:rsidRDefault="007E1162">
      <w:pPr>
        <w:spacing w:after="0" w:line="240" w:lineRule="auto"/>
      </w:pPr>
      <w:r>
        <w:separator/>
      </w:r>
    </w:p>
  </w:footnote>
  <w:footnote w:type="continuationSeparator" w:id="0">
    <w:p w14:paraId="62F3D5CD" w14:textId="77777777" w:rsidR="007E1162" w:rsidRDefault="007E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F0BEB"/>
    <w:multiLevelType w:val="hybridMultilevel"/>
    <w:tmpl w:val="41DE758E"/>
    <w:lvl w:ilvl="0" w:tplc="363286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3DF0F50"/>
    <w:multiLevelType w:val="hybridMultilevel"/>
    <w:tmpl w:val="4C689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B46"/>
    <w:rsid w:val="00043FF8"/>
    <w:rsid w:val="000B4B0C"/>
    <w:rsid w:val="00117E55"/>
    <w:rsid w:val="0015694F"/>
    <w:rsid w:val="00176F15"/>
    <w:rsid w:val="00244B46"/>
    <w:rsid w:val="002669D9"/>
    <w:rsid w:val="0027706E"/>
    <w:rsid w:val="002C05D7"/>
    <w:rsid w:val="0036219C"/>
    <w:rsid w:val="0069041C"/>
    <w:rsid w:val="007C172C"/>
    <w:rsid w:val="007C420B"/>
    <w:rsid w:val="007E1162"/>
    <w:rsid w:val="007E56EF"/>
    <w:rsid w:val="0083190A"/>
    <w:rsid w:val="008D396C"/>
    <w:rsid w:val="008D6181"/>
    <w:rsid w:val="00915996"/>
    <w:rsid w:val="009915A8"/>
    <w:rsid w:val="009C66ED"/>
    <w:rsid w:val="00B23AB0"/>
    <w:rsid w:val="00BD342F"/>
    <w:rsid w:val="00BF5B3D"/>
    <w:rsid w:val="00D26ACD"/>
    <w:rsid w:val="00D675B0"/>
    <w:rsid w:val="00F2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509B8"/>
  <w15:chartTrackingRefBased/>
  <w15:docId w15:val="{C76DD583-984C-419E-B0E0-0B1A417B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26ACD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21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6219C"/>
  </w:style>
  <w:style w:type="table" w:styleId="a5">
    <w:name w:val="Table Grid"/>
    <w:basedOn w:val="a1"/>
    <w:uiPriority w:val="39"/>
    <w:rsid w:val="003621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26ACD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0B4B0C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B4B0C"/>
    <w:pPr>
      <w:spacing w:after="100"/>
    </w:pPr>
  </w:style>
  <w:style w:type="character" w:styleId="a7">
    <w:name w:val="Hyperlink"/>
    <w:basedOn w:val="a0"/>
    <w:uiPriority w:val="99"/>
    <w:unhideWhenUsed/>
    <w:rsid w:val="000B4B0C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B23AB0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39"/>
    <w:rsid w:val="007C1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4693-FF97-452A-8A6F-52BB6956C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3549</Words>
  <Characters>20232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2023-09-24T08:00:00Z</dcterms:created>
  <dcterms:modified xsi:type="dcterms:W3CDTF">2023-09-24T08:00:00Z</dcterms:modified>
</cp:coreProperties>
</file>