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8A" w:rsidRPr="00BD7103" w:rsidRDefault="00BD7103" w:rsidP="00BD7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03">
        <w:rPr>
          <w:rFonts w:ascii="Times New Roman" w:hAnsi="Times New Roman" w:cs="Times New Roman"/>
          <w:sz w:val="28"/>
          <w:szCs w:val="28"/>
        </w:rPr>
        <w:t>Культура речи о делового общения</w:t>
      </w:r>
    </w:p>
    <w:p w:rsidR="00BD7103" w:rsidRPr="00BD7103" w:rsidRDefault="00BD7103" w:rsidP="00BD7103">
      <w:pPr>
        <w:jc w:val="both"/>
        <w:rPr>
          <w:rFonts w:ascii="Times New Roman" w:hAnsi="Times New Roman" w:cs="Times New Roman"/>
          <w:sz w:val="28"/>
          <w:szCs w:val="28"/>
        </w:rPr>
      </w:pPr>
      <w:r w:rsidRPr="00BD7103">
        <w:rPr>
          <w:rFonts w:ascii="Times New Roman" w:hAnsi="Times New Roman" w:cs="Times New Roman"/>
          <w:sz w:val="28"/>
          <w:szCs w:val="28"/>
        </w:rPr>
        <w:t>1.</w:t>
      </w:r>
      <w:r w:rsidRPr="00BD7103">
        <w:rPr>
          <w:rFonts w:ascii="Times New Roman" w:hAnsi="Times New Roman" w:cs="Times New Roman"/>
          <w:sz w:val="28"/>
          <w:szCs w:val="28"/>
        </w:rPr>
        <w:t xml:space="preserve">Русский язык и </w:t>
      </w:r>
      <w:r w:rsidRPr="00BD7103">
        <w:rPr>
          <w:rStyle w:val="founded"/>
          <w:rFonts w:ascii="Times New Roman" w:hAnsi="Times New Roman" w:cs="Times New Roman"/>
          <w:sz w:val="28"/>
          <w:szCs w:val="28"/>
        </w:rPr>
        <w:t>культура речи</w:t>
      </w:r>
      <w:r w:rsidRPr="00BD7103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электронные методические указания по изучению дисциплины и выполнению самостоятельной работы / сост. Т. Ю. </w:t>
      </w:r>
      <w:proofErr w:type="spellStart"/>
      <w:r w:rsidRPr="00BD7103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BD7103">
        <w:rPr>
          <w:rFonts w:ascii="Times New Roman" w:hAnsi="Times New Roman" w:cs="Times New Roman"/>
          <w:sz w:val="28"/>
          <w:szCs w:val="28"/>
        </w:rPr>
        <w:t xml:space="preserve">; Кузбасская ГСХА. - 2-е изд., </w:t>
      </w:r>
      <w:proofErr w:type="spellStart"/>
      <w:r w:rsidRPr="00BD710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BD710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D7103">
        <w:rPr>
          <w:rFonts w:ascii="Times New Roman" w:hAnsi="Times New Roman" w:cs="Times New Roman"/>
          <w:sz w:val="28"/>
          <w:szCs w:val="28"/>
        </w:rPr>
        <w:t xml:space="preserve"> доп. – Кемерово, 2019.</w:t>
      </w:r>
    </w:p>
    <w:p w:rsidR="00BD7103" w:rsidRPr="00BD7103" w:rsidRDefault="00BD7103" w:rsidP="00BD7103">
      <w:pPr>
        <w:jc w:val="both"/>
        <w:rPr>
          <w:rFonts w:ascii="Times New Roman" w:hAnsi="Times New Roman" w:cs="Times New Roman"/>
          <w:sz w:val="28"/>
          <w:szCs w:val="28"/>
        </w:rPr>
      </w:pPr>
      <w:r w:rsidRPr="00BD7103">
        <w:rPr>
          <w:rFonts w:ascii="Times New Roman" w:hAnsi="Times New Roman" w:cs="Times New Roman"/>
          <w:sz w:val="28"/>
          <w:szCs w:val="28"/>
        </w:rPr>
        <w:t xml:space="preserve">2. </w:t>
      </w:r>
      <w:r w:rsidRPr="00BD7103">
        <w:rPr>
          <w:rFonts w:ascii="Times New Roman" w:hAnsi="Times New Roman" w:cs="Times New Roman"/>
          <w:sz w:val="28"/>
          <w:szCs w:val="28"/>
        </w:rPr>
        <w:t xml:space="preserve">Русский язык и </w:t>
      </w:r>
      <w:r w:rsidRPr="00BD7103">
        <w:rPr>
          <w:rStyle w:val="founded"/>
          <w:rFonts w:ascii="Times New Roman" w:hAnsi="Times New Roman" w:cs="Times New Roman"/>
          <w:sz w:val="28"/>
          <w:szCs w:val="28"/>
        </w:rPr>
        <w:t>культура речи</w:t>
      </w:r>
      <w:r w:rsidRPr="00BD7103">
        <w:rPr>
          <w:rFonts w:ascii="Times New Roman" w:hAnsi="Times New Roman" w:cs="Times New Roman"/>
          <w:sz w:val="28"/>
          <w:szCs w:val="28"/>
        </w:rPr>
        <w:t>: практикум / сост. Н. Г. Пак; ФГБОУ ВО Кузбасская ГСХА. – Кемерово, 2022. – Текст: электронный.</w:t>
      </w:r>
    </w:p>
    <w:p w:rsidR="00BD7103" w:rsidRPr="00BD7103" w:rsidRDefault="00BD7103" w:rsidP="00BD7103">
      <w:pPr>
        <w:jc w:val="both"/>
        <w:rPr>
          <w:rFonts w:ascii="Times New Roman" w:hAnsi="Times New Roman" w:cs="Times New Roman"/>
          <w:sz w:val="28"/>
          <w:szCs w:val="28"/>
        </w:rPr>
      </w:pPr>
      <w:r w:rsidRPr="00BD7103">
        <w:rPr>
          <w:rFonts w:ascii="Times New Roman" w:hAnsi="Times New Roman" w:cs="Times New Roman"/>
          <w:sz w:val="28"/>
          <w:szCs w:val="28"/>
        </w:rPr>
        <w:t xml:space="preserve">3. </w:t>
      </w:r>
      <w:r w:rsidRPr="00BD7103">
        <w:rPr>
          <w:rFonts w:ascii="Times New Roman" w:hAnsi="Times New Roman" w:cs="Times New Roman"/>
          <w:sz w:val="28"/>
          <w:szCs w:val="28"/>
        </w:rPr>
        <w:t xml:space="preserve">Русский язык и </w:t>
      </w:r>
      <w:r w:rsidRPr="00BD7103">
        <w:rPr>
          <w:rStyle w:val="founded"/>
          <w:rFonts w:ascii="Times New Roman" w:hAnsi="Times New Roman" w:cs="Times New Roman"/>
          <w:sz w:val="28"/>
          <w:szCs w:val="28"/>
        </w:rPr>
        <w:t>культура речи</w:t>
      </w:r>
      <w:r w:rsidRPr="00BD7103">
        <w:rPr>
          <w:rFonts w:ascii="Times New Roman" w:hAnsi="Times New Roman" w:cs="Times New Roman"/>
          <w:sz w:val="28"/>
          <w:szCs w:val="28"/>
        </w:rPr>
        <w:t xml:space="preserve">: методические указания по изучению дисциплины и выполнению самостоятельной работы / автор-сост. Т. Ю. </w:t>
      </w:r>
      <w:proofErr w:type="spellStart"/>
      <w:r w:rsidRPr="00BD7103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BD7103">
        <w:rPr>
          <w:rFonts w:ascii="Times New Roman" w:hAnsi="Times New Roman" w:cs="Times New Roman"/>
          <w:sz w:val="28"/>
          <w:szCs w:val="28"/>
        </w:rPr>
        <w:t xml:space="preserve"> – ФГБОУ ВО Кузбасская ГСХА. – Кемерово, 2023. - Текст: электронный.</w:t>
      </w:r>
      <w:bookmarkStart w:id="0" w:name="_GoBack"/>
      <w:bookmarkEnd w:id="0"/>
    </w:p>
    <w:sectPr w:rsidR="00BD7103" w:rsidRPr="00BD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5"/>
    <w:rsid w:val="0063748A"/>
    <w:rsid w:val="008A79A5"/>
    <w:rsid w:val="00B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452C-261F-4BD5-B834-5A2047F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BD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2023-10-28T05:52:00Z</dcterms:created>
  <dcterms:modified xsi:type="dcterms:W3CDTF">2023-10-28T05:54:00Z</dcterms:modified>
</cp:coreProperties>
</file>