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77F9" w14:textId="009C48C0" w:rsidR="00680B42" w:rsidRDefault="003114C8" w:rsidP="0031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C8">
        <w:rPr>
          <w:rFonts w:ascii="Times New Roman" w:hAnsi="Times New Roman" w:cs="Times New Roman"/>
          <w:b/>
          <w:bCs/>
          <w:sz w:val="24"/>
          <w:szCs w:val="24"/>
        </w:rPr>
        <w:t>Философия</w:t>
      </w:r>
    </w:p>
    <w:p w14:paraId="2300E26B" w14:textId="77777777" w:rsidR="00C112C8" w:rsidRDefault="00C112C8" w:rsidP="00C112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73FAD525" w14:textId="77777777" w:rsidR="00C112C8" w:rsidRDefault="00C112C8" w:rsidP="00C112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41D36F0" w14:textId="77777777" w:rsidR="003114C8" w:rsidRPr="00B35120" w:rsidRDefault="003114C8" w:rsidP="003114C8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5FD15852" w14:textId="256F3E0C" w:rsidR="003114C8" w:rsidRDefault="003114C8" w:rsidP="003114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0E94EAF" w14:textId="5BC2A662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А. Н. Чумакова Философия: учебник ИНФРА-М, 2020</w:t>
      </w:r>
    </w:p>
    <w:p w14:paraId="1692BE7C" w14:textId="77777777" w:rsid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А. Т. </w:t>
      </w:r>
      <w:proofErr w:type="spellStart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Свергузов</w:t>
      </w:r>
      <w:proofErr w:type="spellEnd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Философия: учебное пособие ИНФРА-М, 2020</w:t>
      </w:r>
    </w:p>
    <w:p w14:paraId="6F09958D" w14:textId="77777777" w:rsidR="00A254F6" w:rsidRDefault="00A254F6" w:rsidP="00A254F6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В. Э. Вечканов, Н. А. Лучков Философия: учебное пособие ИЦ РИОР: НИЦ Инфра-М 2020</w:t>
      </w:r>
    </w:p>
    <w:p w14:paraId="133FA72D" w14:textId="16A26501" w:rsidR="00A254F6" w:rsidRDefault="00A254F6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  <w:r w:rsidR="003114C8"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19F4870" w14:textId="77777777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>1. Островский Э.В. Философия: учебник Вузовский учебник, НИЦ ИНФРА-М, 2016</w:t>
      </w:r>
    </w:p>
    <w:p w14:paraId="0927D23E" w14:textId="5E918BFD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>2. Климович А.В. Философия: краткий курс лекций : Учебное пособие ИНФРА-М, 2019</w:t>
      </w:r>
    </w:p>
    <w:p w14:paraId="490E859D" w14:textId="0BFD22AC" w:rsidR="003114C8" w:rsidRDefault="003114C8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69F9803" w14:textId="100BB7CA" w:rsidR="003114C8" w:rsidRPr="00A254F6" w:rsidRDefault="00A254F6" w:rsidP="00A254F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254F6">
        <w:rPr>
          <w:rFonts w:ascii="Times New Roman" w:hAnsi="Times New Roman" w:cs="Times New Roman"/>
          <w:sz w:val="24"/>
          <w:szCs w:val="24"/>
        </w:rPr>
        <w:t>Равочкин</w:t>
      </w:r>
      <w:proofErr w:type="spellEnd"/>
      <w:r w:rsidRPr="00A254F6">
        <w:rPr>
          <w:rFonts w:ascii="Times New Roman" w:hAnsi="Times New Roman" w:cs="Times New Roman"/>
          <w:sz w:val="24"/>
          <w:szCs w:val="24"/>
        </w:rPr>
        <w:t xml:space="preserve"> Н.Н. Философия: Методические указания по изучению дисциплины и выполнению самостоятельной работы Кузбасская ГСХА, 2019</w:t>
      </w:r>
    </w:p>
    <w:sectPr w:rsidR="003114C8" w:rsidRPr="00A2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CF"/>
    <w:rsid w:val="003114C8"/>
    <w:rsid w:val="00680B42"/>
    <w:rsid w:val="00A254F6"/>
    <w:rsid w:val="00C112C8"/>
    <w:rsid w:val="00C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00FB"/>
  <w15:chartTrackingRefBased/>
  <w15:docId w15:val="{204583F8-95D7-4796-8CBB-DE4B722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2023-09-24T05:07:00Z</dcterms:created>
  <dcterms:modified xsi:type="dcterms:W3CDTF">2023-09-25T07:48:00Z</dcterms:modified>
</cp:coreProperties>
</file>