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D1" w:rsidRPr="00B35120" w:rsidRDefault="007A61D1" w:rsidP="00AF5E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 в профессиональной сфере</w:t>
      </w:r>
    </w:p>
    <w:p w:rsidR="007A61D1" w:rsidRPr="00B35120" w:rsidRDefault="007A61D1" w:rsidP="0078764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для направления подготовки 35.03.10 Ландшафтная архитектура,</w:t>
      </w:r>
    </w:p>
    <w:p w:rsidR="007A61D1" w:rsidRDefault="007A61D1" w:rsidP="00787641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профиль Декоративное растениеводство</w:t>
      </w:r>
    </w:p>
    <w:p w:rsidR="007A61D1" w:rsidRDefault="007A61D1" w:rsidP="00AF5EC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b/>
          <w:i/>
          <w:color w:val="000000"/>
          <w:sz w:val="24"/>
          <w:szCs w:val="24"/>
        </w:rPr>
        <w:t>Основная:</w:t>
      </w:r>
    </w:p>
    <w:p w:rsidR="007A61D1" w:rsidRPr="00AF5ECE" w:rsidRDefault="007A61D1" w:rsidP="00AF5ECE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</w:t>
      </w:r>
      <w:r w:rsidR="008963EE">
        <w:rPr>
          <w:rFonts w:ascii="Times New Roman" w:hAnsi="Times New Roman"/>
          <w:bCs/>
          <w:iCs/>
          <w:color w:val="000000"/>
          <w:sz w:val="24"/>
          <w:szCs w:val="24"/>
        </w:rPr>
        <w:t>17</w:t>
      </w:r>
    </w:p>
    <w:p w:rsidR="007A61D1" w:rsidRDefault="007A61D1" w:rsidP="00AF5EC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/>
          <w:b/>
          <w:i/>
          <w:color w:val="000000"/>
          <w:sz w:val="24"/>
          <w:szCs w:val="24"/>
        </w:rPr>
        <w:t>Дополнительная:</w:t>
      </w:r>
    </w:p>
    <w:p w:rsidR="008963EE" w:rsidRPr="008963EE" w:rsidRDefault="008963EE" w:rsidP="008963E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63EE">
        <w:rPr>
          <w:rFonts w:ascii="Times New Roman" w:hAnsi="Times New Roman"/>
          <w:color w:val="000000"/>
          <w:sz w:val="24"/>
          <w:szCs w:val="24"/>
        </w:rPr>
        <w:t>1</w:t>
      </w:r>
      <w:r w:rsidRPr="008963EE">
        <w:rPr>
          <w:rFonts w:ascii="Times New Roman" w:hAnsi="Times New Roman"/>
          <w:color w:val="000000"/>
          <w:sz w:val="24"/>
          <w:szCs w:val="24"/>
        </w:rPr>
        <w:t>.</w:t>
      </w:r>
      <w:r w:rsidRPr="008963EE">
        <w:rPr>
          <w:rFonts w:ascii="Times New Roman" w:hAnsi="Times New Roman"/>
          <w:color w:val="000000"/>
          <w:sz w:val="24"/>
          <w:szCs w:val="24"/>
        </w:rPr>
        <w:t xml:space="preserve"> Маньковская З.В. Английский язык в ситуациях повседневного делового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3EE">
        <w:rPr>
          <w:rFonts w:ascii="Times New Roman" w:hAnsi="Times New Roman"/>
          <w:color w:val="000000"/>
          <w:sz w:val="24"/>
          <w:szCs w:val="24"/>
        </w:rPr>
        <w:t xml:space="preserve">общения: учеб. </w:t>
      </w:r>
      <w:r w:rsidRPr="008963EE">
        <w:rPr>
          <w:rFonts w:ascii="Times New Roman" w:hAnsi="Times New Roman"/>
          <w:color w:val="000000"/>
          <w:sz w:val="24"/>
          <w:szCs w:val="24"/>
        </w:rPr>
        <w:t>П</w:t>
      </w:r>
      <w:r w:rsidRPr="008963EE"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3EE">
        <w:rPr>
          <w:rFonts w:ascii="Times New Roman" w:hAnsi="Times New Roman"/>
          <w:color w:val="000000"/>
          <w:sz w:val="24"/>
          <w:szCs w:val="24"/>
        </w:rPr>
        <w:t>ИНФРА-М, 2019</w:t>
      </w:r>
    </w:p>
    <w:p w:rsidR="008963EE" w:rsidRPr="008963EE" w:rsidRDefault="008963EE" w:rsidP="008963E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63EE">
        <w:rPr>
          <w:rFonts w:ascii="Times New Roman" w:hAnsi="Times New Roman"/>
          <w:color w:val="000000"/>
          <w:sz w:val="24"/>
          <w:szCs w:val="24"/>
        </w:rPr>
        <w:t>2</w:t>
      </w:r>
      <w:r w:rsidRPr="008963EE">
        <w:rPr>
          <w:rFonts w:ascii="Times New Roman" w:hAnsi="Times New Roman"/>
          <w:color w:val="000000"/>
          <w:sz w:val="24"/>
          <w:szCs w:val="24"/>
        </w:rPr>
        <w:t>.</w:t>
      </w:r>
      <w:r w:rsidRPr="008963EE">
        <w:rPr>
          <w:rFonts w:ascii="Times New Roman" w:hAnsi="Times New Roman"/>
          <w:color w:val="000000"/>
          <w:sz w:val="24"/>
          <w:szCs w:val="24"/>
        </w:rPr>
        <w:t xml:space="preserve"> Мюллер В.К. Англо-русский и русско-английский словарь: 150 000 слов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963EE">
        <w:rPr>
          <w:rFonts w:ascii="Times New Roman" w:hAnsi="Times New Roman"/>
          <w:color w:val="000000"/>
          <w:sz w:val="24"/>
          <w:szCs w:val="24"/>
        </w:rPr>
        <w:t>выражений: словарь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3EE">
        <w:rPr>
          <w:rFonts w:ascii="Times New Roman" w:hAnsi="Times New Roman"/>
          <w:color w:val="000000"/>
          <w:sz w:val="24"/>
          <w:szCs w:val="24"/>
        </w:rPr>
        <w:t>Эксмо, 2009</w:t>
      </w:r>
    </w:p>
    <w:p w:rsidR="008963EE" w:rsidRPr="008963EE" w:rsidRDefault="008963EE" w:rsidP="008963E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63EE">
        <w:rPr>
          <w:rFonts w:ascii="Times New Roman" w:hAnsi="Times New Roman"/>
          <w:color w:val="000000"/>
          <w:sz w:val="24"/>
          <w:szCs w:val="24"/>
        </w:rPr>
        <w:t>3</w:t>
      </w:r>
      <w:r w:rsidRPr="008963EE">
        <w:rPr>
          <w:rFonts w:ascii="Times New Roman" w:hAnsi="Times New Roman"/>
          <w:color w:val="000000"/>
          <w:sz w:val="24"/>
          <w:szCs w:val="24"/>
        </w:rPr>
        <w:t>.</w:t>
      </w:r>
      <w:r w:rsidRPr="008963EE">
        <w:rPr>
          <w:rFonts w:ascii="Times New Roman" w:hAnsi="Times New Roman"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Москва: ИНФРА-М, 2014</w:t>
      </w:r>
    </w:p>
    <w:sectPr w:rsidR="008963EE" w:rsidRPr="008963EE" w:rsidSect="000B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8E1"/>
    <w:rsid w:val="000B333D"/>
    <w:rsid w:val="00225608"/>
    <w:rsid w:val="003168E1"/>
    <w:rsid w:val="00787641"/>
    <w:rsid w:val="007A61D1"/>
    <w:rsid w:val="00851C73"/>
    <w:rsid w:val="008963EE"/>
    <w:rsid w:val="00AA0281"/>
    <w:rsid w:val="00AF5ECE"/>
    <w:rsid w:val="00B35120"/>
    <w:rsid w:val="00CF18FA"/>
    <w:rsid w:val="00D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811DEC-D4C9-44B8-AE69-1666C1FA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ECE"/>
    <w:pPr>
      <w:ind w:left="720"/>
      <w:contextualSpacing/>
    </w:pPr>
  </w:style>
  <w:style w:type="paragraph" w:customStyle="1" w:styleId="Default">
    <w:name w:val="Default"/>
    <w:uiPriority w:val="99"/>
    <w:rsid w:val="00CF1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9</cp:revision>
  <dcterms:created xsi:type="dcterms:W3CDTF">2023-09-24T02:35:00Z</dcterms:created>
  <dcterms:modified xsi:type="dcterms:W3CDTF">2023-10-01T13:09:00Z</dcterms:modified>
</cp:coreProperties>
</file>