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DB" w:rsidRDefault="00F133B7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6480810" cy="8895229"/>
            <wp:effectExtent l="19050" t="0" r="0" b="0"/>
            <wp:docPr id="2" name="Рисунок 2" descr="K:\скан\скан\ипо\ипо23офк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скан\скан\ипо\ипо23офк1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895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3F31DB" w:rsidRDefault="00FF63CD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480810" cy="8895229"/>
            <wp:effectExtent l="19050" t="0" r="0" b="0"/>
            <wp:docPr id="1" name="Рисунок 1" descr="K:\скан\скан\ипо\ипо23ззф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скан\скан\ипо\ипо23ззф2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895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33B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5"/>
        <w:gridCol w:w="4211"/>
        <w:gridCol w:w="679"/>
        <w:gridCol w:w="2527"/>
        <w:gridCol w:w="1597"/>
        <w:gridCol w:w="965"/>
      </w:tblGrid>
      <w:tr w:rsidR="003F31D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B44.03.01-23-1ИПО.plx</w:t>
            </w:r>
          </w:p>
        </w:tc>
        <w:tc>
          <w:tcPr>
            <w:tcW w:w="710" w:type="dxa"/>
          </w:tcPr>
          <w:p w:rsidR="003F31DB" w:rsidRDefault="003F31DB"/>
        </w:tc>
        <w:tc>
          <w:tcPr>
            <w:tcW w:w="2694" w:type="dxa"/>
          </w:tcPr>
          <w:p w:rsidR="003F31DB" w:rsidRDefault="003F31DB"/>
        </w:tc>
        <w:tc>
          <w:tcPr>
            <w:tcW w:w="1702" w:type="dxa"/>
          </w:tcPr>
          <w:p w:rsidR="003F31DB" w:rsidRDefault="003F31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3F31DB">
        <w:trPr>
          <w:trHeight w:hRule="exact" w:val="277"/>
        </w:trPr>
        <w:tc>
          <w:tcPr>
            <w:tcW w:w="284" w:type="dxa"/>
          </w:tcPr>
          <w:p w:rsidR="003F31DB" w:rsidRDefault="003F31DB"/>
        </w:tc>
        <w:tc>
          <w:tcPr>
            <w:tcW w:w="4395" w:type="dxa"/>
          </w:tcPr>
          <w:p w:rsidR="003F31DB" w:rsidRDefault="003F31DB"/>
        </w:tc>
        <w:tc>
          <w:tcPr>
            <w:tcW w:w="710" w:type="dxa"/>
          </w:tcPr>
          <w:p w:rsidR="003F31DB" w:rsidRDefault="003F31DB"/>
        </w:tc>
        <w:tc>
          <w:tcPr>
            <w:tcW w:w="2694" w:type="dxa"/>
          </w:tcPr>
          <w:p w:rsidR="003F31DB" w:rsidRDefault="003F31DB"/>
        </w:tc>
        <w:tc>
          <w:tcPr>
            <w:tcW w:w="1702" w:type="dxa"/>
          </w:tcPr>
          <w:p w:rsidR="003F31DB" w:rsidRDefault="003F31DB"/>
        </w:tc>
        <w:tc>
          <w:tcPr>
            <w:tcW w:w="993" w:type="dxa"/>
          </w:tcPr>
          <w:p w:rsidR="003F31DB" w:rsidRDefault="003F31DB"/>
        </w:tc>
      </w:tr>
      <w:tr w:rsidR="003F31DB" w:rsidRPr="00FF63CD">
        <w:trPr>
          <w:trHeight w:hRule="exact" w:val="443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F63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F31DB" w:rsidRPr="00FF63CD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2024-2025 учебном году</w:t>
            </w:r>
          </w:p>
          <w:p w:rsidR="003F31DB" w:rsidRPr="00FF63CD" w:rsidRDefault="00F133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кафедры физической культуры и спорта</w:t>
            </w:r>
          </w:p>
        </w:tc>
      </w:tr>
      <w:tr w:rsidR="003F31DB" w:rsidRPr="00FF63CD">
        <w:trPr>
          <w:trHeight w:hRule="exact" w:val="1528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3F31DB">
            <w:pPr>
              <w:rPr>
                <w:lang w:val="ru-RU"/>
              </w:rPr>
            </w:pPr>
          </w:p>
        </w:tc>
      </w:tr>
      <w:tr w:rsidR="003F31DB">
        <w:trPr>
          <w:trHeight w:hRule="exact" w:val="166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расшифровка</w:t>
            </w:r>
            <w:proofErr w:type="spellEnd"/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</w:tr>
      <w:tr w:rsidR="003F31DB">
        <w:trPr>
          <w:trHeight w:hRule="exact" w:val="55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</w:tr>
      <w:tr w:rsidR="003F31DB" w:rsidRPr="00FF63CD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2025-2026 учебном году</w:t>
            </w:r>
          </w:p>
          <w:p w:rsidR="003F31DB" w:rsidRPr="00FF63CD" w:rsidRDefault="00F133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кафедры физической культуры и спорта</w:t>
            </w:r>
          </w:p>
        </w:tc>
      </w:tr>
      <w:tr w:rsidR="003F31DB" w:rsidRPr="00FF63CD">
        <w:trPr>
          <w:trHeight w:hRule="exact" w:val="1528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3F31DB">
            <w:pPr>
              <w:rPr>
                <w:lang w:val="ru-RU"/>
              </w:rPr>
            </w:pPr>
          </w:p>
        </w:tc>
      </w:tr>
      <w:tr w:rsidR="003F31DB">
        <w:trPr>
          <w:trHeight w:hRule="exact" w:val="166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расшифровка</w:t>
            </w:r>
            <w:proofErr w:type="spellEnd"/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</w:tr>
      <w:tr w:rsidR="003F31DB">
        <w:trPr>
          <w:trHeight w:hRule="exact" w:val="55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</w:tr>
      <w:tr w:rsidR="003F31DB" w:rsidRPr="00FF63CD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2026-2027 учебном году</w:t>
            </w:r>
          </w:p>
          <w:p w:rsidR="003F31DB" w:rsidRPr="00FF63CD" w:rsidRDefault="00F133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кафедры физической культуры и спорта</w:t>
            </w:r>
          </w:p>
        </w:tc>
      </w:tr>
      <w:tr w:rsidR="003F31DB" w:rsidRPr="00FF63CD">
        <w:trPr>
          <w:trHeight w:hRule="exact" w:val="1528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3F31DB">
            <w:pPr>
              <w:rPr>
                <w:lang w:val="ru-RU"/>
              </w:rPr>
            </w:pPr>
          </w:p>
        </w:tc>
      </w:tr>
      <w:tr w:rsidR="003F31DB">
        <w:trPr>
          <w:trHeight w:hRule="exact" w:val="166"/>
        </w:trPr>
        <w:tc>
          <w:tcPr>
            <w:tcW w:w="298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расшифровка</w:t>
            </w:r>
            <w:proofErr w:type="spellEnd"/>
          </w:p>
        </w:tc>
        <w:tc>
          <w:tcPr>
            <w:tcW w:w="5401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</w:tr>
      <w:tr w:rsidR="003F31DB">
        <w:trPr>
          <w:trHeight w:hRule="exact" w:val="554"/>
        </w:trPr>
        <w:tc>
          <w:tcPr>
            <w:tcW w:w="298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5401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</w:tr>
      <w:tr w:rsidR="003F31DB" w:rsidRPr="00FF63CD">
        <w:trPr>
          <w:trHeight w:hRule="exact" w:val="972"/>
        </w:trPr>
        <w:tc>
          <w:tcPr>
            <w:tcW w:w="107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исполнения в 2027-2028 учебном году</w:t>
            </w:r>
          </w:p>
          <w:p w:rsidR="003F31DB" w:rsidRPr="00FF63CD" w:rsidRDefault="00F133B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кафедры физической культуры и спорта</w:t>
            </w:r>
          </w:p>
        </w:tc>
      </w:tr>
      <w:tr w:rsidR="003F31DB" w:rsidRPr="00FF63CD">
        <w:trPr>
          <w:trHeight w:hRule="exact" w:val="1528"/>
        </w:trPr>
        <w:tc>
          <w:tcPr>
            <w:tcW w:w="107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3F31DB">
            <w:pPr>
              <w:rPr>
                <w:lang w:val="ru-RU"/>
              </w:rPr>
            </w:pPr>
          </w:p>
        </w:tc>
      </w:tr>
      <w:tr w:rsidR="003F31DB">
        <w:trPr>
          <w:trHeight w:hRule="exact" w:val="309"/>
        </w:trPr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511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расшифровка</w:t>
            </w:r>
            <w:proofErr w:type="spellEnd"/>
          </w:p>
        </w:tc>
        <w:tc>
          <w:tcPr>
            <w:tcW w:w="5401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</w:tr>
    </w:tbl>
    <w:p w:rsidR="003F31DB" w:rsidRDefault="00F133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1849"/>
        <w:gridCol w:w="1167"/>
        <w:gridCol w:w="568"/>
        <w:gridCol w:w="391"/>
        <w:gridCol w:w="691"/>
        <w:gridCol w:w="1110"/>
        <w:gridCol w:w="1091"/>
        <w:gridCol w:w="817"/>
        <w:gridCol w:w="832"/>
        <w:gridCol w:w="978"/>
      </w:tblGrid>
      <w:tr w:rsidR="003F31DB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B44.03.01-23-1ИПО.plx</w:t>
            </w:r>
          </w:p>
        </w:tc>
        <w:tc>
          <w:tcPr>
            <w:tcW w:w="426" w:type="dxa"/>
          </w:tcPr>
          <w:p w:rsidR="003F31DB" w:rsidRDefault="003F31DB"/>
        </w:tc>
        <w:tc>
          <w:tcPr>
            <w:tcW w:w="710" w:type="dxa"/>
          </w:tcPr>
          <w:p w:rsidR="003F31DB" w:rsidRDefault="003F31DB"/>
        </w:tc>
        <w:tc>
          <w:tcPr>
            <w:tcW w:w="1135" w:type="dxa"/>
          </w:tcPr>
          <w:p w:rsidR="003F31DB" w:rsidRDefault="003F31DB"/>
        </w:tc>
        <w:tc>
          <w:tcPr>
            <w:tcW w:w="1135" w:type="dxa"/>
          </w:tcPr>
          <w:p w:rsidR="003F31DB" w:rsidRDefault="003F31DB"/>
        </w:tc>
        <w:tc>
          <w:tcPr>
            <w:tcW w:w="851" w:type="dxa"/>
          </w:tcPr>
          <w:p w:rsidR="003F31DB" w:rsidRDefault="003F31DB"/>
        </w:tc>
        <w:tc>
          <w:tcPr>
            <w:tcW w:w="852" w:type="dxa"/>
          </w:tcPr>
          <w:p w:rsidR="003F31DB" w:rsidRDefault="003F31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3F31DB" w:rsidRPr="00FF63CD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 ЦЕЛЬ И ЗАДАЧИ ОСВОЕНИЯ ДИСЦИПЛИНЫ</w:t>
            </w:r>
          </w:p>
        </w:tc>
      </w:tr>
      <w:tr w:rsidR="003F31DB" w:rsidRPr="00FF63CD">
        <w:trPr>
          <w:trHeight w:hRule="exact" w:val="70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изучения дисциплины «Физическая культура» является формирование физической культуры личности и способность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профессиональной деятельности.</w:t>
            </w:r>
          </w:p>
        </w:tc>
      </w:tr>
      <w:tr w:rsidR="003F31DB">
        <w:trPr>
          <w:trHeight w:hRule="exact" w:val="2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3F31DB" w:rsidRPr="00FF63CD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1) понимание социальной роли физической культуры в развитии личности и подготовке ее к профессиональной деятельности;</w:t>
            </w:r>
          </w:p>
        </w:tc>
      </w:tr>
      <w:tr w:rsidR="003F31DB" w:rsidRPr="00FF63CD">
        <w:trPr>
          <w:trHeight w:hRule="exact" w:val="2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2) знание научно-биологических и практических основ физической культуры и здорового образа жизни;</w:t>
            </w:r>
          </w:p>
        </w:tc>
      </w:tr>
      <w:tr w:rsidR="003F31DB" w:rsidRPr="00FF63CD">
        <w:trPr>
          <w:trHeight w:hRule="exact" w:val="70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3) формирование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мотивационно-ценностного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      </w:r>
          </w:p>
        </w:tc>
      </w:tr>
      <w:tr w:rsidR="003F31DB" w:rsidRPr="00FF63CD">
        <w:trPr>
          <w:trHeight w:hRule="exact" w:val="70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4) овладение системой практических умений и навыков, обеспечивающих сохранение и укрепление здоровья, психическое благополучие, развитие и совершенствование психофизических способностей, качеств и свойств личности, самоопределение в физической культуре;</w:t>
            </w:r>
          </w:p>
        </w:tc>
      </w:tr>
      <w:tr w:rsidR="003F31DB" w:rsidRPr="00FF63CD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5) обеспечение общей и профессионально-прикладной физической подготовленности, определяющей психофизическую готовность студента к будущей профессии;</w:t>
            </w:r>
          </w:p>
        </w:tc>
      </w:tr>
      <w:tr w:rsidR="003F31DB" w:rsidRPr="00FF63CD">
        <w:trPr>
          <w:trHeight w:hRule="exact" w:val="52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6) приобретение опыта творческого использования физкультурно-спортивной деятельности для достижения жизненных и профессиональных целей.</w:t>
            </w:r>
          </w:p>
        </w:tc>
      </w:tr>
      <w:tr w:rsidR="003F31DB" w:rsidRPr="00FF63CD">
        <w:trPr>
          <w:trHeight w:hRule="exact" w:val="277"/>
        </w:trPr>
        <w:tc>
          <w:tcPr>
            <w:tcW w:w="766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</w:tr>
      <w:tr w:rsidR="003F31DB" w:rsidRPr="00FF63CD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В СТРУКТУРЕ УЧЕБНОГО ПЛАНА</w:t>
            </w:r>
          </w:p>
        </w:tc>
      </w:tr>
      <w:tr w:rsidR="003F31DB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</w:tr>
      <w:tr w:rsidR="003F31DB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Входной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F31DB" w:rsidRPr="001B13E9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Входной уровень знаний, умений, опыта деятельности, требуемых для изучения дисциплин</w:t>
            </w: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ы(</w:t>
            </w:r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модуля), определяется федеральным государственным образовательным стандартом среднего общего образования (утвержден приказом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Минобнауки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России от 17.05.2012 № 413 (ред. от 31.12.2015)).</w:t>
            </w:r>
          </w:p>
        </w:tc>
      </w:tr>
      <w:tr w:rsidR="003F31DB" w:rsidRPr="00FF63CD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3F31DB" w:rsidRPr="00FF63CD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Элективные курсы по физической культуре и спорту</w:t>
            </w:r>
          </w:p>
        </w:tc>
      </w:tr>
      <w:tr w:rsidR="003F31DB" w:rsidRPr="00FF63CD">
        <w:trPr>
          <w:trHeight w:hRule="exact" w:val="277"/>
        </w:trPr>
        <w:tc>
          <w:tcPr>
            <w:tcW w:w="766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</w:tr>
      <w:tr w:rsidR="003F31DB" w:rsidRPr="00FF63CD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3F31DB" w:rsidRPr="00FF63CD">
        <w:trPr>
          <w:trHeight w:hRule="exact" w:val="277"/>
        </w:trPr>
        <w:tc>
          <w:tcPr>
            <w:tcW w:w="766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</w:tr>
      <w:tr w:rsidR="003F31DB" w:rsidRPr="001B13E9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FF63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FF63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3F31DB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F31DB" w:rsidRPr="00FF63CD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влияние оздоровительных систем физического воспитания на укрепление здоровья, профилактику профессиональных заболеваний и вредных привычек, способы - контроля и оценки физического развития и физической подготовленности, свои личностные возможности и особенности организма с точки зрения физической подготовки;</w:t>
            </w:r>
          </w:p>
        </w:tc>
      </w:tr>
      <w:tr w:rsidR="003F31DB" w:rsidRPr="00FF63CD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принципы и способы правильного питания, планирования индивидуальных тренировок различной целевой направленности.</w:t>
            </w:r>
          </w:p>
        </w:tc>
      </w:tr>
      <w:tr w:rsidR="003F31DB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F31DB" w:rsidRPr="00FF63CD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 методически правильно использовать средства и методы физического воспитания для повышения адаптационных резервов организма, укрепления здоровья, коррекции физического развития и телосложения;</w:t>
            </w:r>
          </w:p>
        </w:tc>
      </w:tr>
      <w:tr w:rsidR="003F31DB" w:rsidRPr="00FF63CD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использовать систематические занятия физическими упражнениями, различными видами спорта для укрепления организма в целях сохранения полноценной профессиональной и другой деятельности.</w:t>
            </w:r>
          </w:p>
        </w:tc>
      </w:tr>
      <w:tr w:rsidR="003F31DB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3F31DB" w:rsidRPr="00FF63CD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соблюдения здорового образа жизни, поддерживания необходимого уровня физической подготовленности для обеспечения полноценной социальной и профессиональной деятельности;</w:t>
            </w:r>
          </w:p>
        </w:tc>
      </w:tr>
      <w:tr w:rsidR="003F31DB" w:rsidRPr="00FF63CD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навыками и средствами разнообразных средств физической культуры и спорта для сохранения и укрепления здоровья и психофизической подготовки, профессионально-личностного развития, физического самосовершенствования, формирования здорового образа и стиля жизни.</w:t>
            </w:r>
          </w:p>
        </w:tc>
      </w:tr>
      <w:tr w:rsidR="003F31DB" w:rsidRPr="00FF63CD">
        <w:trPr>
          <w:trHeight w:hRule="exact" w:val="277"/>
        </w:trPr>
        <w:tc>
          <w:tcPr>
            <w:tcW w:w="766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</w:tr>
      <w:tr w:rsidR="003F31DB" w:rsidRPr="00FF63CD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3F31DB">
        <w:trPr>
          <w:trHeight w:hRule="exact" w:val="83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Pr="00FF63CD" w:rsidRDefault="00F133B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сформ-ти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3F31DB" w:rsidRPr="00FF63CD" w:rsidRDefault="00F133B7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 w:rsidRPr="00FF63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Акт</w:t>
            </w:r>
            <w:proofErr w:type="gramStart"/>
            <w:r w:rsidRPr="00FF63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Pr="00FF63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FF63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и</w:t>
            </w:r>
            <w:proofErr w:type="gramEnd"/>
            <w:r w:rsidRPr="00FF63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FF63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инт</w:t>
            </w:r>
            <w:proofErr w:type="spellEnd"/>
            <w:r w:rsidRPr="00FF63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. формы </w:t>
            </w:r>
            <w:proofErr w:type="spellStart"/>
            <w:r w:rsidRPr="00FF63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обуч-я</w:t>
            </w:r>
            <w:proofErr w:type="spellEnd"/>
            <w:r w:rsidRPr="00FF63C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.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3F31DB" w:rsidRDefault="00F133B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Литера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тура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9" w:type="dxa"/>
              <w:right w:w="19" w:type="dxa"/>
            </w:tcMar>
            <w:vAlign w:val="center"/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3F31DB" w:rsidRPr="00FF63CD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3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Базовая физическая культура студента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3F31DB">
            <w:pPr>
              <w:rPr>
                <w:lang w:val="ru-RU"/>
              </w:rPr>
            </w:pPr>
          </w:p>
        </w:tc>
      </w:tr>
    </w:tbl>
    <w:p w:rsidR="003F31DB" w:rsidRPr="00FF63CD" w:rsidRDefault="00F133B7">
      <w:pPr>
        <w:rPr>
          <w:sz w:val="0"/>
          <w:szCs w:val="0"/>
          <w:lang w:val="ru-RU"/>
        </w:rPr>
      </w:pPr>
      <w:r w:rsidRPr="00FF63C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6"/>
        <w:gridCol w:w="3209"/>
        <w:gridCol w:w="501"/>
        <w:gridCol w:w="410"/>
        <w:gridCol w:w="659"/>
        <w:gridCol w:w="1090"/>
        <w:gridCol w:w="1089"/>
        <w:gridCol w:w="785"/>
        <w:gridCol w:w="858"/>
        <w:gridCol w:w="997"/>
      </w:tblGrid>
      <w:tr w:rsidR="003F31D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B44.03.01-23-1ИПО.plx</w:t>
            </w:r>
          </w:p>
        </w:tc>
        <w:tc>
          <w:tcPr>
            <w:tcW w:w="426" w:type="dxa"/>
          </w:tcPr>
          <w:p w:rsidR="003F31DB" w:rsidRDefault="003F31DB"/>
        </w:tc>
        <w:tc>
          <w:tcPr>
            <w:tcW w:w="710" w:type="dxa"/>
          </w:tcPr>
          <w:p w:rsidR="003F31DB" w:rsidRDefault="003F31DB"/>
        </w:tc>
        <w:tc>
          <w:tcPr>
            <w:tcW w:w="1135" w:type="dxa"/>
          </w:tcPr>
          <w:p w:rsidR="003F31DB" w:rsidRDefault="003F31DB"/>
        </w:tc>
        <w:tc>
          <w:tcPr>
            <w:tcW w:w="1135" w:type="dxa"/>
          </w:tcPr>
          <w:p w:rsidR="003F31DB" w:rsidRDefault="003F31DB"/>
        </w:tc>
        <w:tc>
          <w:tcPr>
            <w:tcW w:w="851" w:type="dxa"/>
          </w:tcPr>
          <w:p w:rsidR="003F31DB" w:rsidRDefault="003F31DB"/>
        </w:tc>
        <w:tc>
          <w:tcPr>
            <w:tcW w:w="852" w:type="dxa"/>
          </w:tcPr>
          <w:p w:rsidR="003F31DB" w:rsidRDefault="003F31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3F31DB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Физическая культура в системе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профессионльной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подготовки студентов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З1,З2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 Л3.2</w:t>
            </w:r>
          </w:p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3F31DB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Развитие основных физических качеств (сила, быстрота, выносливости, гибкости ловкости)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З1,З2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 Л3.2</w:t>
            </w:r>
          </w:p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3F31DB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реферативным сообщениям /</w:t>
            </w: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З1,З2, У1,У2, В1,В2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 Л3.2</w:t>
            </w:r>
          </w:p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3F31DB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З1,З2, У1,У2, В1,В2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 Л3.2</w:t>
            </w:r>
          </w:p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3F31DB" w:rsidRPr="00FF63CD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Оздоровительная физическая культура студента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3F31DB">
            <w:pPr>
              <w:rPr>
                <w:lang w:val="ru-RU"/>
              </w:rPr>
            </w:pPr>
          </w:p>
        </w:tc>
      </w:tr>
      <w:tr w:rsidR="003F31DB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реферативным сообщениям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З1,З2, У1,У2, В1,В2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 Л3.2</w:t>
            </w:r>
          </w:p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3F31DB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З1,З2, У1,У2, В1,В2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 Л3.2</w:t>
            </w:r>
          </w:p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3F31DB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Спортивная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студента</w:t>
            </w:r>
            <w:proofErr w:type="spellEnd"/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</w:tr>
    </w:tbl>
    <w:p w:rsidR="003F31DB" w:rsidRDefault="00F133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58"/>
        <w:gridCol w:w="3324"/>
        <w:gridCol w:w="482"/>
        <w:gridCol w:w="392"/>
        <w:gridCol w:w="635"/>
        <w:gridCol w:w="1068"/>
        <w:gridCol w:w="1111"/>
        <w:gridCol w:w="755"/>
        <w:gridCol w:w="855"/>
        <w:gridCol w:w="994"/>
      </w:tblGrid>
      <w:tr w:rsidR="003F31D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B44.03.01-23-1ИПО.plx</w:t>
            </w:r>
          </w:p>
        </w:tc>
        <w:tc>
          <w:tcPr>
            <w:tcW w:w="426" w:type="dxa"/>
          </w:tcPr>
          <w:p w:rsidR="003F31DB" w:rsidRDefault="003F31DB"/>
        </w:tc>
        <w:tc>
          <w:tcPr>
            <w:tcW w:w="710" w:type="dxa"/>
          </w:tcPr>
          <w:p w:rsidR="003F31DB" w:rsidRDefault="003F31DB"/>
        </w:tc>
        <w:tc>
          <w:tcPr>
            <w:tcW w:w="1135" w:type="dxa"/>
          </w:tcPr>
          <w:p w:rsidR="003F31DB" w:rsidRDefault="003F31DB"/>
        </w:tc>
        <w:tc>
          <w:tcPr>
            <w:tcW w:w="1135" w:type="dxa"/>
          </w:tcPr>
          <w:p w:rsidR="003F31DB" w:rsidRDefault="003F31DB"/>
        </w:tc>
        <w:tc>
          <w:tcPr>
            <w:tcW w:w="851" w:type="dxa"/>
          </w:tcPr>
          <w:p w:rsidR="003F31DB" w:rsidRDefault="003F31DB"/>
        </w:tc>
        <w:tc>
          <w:tcPr>
            <w:tcW w:w="852" w:type="dxa"/>
          </w:tcPr>
          <w:p w:rsidR="003F31DB" w:rsidRDefault="003F31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3F31DB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З1,З2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 Л3.2</w:t>
            </w:r>
          </w:p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3F31DB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Международное олимпийское </w:t>
            </w:r>
            <w:proofErr w:type="spellStart"/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олимпийское</w:t>
            </w:r>
            <w:proofErr w:type="spellEnd"/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движение как фактор развития физической культуры студентов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З1,З2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 Л3.2</w:t>
            </w:r>
          </w:p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3F31DB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реферативным сообщениям /</w:t>
            </w: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З1,З2, У1,У2,У3; В1,В2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 Л3.2</w:t>
            </w:r>
          </w:p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3F31DB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З1,З2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 Л3.2</w:t>
            </w:r>
          </w:p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3F31DB" w:rsidRPr="00FF63CD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4. Спортивно-массовая и физкультурно-массовая и физкультурно-оздоровительная деятельность в Вузе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3F31DB">
            <w:pPr>
              <w:rPr>
                <w:lang w:val="ru-RU"/>
              </w:rPr>
            </w:pPr>
          </w:p>
        </w:tc>
      </w:tr>
      <w:tr w:rsidR="003F31DB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Пректирование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спортивно-массовых физкультурно-оздоровительных мероприятий в вузе /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З1,З2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 Л3.2</w:t>
            </w:r>
          </w:p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3F31DB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реферативным сообщениям /</w:t>
            </w: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З1,З2, У1,У2, В1,В2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 Л3.2</w:t>
            </w:r>
          </w:p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</w:tbl>
    <w:p w:rsidR="003F31DB" w:rsidRDefault="00F133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3"/>
        <w:gridCol w:w="3243"/>
        <w:gridCol w:w="497"/>
        <w:gridCol w:w="406"/>
        <w:gridCol w:w="654"/>
        <w:gridCol w:w="1085"/>
        <w:gridCol w:w="1084"/>
        <w:gridCol w:w="779"/>
        <w:gridCol w:w="857"/>
        <w:gridCol w:w="996"/>
      </w:tblGrid>
      <w:tr w:rsidR="003F31D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B44.03.01-23-1ИПО.plx</w:t>
            </w:r>
          </w:p>
        </w:tc>
        <w:tc>
          <w:tcPr>
            <w:tcW w:w="426" w:type="dxa"/>
          </w:tcPr>
          <w:p w:rsidR="003F31DB" w:rsidRDefault="003F31DB"/>
        </w:tc>
        <w:tc>
          <w:tcPr>
            <w:tcW w:w="710" w:type="dxa"/>
          </w:tcPr>
          <w:p w:rsidR="003F31DB" w:rsidRDefault="003F31DB"/>
        </w:tc>
        <w:tc>
          <w:tcPr>
            <w:tcW w:w="1135" w:type="dxa"/>
          </w:tcPr>
          <w:p w:rsidR="003F31DB" w:rsidRDefault="003F31DB"/>
        </w:tc>
        <w:tc>
          <w:tcPr>
            <w:tcW w:w="1135" w:type="dxa"/>
          </w:tcPr>
          <w:p w:rsidR="003F31DB" w:rsidRDefault="003F31DB"/>
        </w:tc>
        <w:tc>
          <w:tcPr>
            <w:tcW w:w="851" w:type="dxa"/>
          </w:tcPr>
          <w:p w:rsidR="003F31DB" w:rsidRDefault="003F31DB"/>
        </w:tc>
        <w:tc>
          <w:tcPr>
            <w:tcW w:w="852" w:type="dxa"/>
          </w:tcPr>
          <w:p w:rsidR="003F31DB" w:rsidRDefault="003F31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3F31DB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З1,З2, У1,У2, В1,В2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 Л3.2</w:t>
            </w:r>
          </w:p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3F31DB" w:rsidRPr="00FF63CD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5. </w:t>
            </w:r>
            <w:proofErr w:type="spellStart"/>
            <w:r w:rsidRPr="00FF63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Рекреционная</w:t>
            </w:r>
            <w:proofErr w:type="spellEnd"/>
            <w:r w:rsidRPr="00FF63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физическая культура студента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3F31DB">
            <w:pPr>
              <w:rPr>
                <w:lang w:val="ru-RU"/>
              </w:rPr>
            </w:pPr>
          </w:p>
        </w:tc>
      </w:tr>
      <w:tr w:rsidR="003F31DB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Рекреционная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физическая культура: сущность и структура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З1,З2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 Л3.2</w:t>
            </w:r>
          </w:p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3F31DB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Психофизиологические основы учебной деятельности студентов /Лек/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З1,З2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 Л3.2</w:t>
            </w:r>
          </w:p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3F31DB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Самостоятельные занятия физическими упражнениями /</w:t>
            </w: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З1,З2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 Л3.2</w:t>
            </w:r>
          </w:p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3F31DB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реферативным сообщениям /</w:t>
            </w: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З1,З2, У1,У2, В1,В2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 Л3.2</w:t>
            </w:r>
          </w:p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3F31DB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5.5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З1,З2, У1,У2, В1,В2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 Л3.2</w:t>
            </w:r>
          </w:p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3F31DB" w:rsidRPr="001B13E9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6. Профессионально- </w:t>
            </w:r>
            <w:proofErr w:type="gramStart"/>
            <w:r w:rsidRPr="00FF63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прикладной</w:t>
            </w:r>
            <w:proofErr w:type="gramEnd"/>
            <w:r w:rsidRPr="00FF63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физическая культура студентов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3F31DB">
            <w:pPr>
              <w:rPr>
                <w:lang w:val="ru-RU"/>
              </w:rPr>
            </w:pPr>
          </w:p>
        </w:tc>
      </w:tr>
    </w:tbl>
    <w:p w:rsidR="003F31DB" w:rsidRPr="00FF63CD" w:rsidRDefault="00F133B7">
      <w:pPr>
        <w:rPr>
          <w:sz w:val="0"/>
          <w:szCs w:val="0"/>
          <w:lang w:val="ru-RU"/>
        </w:rPr>
      </w:pPr>
      <w:r w:rsidRPr="00FF63C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65"/>
        <w:gridCol w:w="3299"/>
        <w:gridCol w:w="505"/>
        <w:gridCol w:w="386"/>
        <w:gridCol w:w="646"/>
        <w:gridCol w:w="1078"/>
        <w:gridCol w:w="1076"/>
        <w:gridCol w:w="768"/>
        <w:gridCol w:w="856"/>
        <w:gridCol w:w="995"/>
      </w:tblGrid>
      <w:tr w:rsidR="003F31D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B44.03.01-23-1ИПО.plx</w:t>
            </w:r>
          </w:p>
        </w:tc>
        <w:tc>
          <w:tcPr>
            <w:tcW w:w="426" w:type="dxa"/>
          </w:tcPr>
          <w:p w:rsidR="003F31DB" w:rsidRDefault="003F31DB"/>
        </w:tc>
        <w:tc>
          <w:tcPr>
            <w:tcW w:w="710" w:type="dxa"/>
          </w:tcPr>
          <w:p w:rsidR="003F31DB" w:rsidRDefault="003F31DB"/>
        </w:tc>
        <w:tc>
          <w:tcPr>
            <w:tcW w:w="1135" w:type="dxa"/>
          </w:tcPr>
          <w:p w:rsidR="003F31DB" w:rsidRDefault="003F31DB"/>
        </w:tc>
        <w:tc>
          <w:tcPr>
            <w:tcW w:w="1135" w:type="dxa"/>
          </w:tcPr>
          <w:p w:rsidR="003F31DB" w:rsidRDefault="003F31DB"/>
        </w:tc>
        <w:tc>
          <w:tcPr>
            <w:tcW w:w="851" w:type="dxa"/>
          </w:tcPr>
          <w:p w:rsidR="003F31DB" w:rsidRDefault="003F31DB"/>
        </w:tc>
        <w:tc>
          <w:tcPr>
            <w:tcW w:w="852" w:type="dxa"/>
          </w:tcPr>
          <w:p w:rsidR="003F31DB" w:rsidRDefault="003F31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3F31DB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Профессионально-прикладной физическая подготовка /</w:t>
            </w: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З1,З2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 Л3.2</w:t>
            </w:r>
          </w:p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3F31DB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тестовым заданиям /</w:t>
            </w: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З1,З2, У1,У2, В1,В2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 Л3.2</w:t>
            </w:r>
          </w:p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</w:p>
        </w:tc>
      </w:tr>
      <w:tr w:rsidR="003F31DB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З1,З2, У1,У2, В1,В2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 Л3.2</w:t>
            </w:r>
          </w:p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3F31DB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6.4</w:t>
            </w:r>
          </w:p>
        </w:tc>
        <w:tc>
          <w:tcPr>
            <w:tcW w:w="3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УК-7.1 УК- 7.2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З1,З2, У1,У2, В1,В2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Л2.2 Л2.3Л3.1 Л3.2</w:t>
            </w:r>
          </w:p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 Э4 Э5 Э6 Э7 Э8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ание</w:t>
            </w:r>
            <w:proofErr w:type="spellEnd"/>
          </w:p>
        </w:tc>
      </w:tr>
      <w:tr w:rsidR="003F31DB">
        <w:trPr>
          <w:trHeight w:hRule="exact" w:val="416"/>
        </w:trPr>
        <w:tc>
          <w:tcPr>
            <w:tcW w:w="710" w:type="dxa"/>
          </w:tcPr>
          <w:p w:rsidR="003F31DB" w:rsidRDefault="003F31DB"/>
        </w:tc>
        <w:tc>
          <w:tcPr>
            <w:tcW w:w="3403" w:type="dxa"/>
          </w:tcPr>
          <w:p w:rsidR="003F31DB" w:rsidRDefault="003F31DB"/>
        </w:tc>
        <w:tc>
          <w:tcPr>
            <w:tcW w:w="568" w:type="dxa"/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  <w:tc>
          <w:tcPr>
            <w:tcW w:w="710" w:type="dxa"/>
          </w:tcPr>
          <w:p w:rsidR="003F31DB" w:rsidRDefault="003F31DB"/>
        </w:tc>
        <w:tc>
          <w:tcPr>
            <w:tcW w:w="1135" w:type="dxa"/>
          </w:tcPr>
          <w:p w:rsidR="003F31DB" w:rsidRDefault="003F31DB"/>
        </w:tc>
        <w:tc>
          <w:tcPr>
            <w:tcW w:w="1135" w:type="dxa"/>
          </w:tcPr>
          <w:p w:rsidR="003F31DB" w:rsidRDefault="003F31DB"/>
        </w:tc>
        <w:tc>
          <w:tcPr>
            <w:tcW w:w="851" w:type="dxa"/>
          </w:tcPr>
          <w:p w:rsidR="003F31DB" w:rsidRDefault="003F31DB"/>
        </w:tc>
        <w:tc>
          <w:tcPr>
            <w:tcW w:w="852" w:type="dxa"/>
          </w:tcPr>
          <w:p w:rsidR="003F31DB" w:rsidRDefault="003F31DB"/>
        </w:tc>
        <w:tc>
          <w:tcPr>
            <w:tcW w:w="993" w:type="dxa"/>
          </w:tcPr>
          <w:p w:rsidR="003F31DB" w:rsidRDefault="003F31DB"/>
        </w:tc>
      </w:tr>
      <w:tr w:rsidR="003F31DB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3F31DB">
        <w:trPr>
          <w:trHeight w:hRule="exact" w:val="6215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Типовой вариант тестирования по дисциплине «Физическая культура и спорта»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Понятие физическая культура?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сфера социальной деятельности, направленная на сохранение и укрепление здоровья, развитие психофизических способностей человека в процессе осознанной двигательной активности;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Основные показатели состояние физической культуре в обществе?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Уровень здоровья и физического развития людей, степень использования физической культуры в сфере воспитания и образования, в производстве и быту;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Что такое составляющие части физической культуре?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массовая физическая культура, физическая рекреация, ЛФК, спорт, адаптивная ФК, ФВ, профессионально-прикладная физкультура, физкультурное образование, физическая реабилитация;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Какие бывают типы спортивных сооружений?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открытые и закрытые;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5.Классификация гибкость по амплитуде движения?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общая и специальная;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Группировка физических упражнений по проявлению физических качеств?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г) скоростно-силовые упражнения, упражнения на выносливость, упражнения на координацию.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Виды методов, используемых для воспитания физических качеств?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игровой, круговой, интервальный, соревновательный, равномерный и переменный, повторный.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Классификация по способу движения?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по характеру, по способу движения (ациклические и циклические), по биохимическому признаку, по интенсивности.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Виды методы выполнения физических упражнений?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г) </w:t>
            </w: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повторный</w:t>
            </w:r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переменный, до отказа, контрольные, отягощенные, игровые, круговые, соревновательный.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Понятие термина «здоровья»?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б) Физическое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здоровье+Нравственное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здоровье+Психическое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здоровье;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11Критерии здоровья человека?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Медицинские;</w:t>
            </w:r>
          </w:p>
          <w:p w:rsidR="003F31DB" w:rsidRDefault="00F133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Психолого-педагогический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</w:tr>
    </w:tbl>
    <w:p w:rsidR="003F31DB" w:rsidRDefault="00F133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41"/>
        <w:gridCol w:w="4761"/>
        <w:gridCol w:w="972"/>
      </w:tblGrid>
      <w:tr w:rsidR="003F31D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B44.03.01-23-1ИПО.plx</w:t>
            </w:r>
          </w:p>
        </w:tc>
        <w:tc>
          <w:tcPr>
            <w:tcW w:w="5104" w:type="dxa"/>
          </w:tcPr>
          <w:p w:rsidR="003F31DB" w:rsidRDefault="003F31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3F31DB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в)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Медицинские+Психолого-педагогический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 Факторы риска, определяющие «структуру здоровья»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а) Деятельность учреждений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здравоохранение+Генетические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факторы +Условия и образа жизни +Состояние окружающей среды;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Количество составляющих частей модели здоровья человека?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а)10;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 Какие бывают принципы закаливание?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в)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системность+самоконтроль+постепенность+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учет индивидуальных особенностей.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 Количество врачебного контроля?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в) 10.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 Основные цели</w:t>
            </w: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</w:t>
            </w:r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ервой медицинской помощи?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в)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спасение+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устроение продолжающегося воздействия поражающего фактора +организация быстрой эвакуации пострадавшего из зоны катастрофы.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 Классификация кровотечений?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)в</w:t>
            </w:r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енозные +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артериальные+капилларные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 На какое время можно наложить жгут при кровотечении летом?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1,5-2 часа;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 На какое время можно наложить жгут при кровотечении зимой?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в) 30 минут.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 Количество принципов здорового образа жизни (ЗОЖ)?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6;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20. Факторы образа жизни, сказывающиеся на здоровье человека?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а)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положительные+отрицательные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21. Из чего складывается здорового образа жизни (ЗОЖ)?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рациональный режим труда и отдыха, плодотворный труд, искоренение вредных привычек, оптимальный двигательный режим, личную гигиену, закаливание, рациональное питание;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21. Понятие термина спорт?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а) Составная часть физической культуры, средство и метод физического воспитания, основанный на использовании соревновательной деятельности и подготовке к ней, в процессе которой сравниваются и оцениваются потенциальные возможности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человека+часть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физической культуры, посредством которой человек стремится расширить физические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ипсихические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границы своих возможностей +представляет собой специфический род физической и интеллектуальной активности, совершаемой с целью соревнования, а также целенаправленной подготовки к ним путём</w:t>
            </w:r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разминки, тренировки, в сочетании с отдыхом, стремлением постепенного улучшения физического здоровья, повышения уровня интеллекта, получения морального удовлетворения, стремления к совершенству, улучшению личных, групповых и абсолютных рекордов, славе, улучшения собственных физических возможностей и навыков.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22. Классификация видов спорта?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а)массовый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спорт+</w:t>
            </w: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</w:t>
            </w:r>
            <w:proofErr w:type="spellEnd"/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высших достижений;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спорт высших достижений;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в) базовый спорт.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23. Отличие спорта от других видов физической культуры?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)о</w:t>
            </w:r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птимальная форма физического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совершенствование+специфическая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форма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культуры+наличие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соревновательной деятельности.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24. Понятие термина массовой физической культуры?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)ф</w:t>
            </w:r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изкультурная деятельность людей в рамках процесса физического воспитания и самовоспитания для своего общего физического развития и оздоровления, совершенствования двигательных возможностей, улучшения телосложения и осанки, а также занятий на уровне физической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рекреации+часть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25. Классификация спортивных достижений?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)м</w:t>
            </w:r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ассовый спорт (школьный спорт, студенческий спорт, профессионально-прикладной спорт и др.)+спорт высоких достижений (любительский спорт, профессиональный спорт,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достиженческий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спорт и зрелищный спорт).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26. Понятие термина «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Агон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состязание, турнир, праздник;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27. В каком году объявлено о возрождении Олимпийских игр?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1892 г.;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28. Кто был инициатором возрождения Олимпийских игр?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в) Пьер де Кубертен.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29. В каком году был создан МОК?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1894 г.;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30. Когда и где прошли первые Олимпийские игры?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1896 г., г. Афины;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31. Понятие термина «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Олимпизм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 - это?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в) состояние ума, основанное на равенстве видов спорта, которые являются интернациональными и демократичными.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32. Когда был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организовани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открыт музей физкультуры и спорта Кузбасса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в) 1999г.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33. Количество золотых медалей России </w:t>
            </w: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зимних</w:t>
            </w:r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Олимпийских игр  г. Сочи?</w:t>
            </w:r>
          </w:p>
          <w:p w:rsidR="003F31DB" w:rsidRDefault="00F133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в) 18.</w:t>
            </w:r>
          </w:p>
        </w:tc>
      </w:tr>
    </w:tbl>
    <w:p w:rsidR="003F31DB" w:rsidRDefault="00F133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67"/>
        <w:gridCol w:w="4730"/>
        <w:gridCol w:w="977"/>
      </w:tblGrid>
      <w:tr w:rsidR="003F31D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B44.03.01-23-1ИПО.plx</w:t>
            </w:r>
          </w:p>
        </w:tc>
        <w:tc>
          <w:tcPr>
            <w:tcW w:w="5104" w:type="dxa"/>
          </w:tcPr>
          <w:p w:rsidR="003F31DB" w:rsidRDefault="003F31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3F31DB">
        <w:trPr>
          <w:trHeight w:hRule="exact" w:val="1497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34. Как формируется двигательное умение и двигательный навык?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а)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знание+мышление+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двигательное умение + двигательный навык;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35. Из чего складывается частей медико-практическое занятие?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в) доступность +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системность+постепенность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36. Классификация физических упражнений?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а)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идеомоторные+гимнастические+спортивно-прикладные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3F31DB" w:rsidRPr="00FF63CD" w:rsidRDefault="003F31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Типовой вариант тестирования по дисциплине «Физическая культура»</w:t>
            </w:r>
          </w:p>
          <w:p w:rsidR="003F31DB" w:rsidRDefault="00F133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(ФК)?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сфера социальной деятельности направленная на сохранение и укрепление здоровья, развитие психофизических способностей человека в процессе осознанной двигательной активности +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      </w:r>
            <w:proofErr w:type="gramEnd"/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 основные показатели состояния физической культуры в обществе?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уровень здоровья и физического развития людей + степень использования физической культуры в сфере воспитания и образования, в производстве и быту;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Классификация спортивных сооружений?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открытые +закрытые;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 Составляющие части физической культуры?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г) массовая физкультура, физическая рекреация, спорт, ЛФК, адаптационная физкультура, физическое воспитание.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 Отличие спорта и лечебная физкультура (ЛФК)?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в) направленные решения для достижение высоких результатов </w:t>
            </w: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занимающихся ФК.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 Физическая культура и ее составляющие?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г) физическая активность + физическая подготовленность + физические упражнения.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 Средства физической культуры?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физические упражнения + естественные силы природы + факторы лично и общественной гигиены;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Схема форм организаций занятий с использованием средств Физической культуры для улучшения двигательной активности?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9 наименований;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Схема деление учебных групп?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а) группа </w:t>
            </w: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освобожденных</w:t>
            </w:r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г) группы: спортивная и основная, медицинская, подготовительная и освобожденная.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Формирование двигательного умения и двигательного навыка: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б)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знание+мышление+двигательное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умение+двигательный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навык;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Виды контроля физической подготовленности студентов?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а)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оперативный+итоговый+текущий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Правила реализации медико-практическое занятие?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б)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системность+доступность+постепенность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 Классификация физических упражнений?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а)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идеомоторные+гимнастические+спортивно-прикладные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 Основные средства Лечебная физкультура?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в)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игры+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спортивно-прикладные+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гимнастические средства ЛФК.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15.  Количество задач врачебного </w:t>
            </w: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 за</w:t>
            </w:r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физическим воспитанием населения?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10;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 Количество использованных методов для проведения врачебного обследования?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4;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 Принцип педагогического контроля?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а) педагог→знание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предмета+определенная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система+последовательность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действия;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 Понятие здоровья населения?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в) физическое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здоровье+психическое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здоровье+нравственное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здоровье.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  Компоненты, составляющие понятие здоровье?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а) физическое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здоровье+духовное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здоровье+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психическое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здоровье+нравственное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здоровье+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социальное здоровье;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20. Классификация индивидуального компонента здоровья человека?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в) физический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компонент+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соматический компонент +нравственный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компонент+психический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компонент;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г) физический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компонент+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нравственный компонент.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21.  Количество основных признаков индивидуального здоровья?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5 признаков;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22.  Факторы риска, определяющие «структуру здоровья»?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а) система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здравоохранение+образ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жизни+биология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человека + генетические факторы;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23. Количество интегральных показателей здоровья человека?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5;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24. Классификация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здоровьесберегающие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технологии?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б) характер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деятельности+направление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деятельности;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25. Типы технологий для сохранения здоровья?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в)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здоровьесберегающие+технология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обучении</w:t>
            </w:r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здоровья+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оздоровительные.</w:t>
            </w:r>
          </w:p>
          <w:p w:rsidR="003F31DB" w:rsidRDefault="00F133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26.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закаливание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?</w:t>
            </w:r>
          </w:p>
        </w:tc>
      </w:tr>
    </w:tbl>
    <w:p w:rsidR="003F31DB" w:rsidRDefault="00F133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47"/>
        <w:gridCol w:w="4754"/>
        <w:gridCol w:w="973"/>
      </w:tblGrid>
      <w:tr w:rsidR="003F31D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B44.03.01-23-1ИПО.plx</w:t>
            </w:r>
          </w:p>
        </w:tc>
        <w:tc>
          <w:tcPr>
            <w:tcW w:w="5104" w:type="dxa"/>
          </w:tcPr>
          <w:p w:rsidR="003F31DB" w:rsidRDefault="003F31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3F31DB">
        <w:trPr>
          <w:trHeight w:hRule="exact" w:val="14761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закаливание – это …………………………………………………….;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27. Основные принципы закаливание?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в) систематичность +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постепенность+самоконтроль+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учет </w:t>
            </w: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индивидуальные</w:t>
            </w:r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особенностей.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28.  Понятие физической подготовленности?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а) результат физической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подготовленности+двигательные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действия для освоения выполнения профессиональной или спортивной деятельности;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29. Составляющие физическое развитие?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а)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рост+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вес+окружности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грудной клетки;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30. Количество принципов здоровый образ жизни?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7;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31.  Количество принципы рационального питания?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7;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32. Составляющие производственную гимнастику?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а) физические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упражнения+выполнения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физических упражнений сотрудниками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организации+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повышение работоспособности сотрудников организации;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33. Формы производственной гимнастики?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а) вводная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гимнастика+физ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пауза;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34. Отличие производственной гимнастики,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физпаузы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физминутки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по продолжительности проведения физической культуры;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35. Продолжительность проведения производственной гимнастики?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60 мин.;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36. Продолжительность проведения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физпаузы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30мин.;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37. Продолжительность проведения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физминутки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в) 15 мин.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Типовой вариант тестирования по дисциплине «Физическая культура»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Главный символ Олимпийских игр?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олимпийский огонь;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Когда была возрождена традиция зажигания Олимпийского огня?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в) 1936 г.;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Когда зажигают Олимпийский факел до начала Олимпийских Игр?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в) несколько месяцев.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В каком году состоялась Всемирная факельная эстафета, которая продолжалась 78 дней?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2004 г.;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Какую дистанцию преодолел Олимпийский огонь?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100000 км;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Из чего состоит Олимпийская символика?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девиз, Олимпийские кольца и флаг, олимпийская клятва;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Олимпийский девиз?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быстрее, выше, сильнее;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Какой не официальный девиз Олимпийский Игр?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главное не победа, а участие;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9. Начало зимних </w:t>
            </w: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Олимпийский</w:t>
            </w:r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игр и где проводились?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б) 1924 г.,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Шамони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Период проведения между зимними Олимпийскими Играми?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в) 4 года;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Основоположник  Международного Олимпийского Комитета?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Пьер де Кубертеном;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Какие виды спорта входят в зимние Олимпийские Игры?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г) Биатлон, Бобслей, Горнолыжный спорт, Кёрлинг, Конькобежный спорт, Лыжное двоеборье, Лыжные гонки, Прыжки на лыжах с трамплина, Санный спорт, Скелетон, Сноубординг, Фигурное катание, Фристайл, Хоккей с шайбой,  Шорт-трек.</w:t>
            </w:r>
            <w:proofErr w:type="gramEnd"/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  В каком году был включен бобслей в программу Олимпийских игр?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б) 1904 г.;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 В каком году был включен санный спо</w:t>
            </w: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рт  в пр</w:t>
            </w:r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ограмму Олимпийских игр?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1964 г.;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15. Что такое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Хайлон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в) катание в наклоне желобе – от края к краю вниз, с выполнением элементов.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16.  Талисман зимних </w:t>
            </w:r>
            <w:proofErr w:type="spellStart"/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зимних</w:t>
            </w:r>
            <w:proofErr w:type="spellEnd"/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Олимпийских Игр 2014 г. в Сочи?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белый мишка, леопард, зайка;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17. Талисман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XIII</w:t>
            </w: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зимнее</w:t>
            </w:r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Олимпийские Игры, 1980 г.?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</w:t>
            </w: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;</w:t>
            </w:r>
            <w:proofErr w:type="gramEnd"/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  Сколько сборная команда России взяла золотых медалей в Ванкувере?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г) 14.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 Мастер спорта по санному спорту в Кузбассе?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а) Степан Федоров;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20. В каком году организован музей физической культуры и спорта Кузбасса?</w:t>
            </w:r>
          </w:p>
          <w:p w:rsidR="003F31DB" w:rsidRDefault="00F133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а) 1999 г.</w:t>
            </w:r>
          </w:p>
        </w:tc>
      </w:tr>
    </w:tbl>
    <w:p w:rsidR="003F31DB" w:rsidRDefault="00F133B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420"/>
        <w:gridCol w:w="1493"/>
        <w:gridCol w:w="1321"/>
        <w:gridCol w:w="561"/>
        <w:gridCol w:w="3168"/>
        <w:gridCol w:w="1201"/>
        <w:gridCol w:w="408"/>
        <w:gridCol w:w="979"/>
      </w:tblGrid>
      <w:tr w:rsidR="003F31DB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B44.03.01-23-1ИПО.plx</w:t>
            </w:r>
          </w:p>
        </w:tc>
        <w:tc>
          <w:tcPr>
            <w:tcW w:w="3403" w:type="dxa"/>
          </w:tcPr>
          <w:p w:rsidR="003F31DB" w:rsidRDefault="003F31DB"/>
        </w:tc>
        <w:tc>
          <w:tcPr>
            <w:tcW w:w="1277" w:type="dxa"/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3F31DB">
        <w:trPr>
          <w:trHeight w:hRule="exact" w:val="277"/>
        </w:trPr>
        <w:tc>
          <w:tcPr>
            <w:tcW w:w="710" w:type="dxa"/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  <w:tc>
          <w:tcPr>
            <w:tcW w:w="1560" w:type="dxa"/>
          </w:tcPr>
          <w:p w:rsidR="003F31DB" w:rsidRDefault="003F31DB"/>
        </w:tc>
        <w:tc>
          <w:tcPr>
            <w:tcW w:w="1418" w:type="dxa"/>
          </w:tcPr>
          <w:p w:rsidR="003F31DB" w:rsidRDefault="003F31DB"/>
        </w:tc>
        <w:tc>
          <w:tcPr>
            <w:tcW w:w="568" w:type="dxa"/>
          </w:tcPr>
          <w:p w:rsidR="003F31DB" w:rsidRDefault="003F31DB"/>
        </w:tc>
        <w:tc>
          <w:tcPr>
            <w:tcW w:w="3403" w:type="dxa"/>
          </w:tcPr>
          <w:p w:rsidR="003F31DB" w:rsidRDefault="003F31DB"/>
        </w:tc>
        <w:tc>
          <w:tcPr>
            <w:tcW w:w="1277" w:type="dxa"/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  <w:tc>
          <w:tcPr>
            <w:tcW w:w="993" w:type="dxa"/>
          </w:tcPr>
          <w:p w:rsidR="003F31DB" w:rsidRDefault="003F31DB"/>
        </w:tc>
      </w:tr>
      <w:tr w:rsidR="003F31DB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 ПЕРЕЧЕНЬ ИНФОРМАЦИОННЫХ ТЕХНОЛОГИЙ</w:t>
            </w:r>
          </w:p>
        </w:tc>
      </w:tr>
      <w:tr w:rsidR="003F31D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3F31DB">
        <w:trPr>
          <w:trHeight w:hRule="exact" w:val="113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 DC</w:t>
            </w:r>
          </w:p>
          <w:p w:rsidR="003F31DB" w:rsidRDefault="00F133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Apache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4.1.1.</w:t>
            </w:r>
          </w:p>
          <w:p w:rsidR="003F31DB" w:rsidRDefault="00F133B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Архиватор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7-zip</w:t>
            </w:r>
          </w:p>
          <w:p w:rsidR="003F31DB" w:rsidRDefault="00F133B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Офисный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пакет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LibreOffice</w:t>
            </w:r>
            <w:proofErr w:type="spellEnd"/>
          </w:p>
          <w:p w:rsidR="003F31DB" w:rsidRDefault="00F133B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Браузер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Mozilla Firefox</w:t>
            </w:r>
          </w:p>
        </w:tc>
      </w:tr>
      <w:tr w:rsidR="003F31D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3F31DB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Справочно-правовая система "Консультант Плюс"</w:t>
            </w:r>
          </w:p>
          <w:p w:rsidR="003F31DB" w:rsidRDefault="00F133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Земля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</w:tr>
      <w:tr w:rsidR="003F31DB">
        <w:trPr>
          <w:trHeight w:hRule="exact" w:val="277"/>
        </w:trPr>
        <w:tc>
          <w:tcPr>
            <w:tcW w:w="710" w:type="dxa"/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  <w:tc>
          <w:tcPr>
            <w:tcW w:w="1560" w:type="dxa"/>
          </w:tcPr>
          <w:p w:rsidR="003F31DB" w:rsidRDefault="003F31DB"/>
        </w:tc>
        <w:tc>
          <w:tcPr>
            <w:tcW w:w="1418" w:type="dxa"/>
          </w:tcPr>
          <w:p w:rsidR="003F31DB" w:rsidRDefault="003F31DB"/>
        </w:tc>
        <w:tc>
          <w:tcPr>
            <w:tcW w:w="568" w:type="dxa"/>
          </w:tcPr>
          <w:p w:rsidR="003F31DB" w:rsidRDefault="003F31DB"/>
        </w:tc>
        <w:tc>
          <w:tcPr>
            <w:tcW w:w="3403" w:type="dxa"/>
          </w:tcPr>
          <w:p w:rsidR="003F31DB" w:rsidRDefault="003F31DB"/>
        </w:tc>
        <w:tc>
          <w:tcPr>
            <w:tcW w:w="1277" w:type="dxa"/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  <w:tc>
          <w:tcPr>
            <w:tcW w:w="993" w:type="dxa"/>
          </w:tcPr>
          <w:p w:rsidR="003F31DB" w:rsidRDefault="003F31DB"/>
        </w:tc>
      </w:tr>
      <w:tr w:rsidR="003F31DB" w:rsidRPr="00FF63C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3F31DB">
        <w:trPr>
          <w:trHeight w:hRule="exact" w:val="277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Назначение</w:t>
            </w:r>
            <w:proofErr w:type="spellEnd"/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ПО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</w:tr>
      <w:tr w:rsidR="003F31D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</w:tr>
      <w:tr w:rsidR="003F31DB">
        <w:trPr>
          <w:trHeight w:hRule="exact" w:val="1357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1325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аудитория</w:t>
            </w:r>
            <w:proofErr w:type="spellEnd"/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Столы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–  22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преподавателя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–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стулья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– 45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Epson EMP-Х52 –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экран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Screen Media Economy-P 180*180см –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., ПК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рабочее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меловая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– 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учебно-наглядные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материалы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</w:tr>
      <w:tr w:rsidR="003F31DB" w:rsidRPr="001B13E9">
        <w:trPr>
          <w:trHeight w:hRule="exact" w:val="917"/>
        </w:trPr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1102</w:t>
            </w:r>
          </w:p>
        </w:tc>
        <w:tc>
          <w:tcPr>
            <w:tcW w:w="29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Библиотека, читальный зал с выходом в Интернет</w:t>
            </w:r>
          </w:p>
        </w:tc>
        <w:tc>
          <w:tcPr>
            <w:tcW w:w="52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Специализированная мебель: столы ученические  – 37 шт., стулья  – 74 шт.</w:t>
            </w: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 средства обучения:  ПК Системный блок</w:t>
            </w: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</w:t>
            </w:r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выходом в сеть «Интернет» – 12 шт.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3F31DB">
            <w:pPr>
              <w:rPr>
                <w:lang w:val="ru-RU"/>
              </w:rPr>
            </w:pPr>
          </w:p>
        </w:tc>
      </w:tr>
      <w:tr w:rsidR="003F31DB" w:rsidRPr="001B13E9">
        <w:trPr>
          <w:trHeight w:hRule="exact" w:val="277"/>
        </w:trPr>
        <w:tc>
          <w:tcPr>
            <w:tcW w:w="710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1418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F31DB" w:rsidRPr="00FF63CD" w:rsidRDefault="003F31DB">
            <w:pPr>
              <w:rPr>
                <w:lang w:val="ru-RU"/>
              </w:rPr>
            </w:pPr>
          </w:p>
        </w:tc>
      </w:tr>
      <w:tr w:rsidR="003F31DB" w:rsidRPr="00FF63C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УЧЕБНО-МЕТОДИЧЕСКОЕ И ИНФОРМАЦИОННОЕ ОБЕСПЕЧЕНИЕ ДИСЦИПЛИНЫ (МОДУЛЯ)</w:t>
            </w:r>
          </w:p>
        </w:tc>
      </w:tr>
      <w:tr w:rsidR="003F31D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F31D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F31D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3F31DB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Ильинич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В.И.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 культура студента и жизнь: учебник для студентов вузов, изучающих дисциплину "Физическая культура", кроме направления и специальностей в области физической культуры и спорта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Гардарики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2008</w:t>
            </w:r>
          </w:p>
        </w:tc>
      </w:tr>
      <w:tr w:rsidR="003F31DB" w:rsidRPr="001B13E9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Бароненко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В.А.,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Рапопорт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Л.А.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 и физическая культура студента: учебное пособие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Альфа-М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ИНФР</w:t>
            </w: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А-</w:t>
            </w:r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М, 2010</w:t>
            </w:r>
          </w:p>
        </w:tc>
      </w:tr>
      <w:tr w:rsidR="003F31D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3F31D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3F31DB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Блеер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А.Н., Суслов Ф.П., Тышлер Д.А.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Терминология спорта: Толковый словарь-справочник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М.: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</w:t>
            </w:r>
          </w:p>
        </w:tc>
      </w:tr>
      <w:tr w:rsidR="003F31DB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Журавин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М.Л., Меньшиков Н.К.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Гимнастика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Учебник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</w:t>
            </w:r>
          </w:p>
        </w:tc>
      </w:tr>
      <w:tr w:rsidR="003F31DB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Барчуков И.С., Нестеров А.А., Маликов Н.Н.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rPr>
                <w:sz w:val="19"/>
                <w:szCs w:val="19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Физическая культура и спорт: методология, теория, практика: учебное пособие для студентов вузов, обучающихся по напр.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"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2009</w:t>
            </w:r>
          </w:p>
        </w:tc>
      </w:tr>
      <w:tr w:rsidR="003F31DB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8.1.3.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Материалы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разработанные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ППС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кафедры</w:t>
            </w:r>
            <w:proofErr w:type="spellEnd"/>
          </w:p>
        </w:tc>
      </w:tr>
      <w:tr w:rsidR="003F31DB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3F31DB" w:rsidRPr="00FF63CD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Куркина Л. В., Суворова М.В.,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Овчинникова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Л.Л.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Физическая культура. Часть 1.  Лечебная физкультура и лечебное питание, восстановительные методы - как средства сохранения здоровья студентов: методические рекомендации для самостоятельных занятий физической культурой по напр.: 050000 "Образование и педагогика", 080000 "Экономика и управление", 110000 "Сельское и рыбное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</w:t>
            </w: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во"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Кемерово: ОАО "Кемеровский полиграфический комбинат", 2010</w:t>
            </w:r>
          </w:p>
        </w:tc>
      </w:tr>
      <w:tr w:rsidR="003F31DB" w:rsidRPr="00FF63CD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Куркина Л. В., Суворова М.В.,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Овчинникова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Л.Л.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Физическая культура. Часть 2.  Лечебная физкультура и лечебное питание, восстановительные методы - как средства сохранения здоровья студентов: методические рекомендации для самостоятельных занятий физической культурой по напр.: 050000 "Образование и педагогика", 080000 "Экономика и управление", 110000 "Сельское и рыбное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</w:t>
            </w: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во"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Кемерово: ОАО "Кемеровский полиграфический комбинат", 2010</w:t>
            </w:r>
          </w:p>
        </w:tc>
      </w:tr>
    </w:tbl>
    <w:p w:rsidR="003F31DB" w:rsidRPr="00FF63CD" w:rsidRDefault="00F133B7">
      <w:pPr>
        <w:rPr>
          <w:sz w:val="0"/>
          <w:szCs w:val="0"/>
          <w:lang w:val="ru-RU"/>
        </w:rPr>
      </w:pPr>
      <w:r w:rsidRPr="00FF63C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3808"/>
        <w:gridCol w:w="4771"/>
        <w:gridCol w:w="972"/>
      </w:tblGrid>
      <w:tr w:rsidR="003F31D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B44.03.01-23-1ИПО.plx</w:t>
            </w:r>
          </w:p>
        </w:tc>
        <w:tc>
          <w:tcPr>
            <w:tcW w:w="5104" w:type="dxa"/>
          </w:tcPr>
          <w:p w:rsidR="003F31DB" w:rsidRDefault="003F31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13</w:t>
            </w:r>
          </w:p>
        </w:tc>
      </w:tr>
      <w:tr w:rsidR="003F31DB" w:rsidRPr="00FF63C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8.2. Ресурсы </w:t>
            </w:r>
            <w:proofErr w:type="spellStart"/>
            <w:r w:rsidRPr="00FF63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информацинно-телекоммуникационной</w:t>
            </w:r>
            <w:proofErr w:type="spellEnd"/>
            <w:r w:rsidRPr="00FF63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сети "Интернет"</w:t>
            </w:r>
          </w:p>
        </w:tc>
      </w:tr>
      <w:tr w:rsidR="003F31DB" w:rsidRPr="001B13E9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Муллер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А. Б. Физическая культура студента [Электронный ресурс] : учеб</w:t>
            </w: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особие / А. Б.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Муллер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Н. С.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Дядичкина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Ю. А.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Богащенко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А. Ю.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Близневский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- Красноярск</w:t>
            </w: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Сибирский федеральный университет, 2011. - 172 </w:t>
            </w: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3F31DB" w:rsidRPr="00FF63CD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Программы спортивного совершенствования и спорта высших достижений студентов АПК и студентов других специальностей и ВУЗов России / Головко Н.Г., Филиппов А.И.,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Божук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Т.Н. – Белгород, 2010</w:t>
            </w:r>
          </w:p>
        </w:tc>
      </w:tr>
      <w:tr w:rsidR="003F31DB" w:rsidRPr="00FF63CD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Некоторые методические особенности воспитания личности студента в сфере физической культуры в аграрных ВУЗах России / Головко Н.Г., Коршунов В.М., Головко О.М. - Белгород, 2010</w:t>
            </w:r>
          </w:p>
        </w:tc>
      </w:tr>
      <w:tr w:rsidR="003F31DB" w:rsidRPr="00FF63CD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Э4</w:t>
            </w:r>
          </w:p>
        </w:tc>
        <w:tc>
          <w:tcPr>
            <w:tcW w:w="10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Здоровье и физическая культура студента: Учебное пособие / В.А.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Бароненко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Л.А.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Рапопорт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- 2-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изд.,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перераб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- М.: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Альфа-М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НИЦ ИНФРА-М, 2014. - 336 с.</w:t>
            </w:r>
          </w:p>
        </w:tc>
      </w:tr>
      <w:tr w:rsidR="003F31DB" w:rsidRPr="00FF63CD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Э5</w:t>
            </w:r>
          </w:p>
        </w:tc>
        <w:tc>
          <w:tcPr>
            <w:tcW w:w="10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 культура [Электронный ресурс] : учеб</w:t>
            </w: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особие / Е.С. Григорович [и др.]; под ред. Е.С. Григоровича, В.А.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Переверзева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– 4-е изд.,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испр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– Минск: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Вышэйшая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школа, 2014. – 350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</w:t>
            </w: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3F31DB" w:rsidRPr="001B13E9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Э6</w:t>
            </w:r>
          </w:p>
        </w:tc>
        <w:tc>
          <w:tcPr>
            <w:tcW w:w="10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Гелецкая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Л.Н. Физическая культура студентов специального учебного отделения [Электронный ресурс] : учеб</w:t>
            </w: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особие / Л. Н. , И. Ю.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Бирдигулова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Д. А. Шубин, Р. И. Коновалова. – Красноярск</w:t>
            </w: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Сиб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ун-т, 2014. – 220 </w:t>
            </w: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3F31DB" w:rsidRPr="00FF63CD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Э7</w:t>
            </w:r>
          </w:p>
        </w:tc>
        <w:tc>
          <w:tcPr>
            <w:tcW w:w="10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информационно-образовательная среда (Система электронного обучения)</w:t>
            </w:r>
          </w:p>
        </w:tc>
      </w:tr>
      <w:tr w:rsidR="003F31DB" w:rsidRPr="00FF63CD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Э8</w:t>
            </w:r>
          </w:p>
        </w:tc>
        <w:tc>
          <w:tcPr>
            <w:tcW w:w="10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информационно-образовательная среда (Электронно-библиотечная система "Земля Знаний")</w:t>
            </w:r>
          </w:p>
        </w:tc>
      </w:tr>
    </w:tbl>
    <w:p w:rsidR="003F31DB" w:rsidRPr="00FF63CD" w:rsidRDefault="00F133B7">
      <w:pPr>
        <w:rPr>
          <w:sz w:val="0"/>
          <w:szCs w:val="0"/>
          <w:lang w:val="ru-RU"/>
        </w:rPr>
      </w:pPr>
      <w:r w:rsidRPr="00FF63C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11"/>
        <w:gridCol w:w="4797"/>
        <w:gridCol w:w="966"/>
      </w:tblGrid>
      <w:tr w:rsidR="003F31DB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B44.03.01-23-1ИПО.plx</w:t>
            </w:r>
          </w:p>
        </w:tc>
        <w:tc>
          <w:tcPr>
            <w:tcW w:w="5104" w:type="dxa"/>
          </w:tcPr>
          <w:p w:rsidR="003F31DB" w:rsidRDefault="003F31D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14</w:t>
            </w:r>
          </w:p>
        </w:tc>
      </w:tr>
      <w:tr w:rsidR="003F31DB">
        <w:trPr>
          <w:trHeight w:hRule="exact" w:val="277"/>
        </w:trPr>
        <w:tc>
          <w:tcPr>
            <w:tcW w:w="4679" w:type="dxa"/>
          </w:tcPr>
          <w:p w:rsidR="003F31DB" w:rsidRDefault="003F31DB"/>
        </w:tc>
        <w:tc>
          <w:tcPr>
            <w:tcW w:w="5104" w:type="dxa"/>
          </w:tcPr>
          <w:p w:rsidR="003F31DB" w:rsidRDefault="003F31DB"/>
        </w:tc>
        <w:tc>
          <w:tcPr>
            <w:tcW w:w="993" w:type="dxa"/>
          </w:tcPr>
          <w:p w:rsidR="003F31DB" w:rsidRDefault="003F31DB"/>
        </w:tc>
      </w:tr>
      <w:tr w:rsidR="003F31DB" w:rsidRPr="001B13E9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9. МЕТОДИЧЕСКИЕ УКАЗАНИЯ ДЛЯ </w:t>
            </w:r>
            <w:proofErr w:type="gramStart"/>
            <w:r w:rsidRPr="00FF63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FF63CD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3F31DB" w:rsidRPr="001B13E9">
        <w:trPr>
          <w:trHeight w:hRule="exact" w:val="904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Куркина, Лариса Владимировна. Физическая культура. Лечебная физкультура и лечебное питание, восстановительные методы - как средства сохранения здоровья студентов [Текст] : метод. рекомендации для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занятий физической культурой по напр.: 050000 - Образование и педагогика, 080000 - Экономика и управление, 110000 - Сельское и рыбное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хоз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-в</w:t>
            </w:r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 / Л.В. Куркина, М.В. Суворова, Л.Л.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Овчинникова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;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КемГСХИ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- Кемерово</w:t>
            </w: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ОАО "Кемеровский полиграфический комбинат", 2010. - 232 с.</w:t>
            </w: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ил. - 48 экз.</w:t>
            </w:r>
          </w:p>
          <w:p w:rsidR="003F31DB" w:rsidRPr="00FF63CD" w:rsidRDefault="003F31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Куркина Лариса Владимировна Физическая культура. Раздел 3. Здоровый образ жизни: электронное наглядное пособие [Электронный ресурс] / Л. В. Куркина, Кемеровский ГСХИ. - Кемерово, 2016.</w:t>
            </w:r>
          </w:p>
          <w:p w:rsidR="003F31DB" w:rsidRPr="00FF63CD" w:rsidRDefault="003F31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Куркина Лариса Владимировна Физическая культура. Раздел 3. Здоровый образ жизни: электронное наглядное пособие [Электронный ресурс] / Л. В. Куркина, Кемеровский ГСХИ. - Кемерово, 2016</w:t>
            </w:r>
          </w:p>
          <w:p w:rsidR="003F31DB" w:rsidRPr="00FF63CD" w:rsidRDefault="003F31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Куркина Лариса Владимировна Физическая культура. Лечебная физическая культура и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фитотерапия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залог здоровья [Электронный ресурс]: электронное учебное пособие / сост. Л. В. Куркина, К. Г. Громов, М. В. Суворова; Кемеровский ГСХИ. – Кемерово, 2017.</w:t>
            </w:r>
          </w:p>
          <w:p w:rsidR="003F31DB" w:rsidRPr="00FF63CD" w:rsidRDefault="003F31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Чалкова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татьяна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Сергеевна Физическая культура. Основные принципы рационального питания [Электронный ресурс]: электронное учебное пособие / сост. Т. С.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Чалкова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Кемеровский ГСХИ – Кемерово, 2017</w:t>
            </w:r>
          </w:p>
          <w:p w:rsidR="003F31DB" w:rsidRPr="00FF63CD" w:rsidRDefault="003F31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F31DB" w:rsidRPr="00FF63CD" w:rsidRDefault="003F31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Рекомендации для </w:t>
            </w: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занимающихся</w:t>
            </w:r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физической культурой: элективные курсы по физической культуре и спорту [Электронный ресурс]: электронное учебно-методические пособие /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автор-сост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Л. В. Куркина; </w:t>
            </w: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Кемеровский</w:t>
            </w:r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ГСХИ. – Кемерово, 2018.</w:t>
            </w:r>
          </w:p>
          <w:p w:rsidR="003F31DB" w:rsidRPr="00FF63CD" w:rsidRDefault="003F31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Куркина Лариса Владимировна Физическая культура. Лечебная физическая культура и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фитотерапия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[Электронный ресурс]: электронное учебное пособие / сост. Л. В. Куркина, С. Ю. Иванова, К. Г. Громов, М. В. Суворова. - 2-е изд., 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перераб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и доп.; Кемеровский ГСХИ. – Кемерово, 2018.</w:t>
            </w:r>
          </w:p>
          <w:p w:rsidR="003F31DB" w:rsidRPr="00FF63CD" w:rsidRDefault="003F31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Куркина Лариса Владимировна Физическая культура и спорт [Электронный ресурс]: электронные методические указания по изучению дисциплине и выполнению самостоятельной работы / сост. Л. В. Куркина; Кемеровский ГСХИ. – Кемерово, 2019.</w:t>
            </w:r>
          </w:p>
          <w:p w:rsidR="003F31DB" w:rsidRPr="00FF63CD" w:rsidRDefault="003F31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Куркина Лариса Владимировна Физическая культура [Электронный ресурс]: электронное учебное наглядное пособие / Л. В. Куркина; Кемеровский ГСХИ. - Кемерово, 2019.</w:t>
            </w:r>
          </w:p>
          <w:p w:rsidR="003F31DB" w:rsidRPr="00FF63CD" w:rsidRDefault="003F31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Куркина Лариса Владимировна Физическая культура [Электронный ресурс]</w:t>
            </w: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</w:t>
            </w:r>
            <w:proofErr w:type="spell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</w:t>
            </w:r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агядное</w:t>
            </w:r>
            <w:proofErr w:type="spell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пособие/ Л. В. Куркина; Кемеровский ГСХИ. - Кемерово, 2019.</w:t>
            </w:r>
          </w:p>
          <w:p w:rsidR="003F31DB" w:rsidRPr="00FF63CD" w:rsidRDefault="003F31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3F31DB" w:rsidRPr="00FF63CD" w:rsidRDefault="00F133B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Куркина Лариса Владимировна, Глеб Юрьевич Аникин Физическая культура [Электронный учебное пособие]</w:t>
            </w:r>
            <w:proofErr w:type="gramStart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:Ф</w:t>
            </w:r>
            <w:proofErr w:type="gramEnd"/>
            <w:r w:rsidRPr="00FF63C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ГБОУ ВО Кузбасская ГСХА, Кемерово, 2020.</w:t>
            </w:r>
          </w:p>
        </w:tc>
      </w:tr>
    </w:tbl>
    <w:p w:rsidR="003F31DB" w:rsidRPr="00FF63CD" w:rsidRDefault="00F133B7">
      <w:pPr>
        <w:rPr>
          <w:sz w:val="0"/>
          <w:szCs w:val="0"/>
          <w:lang w:val="ru-RU"/>
        </w:rPr>
      </w:pPr>
      <w:r w:rsidRPr="00FF63C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8"/>
        <w:gridCol w:w="473"/>
        <w:gridCol w:w="1313"/>
        <w:gridCol w:w="1440"/>
        <w:gridCol w:w="1004"/>
        <w:gridCol w:w="3781"/>
        <w:gridCol w:w="1040"/>
        <w:gridCol w:w="568"/>
        <w:gridCol w:w="397"/>
      </w:tblGrid>
      <w:tr w:rsidR="003F31DB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B44.03.01-23-1ИПО.plx</w:t>
            </w:r>
          </w:p>
        </w:tc>
        <w:tc>
          <w:tcPr>
            <w:tcW w:w="4055" w:type="dxa"/>
          </w:tcPr>
          <w:p w:rsidR="003F31DB" w:rsidRDefault="003F31DB"/>
        </w:tc>
        <w:tc>
          <w:tcPr>
            <w:tcW w:w="1050" w:type="dxa"/>
          </w:tcPr>
          <w:p w:rsidR="003F31DB" w:rsidRDefault="003F31DB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F31DB" w:rsidRDefault="00F133B7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15</w:t>
            </w:r>
          </w:p>
        </w:tc>
      </w:tr>
      <w:tr w:rsidR="003F31DB">
        <w:trPr>
          <w:trHeight w:hRule="exact" w:val="527"/>
        </w:trPr>
        <w:tc>
          <w:tcPr>
            <w:tcW w:w="284" w:type="dxa"/>
          </w:tcPr>
          <w:p w:rsidR="003F31DB" w:rsidRDefault="003F31DB"/>
        </w:tc>
        <w:tc>
          <w:tcPr>
            <w:tcW w:w="1007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ЛИСТ ВНЕСЕНИЯ ИЗМЕНЕНИЙ</w:t>
            </w:r>
          </w:p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944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внесения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изменений</w:t>
            </w:r>
            <w:proofErr w:type="spellEnd"/>
          </w:p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протокола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заседания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кафедры</w:t>
            </w:r>
            <w:proofErr w:type="spellEnd"/>
          </w:p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изменений</w:t>
            </w:r>
            <w:proofErr w:type="spellEnd"/>
          </w:p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F133B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Подпись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преподавателя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вносящего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изменения</w:t>
            </w:r>
            <w:proofErr w:type="spellEnd"/>
          </w:p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  <w:tr w:rsidR="003F31DB">
        <w:trPr>
          <w:trHeight w:hRule="exact" w:val="250"/>
        </w:trPr>
        <w:tc>
          <w:tcPr>
            <w:tcW w:w="284" w:type="dxa"/>
          </w:tcPr>
          <w:p w:rsidR="003F31DB" w:rsidRDefault="003F31DB"/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3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51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1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F31DB" w:rsidRDefault="003F31DB"/>
        </w:tc>
        <w:tc>
          <w:tcPr>
            <w:tcW w:w="426" w:type="dxa"/>
          </w:tcPr>
          <w:p w:rsidR="003F31DB" w:rsidRDefault="003F31DB"/>
        </w:tc>
      </w:tr>
    </w:tbl>
    <w:p w:rsidR="003F31DB" w:rsidRDefault="003F31DB"/>
    <w:sectPr w:rsidR="003F31DB" w:rsidSect="003F31D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B13E9"/>
    <w:rsid w:val="001F0BC7"/>
    <w:rsid w:val="003F31DB"/>
    <w:rsid w:val="0095712B"/>
    <w:rsid w:val="00D31453"/>
    <w:rsid w:val="00E209E2"/>
    <w:rsid w:val="00F133B7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6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4278</Words>
  <Characters>24387</Characters>
  <Application>Microsoft Office Word</Application>
  <DocSecurity>0</DocSecurity>
  <Lines>203</Lines>
  <Paragraphs>57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Microsoft</Company>
  <LinksUpToDate>false</LinksUpToDate>
  <CharactersWithSpaces>28608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2023-2024_B44_03_01-23-1ИПО_plx_Физическая культура и спорт</dc:title>
  <dc:creator>FastReport.NET</dc:creator>
  <cp:lastModifiedBy>user</cp:lastModifiedBy>
  <cp:revision>2</cp:revision>
  <dcterms:created xsi:type="dcterms:W3CDTF">2023-10-03T07:19:00Z</dcterms:created>
  <dcterms:modified xsi:type="dcterms:W3CDTF">2023-10-03T07:19:00Z</dcterms:modified>
</cp:coreProperties>
</file>