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77777777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38FFDB15" w14:textId="4C774FA0" w:rsidR="00787641" w:rsidRDefault="00787641" w:rsidP="0078764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  <w:bookmarkStart w:id="0" w:name="_GoBack"/>
      <w:bookmarkEnd w:id="0"/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560FD54C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787641"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p w14:paraId="345E3D99" w14:textId="3285FD44" w:rsidR="00AF5ECE" w:rsidRPr="00AF5ECE" w:rsidRDefault="00787641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Торбан И.Е. Мини-грамматика английского языка: Справочное пособие Москва : НИЦ ИНФРА-М, </w:t>
      </w:r>
      <w:r w:rsid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AF5ECE"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2020</w:t>
      </w:r>
    </w:p>
    <w:p w14:paraId="11ED5508" w14:textId="24726632" w:rsidR="00AF5ECE" w:rsidRDefault="00AF5ECE" w:rsidP="00AF5EC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51F5284F" w14:textId="5F236C33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>1.Мирошина Т.А. Великобритания. Канада: Учебно-методические рекомендации по изучению разговорных тем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 xml:space="preserve">Кемерово: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КемГСХИ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>, 2010</w:t>
      </w:r>
    </w:p>
    <w:p w14:paraId="53C75568" w14:textId="67628560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0281">
        <w:rPr>
          <w:rFonts w:ascii="Times New Roman" w:hAnsi="Times New Roman" w:cs="Times New Roman"/>
          <w:iCs/>
          <w:sz w:val="24"/>
          <w:szCs w:val="24"/>
        </w:rPr>
        <w:t xml:space="preserve">2. Селянина Л. Д., </w:t>
      </w:r>
      <w:proofErr w:type="spellStart"/>
      <w:r w:rsidRPr="00AA0281">
        <w:rPr>
          <w:rFonts w:ascii="Times New Roman" w:hAnsi="Times New Roman" w:cs="Times New Roman"/>
          <w:iCs/>
          <w:sz w:val="24"/>
          <w:szCs w:val="24"/>
        </w:rPr>
        <w:t>Брагова</w:t>
      </w:r>
      <w:proofErr w:type="spellEnd"/>
      <w:r w:rsidRPr="00AA0281">
        <w:rPr>
          <w:rFonts w:ascii="Times New Roman" w:hAnsi="Times New Roman" w:cs="Times New Roman"/>
          <w:iCs/>
          <w:sz w:val="24"/>
          <w:szCs w:val="24"/>
        </w:rPr>
        <w:t xml:space="preserve"> Е. Г., Мирошина Т. А.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Английский язык: семья, институт, город, будущая профессия, рабочий день, выходной день: учебно</w:t>
      </w:r>
      <w:r>
        <w:rPr>
          <w:rFonts w:ascii="Times New Roman" w:hAnsi="Times New Roman" w:cs="Times New Roman"/>
          <w:iCs/>
          <w:sz w:val="24"/>
          <w:szCs w:val="24"/>
        </w:rPr>
        <w:t>-</w:t>
      </w:r>
      <w:r w:rsidRPr="00AA0281">
        <w:rPr>
          <w:rFonts w:ascii="Times New Roman" w:hAnsi="Times New Roman" w:cs="Times New Roman"/>
          <w:iCs/>
          <w:sz w:val="24"/>
          <w:szCs w:val="24"/>
        </w:rPr>
        <w:t>методическое пособие по всем направлениям подготовки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0281">
        <w:rPr>
          <w:rFonts w:ascii="Times New Roman" w:hAnsi="Times New Roman" w:cs="Times New Roman"/>
          <w:iCs/>
          <w:sz w:val="24"/>
          <w:szCs w:val="24"/>
        </w:rPr>
        <w:t>Кемерово, 2018</w:t>
      </w: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787641"/>
    <w:rsid w:val="00851C73"/>
    <w:rsid w:val="00AA0281"/>
    <w:rsid w:val="00AF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2023-09-24T02:35:00Z</dcterms:created>
  <dcterms:modified xsi:type="dcterms:W3CDTF">2023-09-24T04:16:00Z</dcterms:modified>
</cp:coreProperties>
</file>