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5C5765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сортоведения и апробации культурных видов растений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5C5765" w:rsidRPr="005C5765" w:rsidRDefault="005C5765" w:rsidP="005C576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65">
        <w:rPr>
          <w:rFonts w:ascii="Times New Roman" w:hAnsi="Times New Roman" w:cs="Times New Roman"/>
          <w:bCs/>
          <w:sz w:val="24"/>
          <w:szCs w:val="24"/>
        </w:rPr>
        <w:t>Общая селекция растений</w:t>
      </w:r>
      <w:r w:rsidRPr="005C5765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учебник / Ю. Б. Коновалов [и др.]. - Санкт-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Лань, 2013. - 480 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- 15 экз. </w:t>
      </w:r>
    </w:p>
    <w:p w:rsidR="005C5765" w:rsidRPr="005C5765" w:rsidRDefault="005C5765" w:rsidP="005C57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5765" w:rsidRPr="005C5765" w:rsidRDefault="005C5765" w:rsidP="005C576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65">
        <w:rPr>
          <w:rFonts w:ascii="Times New Roman" w:hAnsi="Times New Roman" w:cs="Times New Roman"/>
          <w:bCs/>
          <w:sz w:val="24"/>
          <w:szCs w:val="24"/>
        </w:rPr>
        <w:t>Практикум по селекции</w:t>
      </w:r>
      <w:r w:rsidRPr="005C5765">
        <w:rPr>
          <w:rFonts w:ascii="Times New Roman" w:hAnsi="Times New Roman" w:cs="Times New Roman"/>
          <w:sz w:val="24"/>
          <w:szCs w:val="24"/>
        </w:rPr>
        <w:t xml:space="preserve"> и семеноводству полевых культур: учебное пособие / В. В. </w:t>
      </w:r>
      <w:proofErr w:type="spellStart"/>
      <w:r w:rsidRPr="005C5765">
        <w:rPr>
          <w:rFonts w:ascii="Times New Roman" w:hAnsi="Times New Roman" w:cs="Times New Roman"/>
          <w:sz w:val="24"/>
          <w:szCs w:val="24"/>
        </w:rPr>
        <w:t>Пыльнев</w:t>
      </w:r>
      <w:proofErr w:type="spellEnd"/>
      <w:r w:rsidRPr="005C5765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ред. В. В. </w:t>
      </w:r>
      <w:proofErr w:type="spellStart"/>
      <w:r w:rsidRPr="005C5765">
        <w:rPr>
          <w:rFonts w:ascii="Times New Roman" w:hAnsi="Times New Roman" w:cs="Times New Roman"/>
          <w:sz w:val="24"/>
          <w:szCs w:val="24"/>
        </w:rPr>
        <w:t>Пыльнев</w:t>
      </w:r>
      <w:proofErr w:type="spellEnd"/>
      <w:r w:rsidRPr="005C5765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Лань, 2014. - 448 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- 15 экз. </w:t>
      </w:r>
    </w:p>
    <w:p w:rsidR="00D179A0" w:rsidRPr="005C5765" w:rsidRDefault="00D179A0" w:rsidP="005C57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5C5765" w:rsidRDefault="00B670B9" w:rsidP="005C57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5765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5C5765" w:rsidRPr="005C5765" w:rsidRDefault="005C5765" w:rsidP="005C576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65">
        <w:rPr>
          <w:rFonts w:ascii="Times New Roman" w:hAnsi="Times New Roman" w:cs="Times New Roman"/>
          <w:bCs/>
          <w:sz w:val="24"/>
          <w:szCs w:val="24"/>
        </w:rPr>
        <w:t xml:space="preserve">Васько, Владимир Тихонович. </w:t>
      </w:r>
      <w:r w:rsidRPr="005C5765">
        <w:rPr>
          <w:rFonts w:ascii="Times New Roman" w:hAnsi="Times New Roman" w:cs="Times New Roman"/>
          <w:sz w:val="24"/>
          <w:szCs w:val="24"/>
        </w:rPr>
        <w:t>Основы семеноведения полевых культур [Текст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учебное пособие / В. Т. Васько. - Санкт-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Москва ; Краснодар : Лань, 2012. - 304 с. : ил. -  10 экз.</w:t>
      </w:r>
    </w:p>
    <w:p w:rsidR="005C5765" w:rsidRPr="005C5765" w:rsidRDefault="005C5765" w:rsidP="005C5765">
      <w:pPr>
        <w:widowControl w:val="0"/>
        <w:tabs>
          <w:tab w:val="left" w:pos="22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765" w:rsidRPr="005C5765" w:rsidRDefault="005C5765" w:rsidP="005C5765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C5765">
        <w:rPr>
          <w:rFonts w:ascii="Times New Roman" w:hAnsi="Times New Roman" w:cs="Times New Roman"/>
          <w:sz w:val="24"/>
          <w:szCs w:val="24"/>
        </w:rPr>
        <w:t>Ступин А. С. Основы семеноведения. – СПб: Лань, 2014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ЭБС Лань)   </w:t>
      </w:r>
      <w:r w:rsidRPr="005C5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5C576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C5765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http://e.lanbook.com/</w:t>
        </w:r>
      </w:hyperlink>
    </w:p>
    <w:p w:rsidR="005C5765" w:rsidRPr="005C5765" w:rsidRDefault="005C5765" w:rsidP="005C5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A0" w:rsidRPr="005C5765" w:rsidRDefault="005C5765" w:rsidP="005C5765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C5765">
        <w:rPr>
          <w:rFonts w:ascii="Times New Roman" w:hAnsi="Times New Roman" w:cs="Times New Roman"/>
          <w:bCs/>
          <w:sz w:val="24"/>
          <w:szCs w:val="24"/>
        </w:rPr>
        <w:t xml:space="preserve">Заостровных, Валентина Ивановна. </w:t>
      </w:r>
      <w:r w:rsidRPr="005C5765">
        <w:rPr>
          <w:rFonts w:ascii="Times New Roman" w:hAnsi="Times New Roman" w:cs="Times New Roman"/>
          <w:sz w:val="24"/>
          <w:szCs w:val="24"/>
        </w:rPr>
        <w:t>Селекция и семеноводство полевых культур [Текст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учеб. пособие В. И. Заостровных . - 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65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5C5765">
        <w:rPr>
          <w:rFonts w:ascii="Times New Roman" w:hAnsi="Times New Roman" w:cs="Times New Roman"/>
          <w:sz w:val="24"/>
          <w:szCs w:val="24"/>
        </w:rPr>
        <w:t xml:space="preserve">, 2010. - 419 </w:t>
      </w:r>
      <w:proofErr w:type="gramStart"/>
      <w:r w:rsidRPr="005C576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C5765">
        <w:rPr>
          <w:rFonts w:ascii="Times New Roman" w:hAnsi="Times New Roman" w:cs="Times New Roman"/>
          <w:sz w:val="24"/>
          <w:szCs w:val="24"/>
        </w:rPr>
        <w:t xml:space="preserve"> ил., табл. - 50 </w:t>
      </w:r>
      <w:proofErr w:type="spellStart"/>
      <w:r w:rsidRPr="005C5765">
        <w:rPr>
          <w:rFonts w:ascii="Times New Roman" w:hAnsi="Times New Roman" w:cs="Times New Roman"/>
          <w:sz w:val="24"/>
          <w:szCs w:val="24"/>
        </w:rPr>
        <w:t>экз</w:t>
      </w:r>
      <w:bookmarkStart w:id="0" w:name="_GoBack"/>
      <w:bookmarkEnd w:id="0"/>
      <w:proofErr w:type="spellEnd"/>
    </w:p>
    <w:sectPr w:rsidR="00D179A0" w:rsidRPr="005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216D12"/>
    <w:multiLevelType w:val="hybridMultilevel"/>
    <w:tmpl w:val="A04C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3F7B"/>
    <w:multiLevelType w:val="hybridMultilevel"/>
    <w:tmpl w:val="216E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5C5765"/>
    <w:rsid w:val="006B16FD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2021-03-24T03:49:00Z</dcterms:modified>
</cp:coreProperties>
</file>