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53DE5" w14:textId="77777777" w:rsidR="001B2707" w:rsidRDefault="001B2707" w:rsidP="001B27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Защита картофеля.</w:t>
      </w:r>
    </w:p>
    <w:p w14:paraId="48A145A7" w14:textId="1B47B987" w:rsidR="001B2707" w:rsidRPr="00B35120" w:rsidRDefault="001B2707" w:rsidP="001B270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 xml:space="preserve">5.04.04 Агрономия. Картофелеводство </w:t>
      </w:r>
    </w:p>
    <w:p w14:paraId="6DF9E6CA" w14:textId="77777777" w:rsidR="001B2707" w:rsidRDefault="001B2707" w:rsidP="001B2707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717CC65" w14:textId="77777777" w:rsidR="001B2707" w:rsidRDefault="001B2707" w:rsidP="001B270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708FFA7" w14:textId="4038AA92" w:rsidR="001B2707" w:rsidRDefault="001B2707" w:rsidP="001B270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1B270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Штерншис М.В., Андреева И.В., Томилова О.Г.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Pr="001B270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Биологическая защита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растений: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-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 2018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C390642" w14:textId="16D379AD" w:rsidR="001B2707" w:rsidRDefault="001B2707" w:rsidP="001B270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Чебаненко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C.И., Белошапкина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О.О.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Pr="001B270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Карантинные болезни растений: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-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ИНФРА-М, 2021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033CD196" w14:textId="34CF64D3" w:rsidR="001B2707" w:rsidRDefault="001B2707" w:rsidP="001B270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Ганиев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М. М., </w:t>
      </w:r>
      <w:proofErr w:type="spellStart"/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Недорезков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Д.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Химические средства защиты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растений: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 для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магистратуры, -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Петербург,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2022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35BB006" w14:textId="77777777" w:rsidR="001B2707" w:rsidRPr="00AF5ECE" w:rsidRDefault="001B2707" w:rsidP="001B270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0F449604" w14:textId="77777777" w:rsidR="001B2707" w:rsidRDefault="001B2707" w:rsidP="001B270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53BE3F4" w14:textId="74ECA052" w:rsidR="001B2707" w:rsidRPr="001B2707" w:rsidRDefault="001B2707" w:rsidP="001B270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1B270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Рудакова С. И.</w:t>
      </w:r>
      <w:r w:rsidRPr="001B270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Pr="001B2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707">
        <w:rPr>
          <w:rFonts w:ascii="Times New Roman" w:hAnsi="Times New Roman" w:cs="Times New Roman"/>
          <w:color w:val="000000"/>
          <w:sz w:val="24"/>
          <w:szCs w:val="24"/>
        </w:rPr>
        <w:t xml:space="preserve">Защита растений: методические рекомендации по самостоятельному изучению дисциплины для студентов специальности 110201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B2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2707">
        <w:rPr>
          <w:rFonts w:ascii="Times New Roman" w:hAnsi="Times New Roman" w:cs="Times New Roman"/>
          <w:color w:val="000000"/>
          <w:sz w:val="24"/>
          <w:szCs w:val="24"/>
        </w:rPr>
        <w:t>Агрономия</w:t>
      </w:r>
      <w:r>
        <w:rPr>
          <w:rFonts w:ascii="Times New Roman" w:hAnsi="Times New Roman" w:cs="Times New Roman"/>
          <w:color w:val="000000"/>
          <w:sz w:val="24"/>
          <w:szCs w:val="24"/>
        </w:rPr>
        <w:t>, -</w:t>
      </w:r>
      <w:r w:rsidRPr="001B2707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B2707">
        <w:rPr>
          <w:rFonts w:ascii="Times New Roman" w:hAnsi="Times New Roman" w:cs="Times New Roman"/>
          <w:color w:val="000000"/>
          <w:sz w:val="24"/>
          <w:szCs w:val="24"/>
        </w:rPr>
        <w:t xml:space="preserve">Кемерово: </w:t>
      </w:r>
      <w:proofErr w:type="spellStart"/>
      <w:r w:rsidRPr="001B2707">
        <w:rPr>
          <w:rFonts w:ascii="Times New Roman" w:hAnsi="Times New Roman" w:cs="Times New Roman"/>
          <w:color w:val="000000"/>
          <w:sz w:val="24"/>
          <w:szCs w:val="24"/>
        </w:rPr>
        <w:t>КемГСХИ</w:t>
      </w:r>
      <w:proofErr w:type="spellEnd"/>
      <w:r w:rsidRPr="001B2707">
        <w:rPr>
          <w:rFonts w:ascii="Times New Roman" w:hAnsi="Times New Roman" w:cs="Times New Roman"/>
          <w:color w:val="000000"/>
          <w:sz w:val="24"/>
          <w:szCs w:val="24"/>
        </w:rPr>
        <w:t>, 2007</w:t>
      </w:r>
      <w:bookmarkStart w:id="0" w:name="_GoBack"/>
      <w:bookmarkEnd w:id="0"/>
    </w:p>
    <w:p w14:paraId="38A1B154" w14:textId="77777777" w:rsidR="008D396C" w:rsidRPr="001B2707" w:rsidRDefault="008D396C">
      <w:pPr>
        <w:rPr>
          <w:sz w:val="24"/>
          <w:szCs w:val="24"/>
        </w:rPr>
      </w:pPr>
    </w:p>
    <w:sectPr w:rsidR="008D396C" w:rsidRPr="001B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45"/>
    <w:rsid w:val="001B2707"/>
    <w:rsid w:val="001C1F45"/>
    <w:rsid w:val="008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F2EF"/>
  <w15:chartTrackingRefBased/>
  <w15:docId w15:val="{8EBF74CE-11B8-4B64-9714-42A8DA61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7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3</cp:revision>
  <dcterms:created xsi:type="dcterms:W3CDTF">2023-11-02T09:40:00Z</dcterms:created>
  <dcterms:modified xsi:type="dcterms:W3CDTF">2023-11-02T09:47:00Z</dcterms:modified>
</cp:coreProperties>
</file>