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30D86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8AAB65A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8229162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1302BA6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077159" w14:textId="77777777" w:rsidR="005440AA" w:rsidRPr="00585F84" w:rsidRDefault="005440AA" w:rsidP="005440A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78942856" w14:textId="77777777" w:rsidR="005440AA" w:rsidRPr="00585F84" w:rsidRDefault="005440AA" w:rsidP="005440A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66DC769B" w14:textId="76A63492" w:rsidR="005440AA" w:rsidRPr="00585F84" w:rsidRDefault="005440AA" w:rsidP="005440A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576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137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5F84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557662">
        <w:rPr>
          <w:rFonts w:ascii="Times New Roman" w:hAnsi="Times New Roman" w:cs="Times New Roman"/>
          <w:sz w:val="24"/>
          <w:szCs w:val="24"/>
        </w:rPr>
        <w:t>экспертного совета</w:t>
      </w:r>
      <w:r w:rsidR="00901370">
        <w:rPr>
          <w:rFonts w:ascii="Times New Roman" w:hAnsi="Times New Roman" w:cs="Times New Roman"/>
          <w:sz w:val="24"/>
          <w:szCs w:val="24"/>
        </w:rPr>
        <w:t xml:space="preserve"> ВАШ</w:t>
      </w:r>
    </w:p>
    <w:p w14:paraId="32BF12D1" w14:textId="7D13AB79" w:rsidR="005440AA" w:rsidRPr="00E01595" w:rsidRDefault="005440AA" w:rsidP="005440A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01370">
        <w:rPr>
          <w:rFonts w:ascii="Times New Roman" w:hAnsi="Times New Roman" w:cs="Times New Roman"/>
          <w:sz w:val="24"/>
          <w:szCs w:val="24"/>
        </w:rPr>
        <w:t xml:space="preserve"> </w:t>
      </w:r>
      <w:r w:rsidRPr="00585F84">
        <w:rPr>
          <w:rFonts w:ascii="Times New Roman" w:hAnsi="Times New Roman" w:cs="Times New Roman"/>
          <w:sz w:val="24"/>
          <w:szCs w:val="24"/>
        </w:rPr>
        <w:t>«</w:t>
      </w:r>
      <w:r w:rsidR="00E01595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85F84">
        <w:rPr>
          <w:rFonts w:ascii="Times New Roman" w:hAnsi="Times New Roman" w:cs="Times New Roman"/>
          <w:sz w:val="24"/>
          <w:szCs w:val="24"/>
        </w:rPr>
        <w:t>»</w:t>
      </w:r>
      <w:r w:rsidR="00E01595">
        <w:rPr>
          <w:rFonts w:ascii="Times New Roman" w:hAnsi="Times New Roman" w:cs="Times New Roman"/>
          <w:sz w:val="24"/>
          <w:szCs w:val="24"/>
        </w:rPr>
        <w:t xml:space="preserve"> </w:t>
      </w:r>
      <w:r w:rsidR="00E01595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585F84">
        <w:rPr>
          <w:rFonts w:ascii="Times New Roman" w:hAnsi="Times New Roman" w:cs="Times New Roman"/>
          <w:sz w:val="24"/>
          <w:szCs w:val="24"/>
        </w:rPr>
        <w:t xml:space="preserve"> 20</w:t>
      </w:r>
      <w:r w:rsidR="00E01595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585F84">
        <w:rPr>
          <w:rFonts w:ascii="Times New Roman" w:hAnsi="Times New Roman" w:cs="Times New Roman"/>
          <w:sz w:val="24"/>
          <w:szCs w:val="24"/>
        </w:rPr>
        <w:t xml:space="preserve"> г., протокол №</w:t>
      </w:r>
      <w:r w:rsidR="00E01595">
        <w:rPr>
          <w:rFonts w:ascii="Times New Roman" w:hAnsi="Times New Roman" w:cs="Times New Roman"/>
          <w:sz w:val="24"/>
          <w:szCs w:val="24"/>
        </w:rPr>
        <w:t xml:space="preserve"> </w:t>
      </w:r>
      <w:r w:rsidR="00E01595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741B517" w14:textId="331D6473" w:rsidR="005440AA" w:rsidRPr="00585F84" w:rsidRDefault="005440AA" w:rsidP="005440A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5766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85F84">
        <w:rPr>
          <w:rFonts w:ascii="Times New Roman" w:hAnsi="Times New Roman" w:cs="Times New Roman"/>
          <w:sz w:val="24"/>
          <w:szCs w:val="24"/>
        </w:rPr>
        <w:t>ИО Декана ВАШ</w:t>
      </w:r>
      <w:r w:rsidR="00557662">
        <w:rPr>
          <w:rFonts w:ascii="Times New Roman" w:hAnsi="Times New Roman" w:cs="Times New Roman"/>
          <w:sz w:val="24"/>
          <w:szCs w:val="24"/>
        </w:rPr>
        <w:t xml:space="preserve"> ___________ Белова С.Н.</w:t>
      </w:r>
    </w:p>
    <w:p w14:paraId="7C603EBF" w14:textId="4C564678" w:rsidR="005440AA" w:rsidRPr="00585F84" w:rsidRDefault="005440AA" w:rsidP="0055766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576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85F84">
        <w:rPr>
          <w:rFonts w:ascii="Times New Roman" w:hAnsi="Times New Roman" w:cs="Times New Roman"/>
          <w:sz w:val="24"/>
          <w:szCs w:val="24"/>
        </w:rPr>
        <w:t>(подпись)</w:t>
      </w:r>
    </w:p>
    <w:p w14:paraId="1354169B" w14:textId="77777777" w:rsidR="005440AA" w:rsidRPr="00585F84" w:rsidRDefault="005440AA" w:rsidP="005440A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BF3FD78" w14:textId="77777777" w:rsidR="005440AA" w:rsidRPr="00585F84" w:rsidRDefault="005440AA" w:rsidP="005440A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A4FB12B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5F84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E4CB0E3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F2ACE74" w14:textId="2224FB3A" w:rsidR="005440AA" w:rsidRPr="00585F84" w:rsidRDefault="008420A1" w:rsidP="005440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0A1">
        <w:rPr>
          <w:rFonts w:ascii="Times New Roman" w:hAnsi="Times New Roman" w:cs="Times New Roman"/>
          <w:b/>
          <w:bCs/>
          <w:sz w:val="28"/>
          <w:szCs w:val="28"/>
        </w:rPr>
        <w:t>Б2.О.0</w:t>
      </w:r>
      <w:r w:rsidR="00453F6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420A1">
        <w:rPr>
          <w:rFonts w:ascii="Times New Roman" w:hAnsi="Times New Roman" w:cs="Times New Roman"/>
          <w:b/>
          <w:bCs/>
          <w:sz w:val="28"/>
          <w:szCs w:val="28"/>
        </w:rPr>
        <w:t>(П)</w:t>
      </w:r>
      <w:r w:rsidR="005440AA"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0AA">
        <w:rPr>
          <w:rFonts w:ascii="Times New Roman" w:hAnsi="Times New Roman" w:cs="Times New Roman"/>
          <w:b/>
          <w:bCs/>
          <w:sz w:val="28"/>
          <w:szCs w:val="28"/>
        </w:rPr>
        <w:t>Педагогическа</w:t>
      </w:r>
      <w:r w:rsidR="005440AA" w:rsidRPr="00585F84">
        <w:rPr>
          <w:rFonts w:ascii="Times New Roman" w:hAnsi="Times New Roman" w:cs="Times New Roman"/>
          <w:b/>
          <w:bCs/>
          <w:sz w:val="28"/>
          <w:szCs w:val="28"/>
        </w:rPr>
        <w:t>я практика</w:t>
      </w:r>
    </w:p>
    <w:p w14:paraId="683F17BF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3C12D388" w14:textId="35344B5C" w:rsidR="005440AA" w:rsidRPr="00585F84" w:rsidRDefault="00E40B8E" w:rsidP="00E40B8E">
      <w:pPr>
        <w:jc w:val="center"/>
      </w:pPr>
      <w:r w:rsidRPr="00E40B8E"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3949CD1E" w14:textId="77777777" w:rsidR="005440AA" w:rsidRPr="00585F84" w:rsidRDefault="005440AA" w:rsidP="005440AA"/>
    <w:p w14:paraId="5F4EC107" w14:textId="77777777" w:rsidR="005440AA" w:rsidRPr="00585F84" w:rsidRDefault="005440AA" w:rsidP="005440AA"/>
    <w:p w14:paraId="6B500E2B" w14:textId="28167373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585F84">
        <w:rPr>
          <w:rFonts w:ascii="Times New Roman" w:hAnsi="Times New Roman" w:cs="Times New Roman"/>
          <w:sz w:val="24"/>
          <w:szCs w:val="24"/>
        </w:rPr>
        <w:t xml:space="preserve">                   Разработчик: </w:t>
      </w:r>
      <w:r w:rsidR="00557662" w:rsidRPr="00557662">
        <w:rPr>
          <w:rFonts w:ascii="Times New Roman" w:hAnsi="Times New Roman" w:cs="Times New Roman"/>
          <w:sz w:val="24"/>
          <w:szCs w:val="24"/>
        </w:rPr>
        <w:t>Матвеева Елена Викторовна</w:t>
      </w:r>
    </w:p>
    <w:p w14:paraId="793C85A6" w14:textId="77777777" w:rsidR="005440AA" w:rsidRPr="00585F84" w:rsidRDefault="005440AA" w:rsidP="005440AA"/>
    <w:p w14:paraId="21E01F3A" w14:textId="77777777" w:rsidR="005440AA" w:rsidRPr="00585F84" w:rsidRDefault="005440AA" w:rsidP="005440AA"/>
    <w:p w14:paraId="2E1AB988" w14:textId="77777777" w:rsidR="005440AA" w:rsidRPr="00585F84" w:rsidRDefault="005440AA" w:rsidP="005440AA"/>
    <w:p w14:paraId="524C587E" w14:textId="77777777" w:rsidR="005440AA" w:rsidRPr="00585F84" w:rsidRDefault="005440AA" w:rsidP="005440AA"/>
    <w:p w14:paraId="55EBBB8E" w14:textId="77777777" w:rsidR="005440AA" w:rsidRPr="00585F84" w:rsidRDefault="005440AA" w:rsidP="005440AA"/>
    <w:p w14:paraId="4F8711FF" w14:textId="77777777" w:rsidR="005440AA" w:rsidRPr="00585F84" w:rsidRDefault="005440AA" w:rsidP="005440AA"/>
    <w:p w14:paraId="0BCA548F" w14:textId="77777777" w:rsidR="005440AA" w:rsidRPr="00585F84" w:rsidRDefault="005440AA" w:rsidP="005440AA"/>
    <w:p w14:paraId="6C1A9B28" w14:textId="77777777" w:rsidR="005440AA" w:rsidRPr="00585F84" w:rsidRDefault="005440AA" w:rsidP="005440AA"/>
    <w:p w14:paraId="53BF49FC" w14:textId="77777777" w:rsidR="005440AA" w:rsidRPr="00585F84" w:rsidRDefault="005440AA" w:rsidP="005440AA"/>
    <w:p w14:paraId="490349E4" w14:textId="77777777" w:rsidR="00557662" w:rsidRDefault="00557662" w:rsidP="00544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63D82" w14:textId="1E368FF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732337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1C6A0C" w14:textId="573BA0BE" w:rsidR="007026B2" w:rsidRPr="007026B2" w:rsidRDefault="007026B2" w:rsidP="007026B2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7026B2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17967B" w14:textId="710FFFBB" w:rsidR="007026B2" w:rsidRPr="007026B2" w:rsidRDefault="007026B2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501290" w:history="1">
            <w:r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_Toc133501290 \h </w:instrText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F4B8CF" w14:textId="61DB41A3" w:rsidR="007026B2" w:rsidRPr="007026B2" w:rsidRDefault="00515A4C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1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_Toc133501291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62CC05" w14:textId="332CDFEC" w:rsidR="007026B2" w:rsidRPr="007026B2" w:rsidRDefault="00515A4C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2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_Toc133501292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39A819" w14:textId="536CCE0C" w:rsidR="007026B2" w:rsidRPr="007026B2" w:rsidRDefault="00515A4C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3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_Toc133501293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F2771C" w14:textId="253203CF" w:rsidR="007026B2" w:rsidRPr="007026B2" w:rsidRDefault="00515A4C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4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_Toc133501294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D05791" w14:textId="591B203F" w:rsidR="007026B2" w:rsidRPr="007026B2" w:rsidRDefault="00515A4C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5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_Toc133501295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BC532F" w14:textId="1E82CF3C" w:rsidR="007026B2" w:rsidRPr="007026B2" w:rsidRDefault="00515A4C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6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_Toc133501296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CFEF24" w14:textId="268EE306" w:rsidR="007026B2" w:rsidRPr="007026B2" w:rsidRDefault="00515A4C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7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_Toc133501297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161357" w14:textId="158C7385" w:rsidR="007026B2" w:rsidRPr="007026B2" w:rsidRDefault="00515A4C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8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_Toc133501298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F0D396" w14:textId="383B585B" w:rsidR="007026B2" w:rsidRPr="007026B2" w:rsidRDefault="00515A4C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9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_Toc133501299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F1F950" w14:textId="0192840C" w:rsidR="007026B2" w:rsidRPr="007026B2" w:rsidRDefault="00515A4C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300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_Toc133501300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1D492B" w14:textId="2B4F80FA" w:rsidR="007026B2" w:rsidRDefault="007026B2">
          <w:r>
            <w:rPr>
              <w:b/>
              <w:bCs/>
            </w:rPr>
            <w:fldChar w:fldCharType="end"/>
          </w:r>
        </w:p>
      </w:sdtContent>
    </w:sdt>
    <w:p w14:paraId="58A76C2B" w14:textId="77777777" w:rsidR="005440AA" w:rsidRPr="00585F84" w:rsidRDefault="005440AA" w:rsidP="005440AA"/>
    <w:p w14:paraId="29EDA4D5" w14:textId="77777777" w:rsidR="005440AA" w:rsidRPr="00585F84" w:rsidRDefault="005440AA" w:rsidP="005440AA"/>
    <w:p w14:paraId="1CD958D9" w14:textId="77777777" w:rsidR="005440AA" w:rsidRPr="00585F84" w:rsidRDefault="005440AA" w:rsidP="005440AA"/>
    <w:p w14:paraId="59322BA9" w14:textId="77777777" w:rsidR="005440AA" w:rsidRPr="00585F84" w:rsidRDefault="005440AA" w:rsidP="005440AA"/>
    <w:p w14:paraId="74C1E063" w14:textId="77777777" w:rsidR="005440AA" w:rsidRPr="00585F84" w:rsidRDefault="005440AA" w:rsidP="005440AA"/>
    <w:p w14:paraId="4CCA28AE" w14:textId="77777777" w:rsidR="005440AA" w:rsidRPr="00585F84" w:rsidRDefault="005440AA" w:rsidP="005440AA"/>
    <w:p w14:paraId="028778A7" w14:textId="77777777" w:rsidR="005440AA" w:rsidRPr="00585F84" w:rsidRDefault="005440AA" w:rsidP="005440AA"/>
    <w:p w14:paraId="222C3F30" w14:textId="77777777" w:rsidR="005440AA" w:rsidRPr="00585F84" w:rsidRDefault="005440AA" w:rsidP="005440AA"/>
    <w:p w14:paraId="1680E7D6" w14:textId="77777777" w:rsidR="005440AA" w:rsidRPr="00585F84" w:rsidRDefault="005440AA" w:rsidP="005440AA"/>
    <w:p w14:paraId="6A4ACD96" w14:textId="77777777" w:rsidR="005440AA" w:rsidRPr="00585F84" w:rsidRDefault="005440AA" w:rsidP="005440AA"/>
    <w:p w14:paraId="52BDF352" w14:textId="77777777" w:rsidR="005440AA" w:rsidRPr="00585F84" w:rsidRDefault="005440AA" w:rsidP="005440AA"/>
    <w:p w14:paraId="5C2C65FB" w14:textId="77777777" w:rsidR="005440AA" w:rsidRPr="00585F84" w:rsidRDefault="005440AA" w:rsidP="005440AA"/>
    <w:p w14:paraId="2E513C2E" w14:textId="77777777" w:rsidR="005440AA" w:rsidRPr="00585F84" w:rsidRDefault="005440AA" w:rsidP="005440AA"/>
    <w:p w14:paraId="7D7E7D0F" w14:textId="77777777" w:rsidR="005440AA" w:rsidRPr="00585F84" w:rsidRDefault="005440AA" w:rsidP="005440AA"/>
    <w:p w14:paraId="7890AC2C" w14:textId="77777777" w:rsidR="005440AA" w:rsidRPr="00585F84" w:rsidRDefault="005440AA" w:rsidP="005440AA"/>
    <w:p w14:paraId="6129FA69" w14:textId="77777777" w:rsidR="005440AA" w:rsidRPr="00585F84" w:rsidRDefault="005440AA" w:rsidP="005440AA"/>
    <w:p w14:paraId="01FA6C0C" w14:textId="77777777" w:rsidR="005440AA" w:rsidRPr="00585F84" w:rsidRDefault="005440AA" w:rsidP="005440AA"/>
    <w:p w14:paraId="7F0FC4AC" w14:textId="77777777" w:rsidR="005440AA" w:rsidRPr="0062158A" w:rsidRDefault="005440AA" w:rsidP="0062158A">
      <w:pPr>
        <w:pStyle w:val="1"/>
      </w:pPr>
      <w:bookmarkStart w:id="1" w:name="_Toc133501290"/>
      <w:r w:rsidRPr="0062158A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1AF90329" w14:textId="77777777" w:rsidR="005440AA" w:rsidRPr="00585F84" w:rsidRDefault="005440AA" w:rsidP="0062158A">
      <w:pPr>
        <w:pStyle w:val="1"/>
        <w:jc w:val="both"/>
      </w:pPr>
      <w:bookmarkStart w:id="2" w:name="_Toc133501291"/>
      <w:r w:rsidRPr="00585F84">
        <w:t>1.1 Перечень компетенций</w:t>
      </w:r>
      <w:bookmarkEnd w:id="2"/>
    </w:p>
    <w:p w14:paraId="5DFAEC12" w14:textId="77777777" w:rsidR="005440AA" w:rsidRPr="00585F84" w:rsidRDefault="005440AA" w:rsidP="0062158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7E3F66DF" w14:textId="77777777" w:rsidR="005440AA" w:rsidRPr="00585F84" w:rsidRDefault="005440AA" w:rsidP="005440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332A3430" w14:textId="2B5FE774" w:rsidR="00101979" w:rsidRDefault="00101979" w:rsidP="005440AA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1979">
        <w:rPr>
          <w:rFonts w:ascii="Times New Roman" w:hAnsi="Times New Roman" w:cs="Times New Roman"/>
          <w:sz w:val="28"/>
          <w:szCs w:val="28"/>
        </w:rPr>
        <w:t>УК-5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1979">
        <w:rPr>
          <w:rFonts w:ascii="Times New Roman" w:hAnsi="Times New Roman" w:cs="Times New Roman"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3F17EC" w14:textId="5BAECB66" w:rsidR="002D0D26" w:rsidRDefault="002D0D26" w:rsidP="005440AA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0D26">
        <w:rPr>
          <w:rFonts w:ascii="Times New Roman" w:hAnsi="Times New Roman" w:cs="Times New Roman"/>
          <w:sz w:val="28"/>
          <w:szCs w:val="28"/>
        </w:rPr>
        <w:t>ПК-7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D0D26">
        <w:rPr>
          <w:rFonts w:ascii="Times New Roman" w:hAnsi="Times New Roman" w:cs="Times New Roman"/>
          <w:sz w:val="28"/>
          <w:szCs w:val="28"/>
        </w:rPr>
        <w:t>Способен передавать профессиональные знания в области зоотехнии с учетом педагогических методик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37F671" w14:textId="77777777" w:rsidR="005440AA" w:rsidRPr="00585F84" w:rsidRDefault="005440AA" w:rsidP="005440AA"/>
    <w:p w14:paraId="4FF63CB1" w14:textId="77777777" w:rsidR="005440AA" w:rsidRPr="00585F84" w:rsidRDefault="005440AA" w:rsidP="005440AA"/>
    <w:p w14:paraId="34834504" w14:textId="77777777" w:rsidR="005440AA" w:rsidRPr="00585F84" w:rsidRDefault="005440AA" w:rsidP="005440AA"/>
    <w:p w14:paraId="2AFB87D1" w14:textId="7B648472" w:rsidR="005440AA" w:rsidRDefault="005440AA" w:rsidP="005440AA"/>
    <w:p w14:paraId="5A3A02F2" w14:textId="7E8FEFBA" w:rsidR="00DF2891" w:rsidRDefault="00DF2891" w:rsidP="005440AA"/>
    <w:p w14:paraId="72ECAF66" w14:textId="7D11CD91" w:rsidR="00DF2891" w:rsidRDefault="00DF2891" w:rsidP="005440AA"/>
    <w:p w14:paraId="2F083B13" w14:textId="69CF0411" w:rsidR="00DF2891" w:rsidRDefault="00DF2891" w:rsidP="005440AA"/>
    <w:p w14:paraId="45DBFAE9" w14:textId="2335845A" w:rsidR="00DF2891" w:rsidRDefault="00DF2891" w:rsidP="005440AA"/>
    <w:p w14:paraId="57234404" w14:textId="7EF526B0" w:rsidR="00DF2891" w:rsidRDefault="00DF2891" w:rsidP="005440AA"/>
    <w:p w14:paraId="1DDA3AF4" w14:textId="581476C9" w:rsidR="00DF2891" w:rsidRDefault="00DF2891" w:rsidP="005440AA"/>
    <w:p w14:paraId="241DD630" w14:textId="27AEA8C2" w:rsidR="00DF2891" w:rsidRDefault="00DF2891" w:rsidP="005440AA"/>
    <w:p w14:paraId="728CF297" w14:textId="24437C13" w:rsidR="00DF2891" w:rsidRDefault="00DF2891" w:rsidP="005440AA"/>
    <w:p w14:paraId="4BFBAA10" w14:textId="10B7F464" w:rsidR="00DF2891" w:rsidRDefault="00DF2891" w:rsidP="005440AA"/>
    <w:p w14:paraId="7C276C3A" w14:textId="0F6FED5A" w:rsidR="00DF2891" w:rsidRDefault="00DF2891" w:rsidP="005440AA"/>
    <w:p w14:paraId="53F147F9" w14:textId="6A62F0B9" w:rsidR="00DF2891" w:rsidRDefault="00DF2891" w:rsidP="005440AA"/>
    <w:p w14:paraId="70B9DE2B" w14:textId="258D0638" w:rsidR="00DF2891" w:rsidRDefault="00DF2891" w:rsidP="005440AA"/>
    <w:p w14:paraId="2E3449B8" w14:textId="26FCD43D" w:rsidR="00DF2891" w:rsidRDefault="00DF2891" w:rsidP="005440AA"/>
    <w:p w14:paraId="4C66EB12" w14:textId="2354F33F" w:rsidR="00DF2891" w:rsidRDefault="00DF2891" w:rsidP="005440AA"/>
    <w:p w14:paraId="0D048C56" w14:textId="0288678F" w:rsidR="00DF2891" w:rsidRDefault="00DF2891" w:rsidP="005440AA"/>
    <w:p w14:paraId="3EB4A1FC" w14:textId="77777777" w:rsidR="00DF2891" w:rsidRPr="00585F84" w:rsidRDefault="00DF2891" w:rsidP="005440AA"/>
    <w:p w14:paraId="0E961CD8" w14:textId="77777777" w:rsidR="005440AA" w:rsidRPr="00585F84" w:rsidRDefault="005440AA" w:rsidP="005440AA"/>
    <w:p w14:paraId="2FDD3B9F" w14:textId="77777777" w:rsidR="005440AA" w:rsidRPr="00585F84" w:rsidRDefault="005440AA" w:rsidP="005440AA"/>
    <w:p w14:paraId="55452298" w14:textId="77777777" w:rsidR="005440AA" w:rsidRPr="00585F84" w:rsidRDefault="005440AA" w:rsidP="005440AA"/>
    <w:p w14:paraId="584D0745" w14:textId="77777777" w:rsidR="005440AA" w:rsidRPr="00585F84" w:rsidRDefault="005440AA" w:rsidP="007026B2">
      <w:pPr>
        <w:pStyle w:val="1"/>
        <w:jc w:val="both"/>
      </w:pPr>
      <w:bookmarkStart w:id="3" w:name="_Toc133501292"/>
      <w:r w:rsidRPr="00585F84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1E1CCB0B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585F84">
        <w:rPr>
          <w:rFonts w:ascii="Times New Roman" w:hAnsi="Times New Roman" w:cs="Times New Roman"/>
          <w:sz w:val="28"/>
          <w:szCs w:val="28"/>
        </w:rPr>
        <w:cr/>
      </w:r>
    </w:p>
    <w:p w14:paraId="51A62AD4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EC5EBF1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68" w:type="dxa"/>
        <w:tblLayout w:type="fixed"/>
        <w:tblLook w:val="0400" w:firstRow="0" w:lastRow="0" w:firstColumn="0" w:lastColumn="0" w:noHBand="0" w:noVBand="1"/>
      </w:tblPr>
      <w:tblGrid>
        <w:gridCol w:w="2972"/>
        <w:gridCol w:w="2410"/>
        <w:gridCol w:w="2977"/>
        <w:gridCol w:w="2409"/>
      </w:tblGrid>
      <w:tr w:rsidR="00AA7351" w14:paraId="3EC364B3" w14:textId="77777777" w:rsidTr="0065401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5E92" w14:textId="77777777" w:rsidR="00AA7351" w:rsidRPr="00AA7351" w:rsidRDefault="00AA7351" w:rsidP="00AA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D111" w14:textId="77777777" w:rsidR="00AA7351" w:rsidRPr="00AA7351" w:rsidRDefault="00AA7351" w:rsidP="00AA7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AA7351" w14:paraId="63B6A8D1" w14:textId="77777777" w:rsidTr="00654018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7DC146" w14:textId="77777777" w:rsidR="00AA7351" w:rsidRPr="00AA7351" w:rsidRDefault="00AA7351" w:rsidP="00AA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3EEB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A7351" w14:paraId="5146FC04" w14:textId="77777777" w:rsidTr="00654018">
        <w:trPr>
          <w:trHeight w:val="280"/>
          <w:tblHeader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515C" w14:textId="77777777" w:rsidR="00AA7351" w:rsidRPr="00AA7351" w:rsidRDefault="00AA7351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24CB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78548A8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FE65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1B6C265C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5DB5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EFFAAC5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AA7351" w14:paraId="480A99B7" w14:textId="77777777" w:rsidTr="00654018">
        <w:trPr>
          <w:trHeight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04FD" w14:textId="77777777" w:rsidR="00AA7351" w:rsidRPr="00AA7351" w:rsidRDefault="00AA7351" w:rsidP="00AA7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2BAF2817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9A1CD73" w14:textId="77777777" w:rsidR="00AA7351" w:rsidRPr="00AA7351" w:rsidRDefault="00AA7351" w:rsidP="00AA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9F7A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Осознает, что ни один человек, ни один этнос, ни одна национальная культура не устанавливают мировых стандартов и не обладают правом на абсолютную истину. Владеет совокупностью ценностных ориентаций и мотивов мировосприятия с осознанием уникальности культуры, идей и обычаев, характерных для различных народов; принципа ненасилия по отношению к другим людям.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D7F9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При взаимодействии с представителями различных культур опирается на концепцию сохранения гуманистических ценностей и традиций представителей различных национальностей, толерантно относится к представителям иных групп и мотивирован к межкультурному взаимодействию.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3E54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Способен понимать множественность идей, ценностей, установок, мысленно создавать множество культурных контекстов, при получении нового опыта межкультурного взаимодействия обогащает и дополняет свои познания в области культуры.</w:t>
            </w:r>
          </w:p>
          <w:p w14:paraId="0486F250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351" w14:paraId="311F52C7" w14:textId="77777777" w:rsidTr="00654018">
        <w:trPr>
          <w:trHeight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D33A" w14:textId="77777777" w:rsidR="00AA7351" w:rsidRPr="00AA7351" w:rsidRDefault="00AA7351" w:rsidP="00AA7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7C2F386D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A949E11" w14:textId="77777777" w:rsidR="00AA7351" w:rsidRPr="00AA7351" w:rsidRDefault="00AA7351" w:rsidP="00AA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Выстраивает эффективную коммуникацию с учетом особенностей поведения и мотивации людей различного социального и культурного происхождения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BE60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 xml:space="preserve">Признает, чувствует различия в национальной культуре и выражает уважение к различиям в способах поведениях, культурных ценностях. Способен адаптироваться к ситуации межкультурного взаимодействия: интерпретировать специфические для данной культуры сигналы готовности собеседника начать </w:t>
            </w:r>
            <w:r w:rsidRPr="00AA7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коммуникацию или нежелание общаться, определять долю говорения и слушания в зависимости от ситуации и культурных норм среды общения,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5EA9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Обеспечивает и поддерживает взаимопонимание между представителями различных культур и имеет навыки общения в мире культурного многообразия: использовать вербальные и невербальные средства, приемлемые для данной культуры, адекватно выразить свою мысль и понять мысль собеседника; направить беседу в нужное русло, корректировать собственное коммуникативное поведение.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67EA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подавать и интерпретировать сигналы смены коммуникативных ролей и сигналы завершения общения, сохранять принятую для данной культуры коммуникативную дистанцию, приспособиться к социальному статусу коммуникантов и межкультурным различиям. Находит и использует необходимую </w:t>
            </w:r>
            <w:r w:rsidRPr="00AA7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AA7351" w14:paraId="34FD7D5C" w14:textId="77777777" w:rsidTr="00654018">
        <w:trPr>
          <w:trHeight w:val="8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5CCF" w14:textId="77777777" w:rsidR="00AA7351" w:rsidRPr="00AA7351" w:rsidRDefault="00AA7351" w:rsidP="00AA7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2A7033BD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D7D9887" w14:textId="77777777" w:rsidR="00AA7351" w:rsidRPr="00AA7351" w:rsidRDefault="00AA7351" w:rsidP="00AA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инструменты и методы развития команды проекта, управления конфликтами с учетом норм и принципов межкультурного взаимодействия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35BB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Способен управлять своими эмоциями и реакциями в условиях неопределенности межкультурного контекста, сохраняет самообладание и продуктивно выстраивает межкультурные деловые и личные отношения с представителями других культур.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13BC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Способен успешно выстраивать отношения и конструктивно взаимодействовать с членами команды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F41B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Способен разрешать межкультурные проблемы в команде проекта, эффективно действовать в поликультурной среде. Видит перспективы включения в команду представителей различных культур.</w:t>
            </w:r>
          </w:p>
        </w:tc>
      </w:tr>
      <w:tr w:rsidR="00A2051A" w14:paraId="24AD3799" w14:textId="77777777" w:rsidTr="006540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2" w:type="dxa"/>
            <w:vAlign w:val="center"/>
          </w:tcPr>
          <w:p w14:paraId="18CF18E0" w14:textId="77777777" w:rsidR="00A2051A" w:rsidRPr="00A2051A" w:rsidRDefault="00A2051A" w:rsidP="00A2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205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7796" w:type="dxa"/>
            <w:gridSpan w:val="3"/>
            <w:vAlign w:val="center"/>
          </w:tcPr>
          <w:p w14:paraId="5BFA1966" w14:textId="77777777" w:rsidR="00A2051A" w:rsidRPr="00A2051A" w:rsidRDefault="00A2051A" w:rsidP="00A205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05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передавать профессиональные знания в области зоотехнии с учетом педагогических методик</w:t>
            </w:r>
          </w:p>
        </w:tc>
      </w:tr>
      <w:tr w:rsidR="00654018" w14:paraId="51032848" w14:textId="77777777" w:rsidTr="00F97C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36BEF" w14:textId="77777777" w:rsidR="00654018" w:rsidRPr="00654018" w:rsidRDefault="00654018" w:rsidP="0065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8E62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654018" w14:paraId="51C48617" w14:textId="77777777" w:rsidTr="00F97CF3">
        <w:trPr>
          <w:trHeight w:val="280"/>
          <w:tblHeader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3477" w14:textId="77777777" w:rsidR="00654018" w:rsidRPr="00654018" w:rsidRDefault="00654018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78B2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171D18BD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C1F5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18FFAFCB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C5C8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593B44A0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654018" w14:paraId="6AFF8A89" w14:textId="77777777" w:rsidTr="00654018">
        <w:trPr>
          <w:trHeight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03A2" w14:textId="77777777" w:rsidR="00654018" w:rsidRPr="00654018" w:rsidRDefault="00654018" w:rsidP="0065401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Первый этап</w:t>
            </w:r>
          </w:p>
          <w:p w14:paraId="20ED518B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(начало формирования)</w:t>
            </w:r>
          </w:p>
          <w:p w14:paraId="4B5E065B" w14:textId="77777777" w:rsidR="00654018" w:rsidRPr="00654018" w:rsidRDefault="00654018" w:rsidP="0065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разработку курсов, программ обучения и учебно-методических материалов по зоотехническим дисциплинам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6A81F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рабочие планы по направлениям подготовки, общие положения по разработке методических материалов и оценке учебных программ.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CB002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способен разрабатывать учебные планы по направлению подготовки «Зоотехния». Владеет методиками подготовки учебно-методического материала.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93B94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самостоятельно разрабатывать и оценивать учебные планы по </w:t>
            </w: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направлению подготовки «Зоотехния». Способен самостоятельно разрабатывать учебно-методические материалы дисциплин.</w:t>
            </w:r>
          </w:p>
        </w:tc>
      </w:tr>
      <w:tr w:rsidR="00654018" w14:paraId="038ED490" w14:textId="77777777" w:rsidTr="00654018">
        <w:trPr>
          <w:trHeight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8794" w14:textId="77777777" w:rsidR="00654018" w:rsidRPr="00654018" w:rsidRDefault="00654018" w:rsidP="0065401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Второй этап</w:t>
            </w:r>
          </w:p>
          <w:p w14:paraId="0CC8227E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(продолжение формирования)</w:t>
            </w:r>
          </w:p>
          <w:p w14:paraId="74DFFA8F" w14:textId="77777777" w:rsidR="00654018" w:rsidRPr="00654018" w:rsidRDefault="00654018" w:rsidP="0065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Консультирует клиентов о целесообразности внедрения в производство новых технологий на основе результатов проведенных испытаний, разработки экспертных заключений и практических рекомендаций в зоотехнии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4865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новые технологии в области зоотехнии, может в общих понятиях познакомить сельхозтоваропроизводителя с новыми разработками.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21BB1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D1657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анализ, контролирует и дает заключение об использовании новых технологий в производственных условиях.</w:t>
            </w:r>
          </w:p>
        </w:tc>
      </w:tr>
      <w:tr w:rsidR="00654018" w14:paraId="36F914E0" w14:textId="77777777" w:rsidTr="00654018">
        <w:trPr>
          <w:trHeight w:val="8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3A55" w14:textId="77777777" w:rsidR="00654018" w:rsidRPr="00654018" w:rsidRDefault="00654018" w:rsidP="0065401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Третий этап</w:t>
            </w:r>
          </w:p>
          <w:p w14:paraId="7433942F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(завершение формирования)</w:t>
            </w:r>
          </w:p>
          <w:p w14:paraId="79C8CFF3" w14:textId="77777777" w:rsidR="00654018" w:rsidRPr="00654018" w:rsidRDefault="00654018" w:rsidP="0065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Проводит практические занятия по зоотехническим дисциплинам, в том числе в онлайн и офлайн форматах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E874D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96FB7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 Применяет электронные средства обучения при проведении практических занятий.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71AE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разработанные методики при проведении практических занятий. Проводит практические занятия с использованием компьютерных технологий онлайн и оффлайн.</w:t>
            </w:r>
          </w:p>
        </w:tc>
      </w:tr>
    </w:tbl>
    <w:p w14:paraId="2F279298" w14:textId="77777777" w:rsidR="005440AA" w:rsidRDefault="005440AA" w:rsidP="004A75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14:paraId="1C2FA392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AA2CB70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26378C2" w14:textId="77777777" w:rsidR="005440AA" w:rsidRPr="00585F84" w:rsidRDefault="005440AA" w:rsidP="005440AA"/>
    <w:p w14:paraId="3D1C61A0" w14:textId="77777777" w:rsidR="005440AA" w:rsidRPr="00585F84" w:rsidRDefault="005440AA" w:rsidP="005440AA"/>
    <w:p w14:paraId="04DA04FB" w14:textId="77777777" w:rsidR="005440AA" w:rsidRPr="00585F84" w:rsidRDefault="005440AA" w:rsidP="007026B2">
      <w:pPr>
        <w:pStyle w:val="1"/>
        <w:jc w:val="both"/>
      </w:pPr>
      <w:bookmarkStart w:id="4" w:name="_Toc133501293"/>
      <w:r w:rsidRPr="00585F84">
        <w:t>1.3 Описание шкал оценивания</w:t>
      </w:r>
      <w:bookmarkEnd w:id="4"/>
    </w:p>
    <w:p w14:paraId="3AFDD119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364B8399" w14:textId="2BD798E1" w:rsidR="005440AA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910CB74" w14:textId="6459E134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216D57" w14:textId="086CA090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5874C0" w14:textId="3E83CBAF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29BB8F" w14:textId="190D45A0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34DB73" w14:textId="5FD399D3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C125B1" w14:textId="33CFE2AD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37C57D" w14:textId="7BA0208D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0DC0C0" w14:textId="2FA86596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4DEB2E" w14:textId="4A442CAF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7321C6" w14:textId="3FE3677F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064051" w14:textId="14DE1A5A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A5A7A5" w14:textId="191D1A38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838F71" w14:textId="2E22A543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2AD28F" w14:textId="3FDC7BE9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8A69D3" w14:textId="410A7568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46E1A2" w14:textId="3F4AEF4D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B2295" w14:textId="63FA7E27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C677B6" w14:textId="27EB36EB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A698E3" w14:textId="6343E2D4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61B8DB" w14:textId="77777777" w:rsidR="007026B2" w:rsidRPr="00585F84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04646B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8D1C8F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>Таблица 2 – Сопоставление оценок когнитивных дескрипторов с результатами</w:t>
      </w:r>
    </w:p>
    <w:p w14:paraId="718D82EC" w14:textId="77777777" w:rsidR="005440AA" w:rsidRPr="00585F84" w:rsidRDefault="005440AA" w:rsidP="005440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5CE483EE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5440AA" w:rsidRPr="00585F84" w14:paraId="6F09162B" w14:textId="77777777" w:rsidTr="00111DB5">
        <w:tc>
          <w:tcPr>
            <w:tcW w:w="568" w:type="dxa"/>
            <w:vAlign w:val="center"/>
          </w:tcPr>
          <w:p w14:paraId="45A62664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121B9782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47900D26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7C554A1C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5440AA" w:rsidRPr="00585F84" w14:paraId="607DBF34" w14:textId="77777777" w:rsidTr="00111DB5">
        <w:tc>
          <w:tcPr>
            <w:tcW w:w="568" w:type="dxa"/>
            <w:vAlign w:val="center"/>
          </w:tcPr>
          <w:p w14:paraId="4AA47585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223D3993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21D6701B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3A977C06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40AA" w:rsidRPr="00585F84" w14:paraId="119CAA53" w14:textId="77777777" w:rsidTr="00111DB5">
        <w:tc>
          <w:tcPr>
            <w:tcW w:w="568" w:type="dxa"/>
            <w:vAlign w:val="center"/>
          </w:tcPr>
          <w:p w14:paraId="531D239A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FEBB280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302B8D07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1CE05AF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7BCD0A2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5440AA" w:rsidRPr="00585F84" w14:paraId="2DC70C25" w14:textId="77777777" w:rsidTr="00111DB5">
        <w:tc>
          <w:tcPr>
            <w:tcW w:w="568" w:type="dxa"/>
            <w:vAlign w:val="center"/>
          </w:tcPr>
          <w:p w14:paraId="423EF2F7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03FBCC25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6DD355D2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5F9043D6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3C874DF9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0AA" w:rsidRPr="00585F84" w14:paraId="4AD8A31C" w14:textId="77777777" w:rsidTr="00111DB5">
        <w:tc>
          <w:tcPr>
            <w:tcW w:w="568" w:type="dxa"/>
            <w:vAlign w:val="center"/>
          </w:tcPr>
          <w:p w14:paraId="4829B43E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02F48F56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B2B7D6D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4E77BEBA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62DCC75A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0AA" w:rsidRPr="00585F84" w14:paraId="35B38246" w14:textId="77777777" w:rsidTr="00111DB5">
        <w:tc>
          <w:tcPr>
            <w:tcW w:w="568" w:type="dxa"/>
            <w:vAlign w:val="center"/>
          </w:tcPr>
          <w:p w14:paraId="73F633B9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72B3625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5FC8FFAF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D05B909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1F986DA8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5440AA" w:rsidRPr="00585F84" w14:paraId="36195803" w14:textId="77777777" w:rsidTr="00111DB5">
        <w:tc>
          <w:tcPr>
            <w:tcW w:w="568" w:type="dxa"/>
            <w:vAlign w:val="center"/>
          </w:tcPr>
          <w:p w14:paraId="429992C4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18A05328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9A2D2DD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56803E01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10D77E6A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24B14" w14:textId="77777777" w:rsidR="005440AA" w:rsidRPr="00585F84" w:rsidRDefault="005440AA" w:rsidP="005440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16E587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26704CC7" w14:textId="77777777" w:rsidR="005440AA" w:rsidRPr="00585F84" w:rsidRDefault="005440AA" w:rsidP="005440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3D3E34E0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7F5343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2DA9FBAC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28B027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4CFAAAA0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proofErr w:type="spellStart"/>
      <w:r w:rsidRPr="00585F84">
        <w:rPr>
          <w:rFonts w:ascii="Times New Roman" w:hAnsi="Times New Roman" w:cs="Times New Roman"/>
          <w:sz w:val="28"/>
          <w:szCs w:val="28"/>
        </w:rPr>
        <w:t>m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77089AD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84">
        <w:rPr>
          <w:rFonts w:ascii="Times New Roman" w:hAnsi="Times New Roman" w:cs="Times New Roman"/>
          <w:sz w:val="28"/>
          <w:szCs w:val="28"/>
        </w:rPr>
        <w:t>k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35E8B9D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D1ED0BE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3AC02C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62EB25D5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</w:t>
      </w:r>
      <w:r w:rsidRPr="00585F84">
        <w:rPr>
          <w:rFonts w:ascii="Times New Roman" w:hAnsi="Times New Roman" w:cs="Times New Roman"/>
          <w:sz w:val="28"/>
          <w:szCs w:val="28"/>
        </w:rPr>
        <w:lastRenderedPageBreak/>
        <w:t>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72175203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03B2440A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E8EC5A" w14:textId="0701EFE2" w:rsidR="005440AA" w:rsidRPr="00585F84" w:rsidRDefault="007026B2" w:rsidP="007026B2">
      <w:pPr>
        <w:pStyle w:val="1"/>
        <w:jc w:val="both"/>
      </w:pPr>
      <w:bookmarkStart w:id="6" w:name="_Toc133501294"/>
      <w:r>
        <w:t>1.4</w:t>
      </w:r>
      <w:r w:rsidR="005440AA" w:rsidRPr="00585F84">
        <w:t xml:space="preserve"> Общая процедура и сроки проведения оценочных мероприятий</w:t>
      </w:r>
      <w:bookmarkEnd w:id="6"/>
      <w:r w:rsidR="005440AA" w:rsidRPr="00585F84">
        <w:t xml:space="preserve"> </w:t>
      </w:r>
    </w:p>
    <w:p w14:paraId="4AC025CA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4876A234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0A398D58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5CF02463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03B0C562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F90E4CB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4A60F51" w14:textId="77777777" w:rsidR="005440AA" w:rsidRPr="00585F84" w:rsidRDefault="005440AA" w:rsidP="005440A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51A692E2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7E5DB69F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6C33FFC0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21E74AAF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Экзаменационное тестирование</w:t>
      </w:r>
      <w:r w:rsidRPr="00585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8DEA3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57F1DC7E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74A4C056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6F739907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40C29010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031D8CA9" w14:textId="77777777" w:rsidR="005440AA" w:rsidRPr="00585F84" w:rsidRDefault="005440AA" w:rsidP="005440AA"/>
    <w:p w14:paraId="1465383C" w14:textId="705C567D" w:rsidR="005440AA" w:rsidRDefault="005440AA" w:rsidP="005440AA"/>
    <w:p w14:paraId="216EEBC1" w14:textId="375705C8" w:rsidR="007026B2" w:rsidRDefault="007026B2" w:rsidP="005440AA"/>
    <w:p w14:paraId="2085AC1D" w14:textId="4328A1F0" w:rsidR="007026B2" w:rsidRDefault="007026B2" w:rsidP="005440AA"/>
    <w:p w14:paraId="08D94005" w14:textId="1179AC67" w:rsidR="007026B2" w:rsidRDefault="007026B2" w:rsidP="005440AA"/>
    <w:p w14:paraId="03D7A1D2" w14:textId="0267A3D3" w:rsidR="007026B2" w:rsidRDefault="007026B2" w:rsidP="005440AA"/>
    <w:p w14:paraId="5D048169" w14:textId="10E575FC" w:rsidR="007026B2" w:rsidRDefault="007026B2" w:rsidP="005440AA"/>
    <w:p w14:paraId="4DEC110C" w14:textId="7456E4A7" w:rsidR="007026B2" w:rsidRDefault="007026B2" w:rsidP="005440AA"/>
    <w:p w14:paraId="448EDF11" w14:textId="38106784" w:rsidR="007026B2" w:rsidRDefault="007026B2" w:rsidP="005440AA"/>
    <w:p w14:paraId="686012B6" w14:textId="48BAAF33" w:rsidR="007026B2" w:rsidRDefault="007026B2" w:rsidP="005440AA"/>
    <w:p w14:paraId="3CE024A0" w14:textId="7DE9D394" w:rsidR="007026B2" w:rsidRDefault="007026B2" w:rsidP="005440AA"/>
    <w:p w14:paraId="0E66E395" w14:textId="1C3586B3" w:rsidR="007026B2" w:rsidRDefault="007026B2" w:rsidP="005440AA"/>
    <w:p w14:paraId="4C7D4403" w14:textId="7CA70FC3" w:rsidR="007026B2" w:rsidRDefault="007026B2" w:rsidP="005440AA"/>
    <w:p w14:paraId="3014A287" w14:textId="22ABE418" w:rsidR="007026B2" w:rsidRDefault="007026B2" w:rsidP="005440AA"/>
    <w:p w14:paraId="375A3866" w14:textId="1B326611" w:rsidR="007026B2" w:rsidRDefault="007026B2" w:rsidP="005440AA"/>
    <w:p w14:paraId="778258D0" w14:textId="5E961E12" w:rsidR="007026B2" w:rsidRDefault="007026B2" w:rsidP="005440AA"/>
    <w:p w14:paraId="400C71C7" w14:textId="3875C5F2" w:rsidR="007026B2" w:rsidRDefault="007026B2" w:rsidP="005440AA"/>
    <w:p w14:paraId="1937A8E9" w14:textId="77777777" w:rsidR="007026B2" w:rsidRPr="00585F84" w:rsidRDefault="007026B2" w:rsidP="005440AA"/>
    <w:p w14:paraId="3148E602" w14:textId="4C1BFBF0" w:rsidR="005440AA" w:rsidRPr="00585F84" w:rsidRDefault="005440AA" w:rsidP="007026B2">
      <w:pPr>
        <w:pStyle w:val="1"/>
      </w:pPr>
      <w:bookmarkStart w:id="7" w:name="_Toc133501295"/>
      <w:r w:rsidRPr="00585F84">
        <w:lastRenderedPageBreak/>
        <w:t>2. ТИПОВЫЕ КОНТРОЛЬНЫЕ ЗАДАНИЯ, НЕОБХОДИМЫЕ ДЛЯ</w:t>
      </w:r>
      <w:r w:rsidR="007026B2">
        <w:t xml:space="preserve"> </w:t>
      </w:r>
      <w:r w:rsidRPr="00585F84">
        <w:t>ОЦЕНКИ ЗНАНИЙ, УМЕНИЙ, НАВЫКОВ</w:t>
      </w:r>
      <w:bookmarkEnd w:id="7"/>
    </w:p>
    <w:p w14:paraId="54AC98EB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34011" w14:textId="77777777" w:rsidR="005440AA" w:rsidRPr="00585F84" w:rsidRDefault="005440AA" w:rsidP="007026B2">
      <w:pPr>
        <w:pStyle w:val="1"/>
        <w:jc w:val="both"/>
      </w:pPr>
      <w:bookmarkStart w:id="8" w:name="_Toc133501296"/>
      <w:r w:rsidRPr="00585F84">
        <w:t>2.1 Текущий контроль знаний студентов</w:t>
      </w:r>
      <w:bookmarkEnd w:id="8"/>
    </w:p>
    <w:p w14:paraId="6C6DBE10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216F9C" w14:textId="74D26778" w:rsidR="005440AA" w:rsidRDefault="005440AA" w:rsidP="005440AA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53FFD5EA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1. Роль высшего образования в современной цивилизации.</w:t>
      </w:r>
    </w:p>
    <w:p w14:paraId="18BE4196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2. Система современного высшего профессионального образования: тенденции развития, кризис, проблемы, перспективы.</w:t>
      </w:r>
    </w:p>
    <w:p w14:paraId="55E6C738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3. Современное образование в высшей школе в России и за рубежом.</w:t>
      </w:r>
    </w:p>
    <w:p w14:paraId="1175A43C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4. Модернизация высшего профессионального образования. Закон об образовании РФ и Болонский процесс модернизации современного образования.</w:t>
      </w:r>
    </w:p>
    <w:p w14:paraId="692A530F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5. Роль и задачи методики образования в высшей школе. Предмет, задачи, объект исследования по методике обучения в высшей школе.</w:t>
      </w:r>
    </w:p>
    <w:p w14:paraId="17C1484F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6. Принципы обучения в вузе как основной ориентир в преподавательской деятельности.</w:t>
      </w:r>
    </w:p>
    <w:p w14:paraId="6CFFBAB7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7. Сущность и структура процессов обучения и воспитания в высшей школе.</w:t>
      </w:r>
    </w:p>
    <w:p w14:paraId="29AAEB47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8. Уровни высшего профессионального образования и их содержание. Нормативно-правовые документы РФ в области образования.</w:t>
      </w:r>
    </w:p>
    <w:p w14:paraId="1D10D2BE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9. Методика преподавания как наука. Предмет и задачи методики преподавания, их специфика на современном этапе развития образования.</w:t>
      </w:r>
    </w:p>
    <w:p w14:paraId="29719599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10. Содержание высшего профессионального образования: специфика компонентов биологического материала.</w:t>
      </w:r>
    </w:p>
    <w:p w14:paraId="0584C881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11. Государственные образовательные стандарты и сущность компетентностного подхода в совершенствовании качества высшего педагогического образования.</w:t>
      </w:r>
    </w:p>
    <w:p w14:paraId="520CC000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12. Отличительные черты педагогической деятельности в вузе. Функции деятельности преподавателя биологии высшей школы.</w:t>
      </w:r>
    </w:p>
    <w:p w14:paraId="4E2E903F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13. Основные формы преподавания дисциплин в высшей школе. Методика их проведения.</w:t>
      </w:r>
    </w:p>
    <w:p w14:paraId="6B60AF54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14. Функции и формы педагогического контроля в вузе. Критерии оценивания знаний и умений студентов.</w:t>
      </w:r>
    </w:p>
    <w:p w14:paraId="77331FAD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15. Педагогические технологии: их значение и роль в учебном процессе высшей школы.</w:t>
      </w:r>
    </w:p>
    <w:p w14:paraId="7F531AEB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16. Традиционные и инновационные технологии в высшей школе.</w:t>
      </w:r>
    </w:p>
    <w:p w14:paraId="323C98F1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17. Внеаудиторная работа в вузе, НИРС.</w:t>
      </w:r>
    </w:p>
    <w:p w14:paraId="59C41ADC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18. Методы обучения в вузе: классификация и психолого-педагогическая характеристика виды, задачи, современные требования.</w:t>
      </w:r>
    </w:p>
    <w:p w14:paraId="5347446F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19. Понятие об интерактивных методах обучения в вузе: задачи, результаты.</w:t>
      </w:r>
    </w:p>
    <w:p w14:paraId="70194058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20. Средства наглядности. Натуральные и печатные средства. Новые информационные средства обучения.</w:t>
      </w:r>
    </w:p>
    <w:p w14:paraId="13C67100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lastRenderedPageBreak/>
        <w:t>21. Профессиональная компетентность и специализация преподавателя высшей школы.</w:t>
      </w:r>
    </w:p>
    <w:p w14:paraId="3EE9B862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22. Система управления процессом воспитания в вузе.</w:t>
      </w:r>
    </w:p>
    <w:p w14:paraId="275367F6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23. Цель воспитательной работы. Принципы и методы воспитания в вузе.</w:t>
      </w:r>
    </w:p>
    <w:p w14:paraId="45C81279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24. Система воспитывающего обучения учебных дисциплин.</w:t>
      </w:r>
    </w:p>
    <w:p w14:paraId="27797816" w14:textId="41EB6976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25. Воспитание экологической (здоровье сберегающей, гигиенической, духовно-нравственной и др.) культуры личности преподавателя высшей школы.</w:t>
      </w:r>
    </w:p>
    <w:p w14:paraId="46D866CC" w14:textId="7A00AC72" w:rsidR="00557662" w:rsidRPr="00585F84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26. Теоретические и методические основы разработки современных учебно-методических комплексов по дисциплинам основных образовательных программ в высших учебных заведениях.</w:t>
      </w:r>
    </w:p>
    <w:p w14:paraId="0F4692BD" w14:textId="77777777" w:rsidR="00557662" w:rsidRDefault="00557662" w:rsidP="00557662">
      <w:pPr>
        <w:pStyle w:val="1"/>
        <w:jc w:val="both"/>
        <w:rPr>
          <w:b w:val="0"/>
          <w:bCs w:val="0"/>
        </w:rPr>
      </w:pPr>
    </w:p>
    <w:p w14:paraId="631BEA25" w14:textId="77777777" w:rsidR="00F31075" w:rsidRDefault="00F31075" w:rsidP="00557662">
      <w:pPr>
        <w:pStyle w:val="1"/>
        <w:ind w:left="0"/>
      </w:pPr>
      <w:bookmarkStart w:id="9" w:name="_Toc133501300"/>
    </w:p>
    <w:p w14:paraId="54C296E1" w14:textId="77777777" w:rsidR="00F31075" w:rsidRDefault="00F31075" w:rsidP="00557662">
      <w:pPr>
        <w:pStyle w:val="1"/>
        <w:ind w:left="0"/>
      </w:pPr>
    </w:p>
    <w:p w14:paraId="05D41E86" w14:textId="77777777" w:rsidR="00F31075" w:rsidRDefault="00F31075" w:rsidP="00557662">
      <w:pPr>
        <w:pStyle w:val="1"/>
        <w:ind w:left="0"/>
      </w:pPr>
    </w:p>
    <w:p w14:paraId="65EC68B7" w14:textId="77777777" w:rsidR="00F31075" w:rsidRDefault="00F31075" w:rsidP="00557662">
      <w:pPr>
        <w:pStyle w:val="1"/>
        <w:ind w:left="0"/>
      </w:pPr>
    </w:p>
    <w:p w14:paraId="1D5E509D" w14:textId="77777777" w:rsidR="00F31075" w:rsidRDefault="00F31075" w:rsidP="00557662">
      <w:pPr>
        <w:pStyle w:val="1"/>
        <w:ind w:left="0"/>
      </w:pPr>
    </w:p>
    <w:p w14:paraId="3C0D26B4" w14:textId="77777777" w:rsidR="00F31075" w:rsidRDefault="00F31075" w:rsidP="00557662">
      <w:pPr>
        <w:pStyle w:val="1"/>
        <w:ind w:left="0"/>
      </w:pPr>
    </w:p>
    <w:p w14:paraId="1911D128" w14:textId="77777777" w:rsidR="00F31075" w:rsidRDefault="00F31075" w:rsidP="00557662">
      <w:pPr>
        <w:pStyle w:val="1"/>
        <w:ind w:left="0"/>
      </w:pPr>
    </w:p>
    <w:p w14:paraId="7FEC3A99" w14:textId="77777777" w:rsidR="00F31075" w:rsidRDefault="00F31075" w:rsidP="00557662">
      <w:pPr>
        <w:pStyle w:val="1"/>
        <w:ind w:left="0"/>
      </w:pPr>
    </w:p>
    <w:p w14:paraId="6852E38B" w14:textId="77777777" w:rsidR="00F31075" w:rsidRDefault="00F31075" w:rsidP="00557662">
      <w:pPr>
        <w:pStyle w:val="1"/>
        <w:ind w:left="0"/>
      </w:pPr>
    </w:p>
    <w:p w14:paraId="6F6A73AD" w14:textId="77777777" w:rsidR="00F31075" w:rsidRDefault="00F31075" w:rsidP="00557662">
      <w:pPr>
        <w:pStyle w:val="1"/>
        <w:ind w:left="0"/>
      </w:pPr>
    </w:p>
    <w:p w14:paraId="1CF35306" w14:textId="77777777" w:rsidR="00F31075" w:rsidRDefault="00F31075" w:rsidP="00557662">
      <w:pPr>
        <w:pStyle w:val="1"/>
        <w:ind w:left="0"/>
      </w:pPr>
    </w:p>
    <w:p w14:paraId="406D5B36" w14:textId="77777777" w:rsidR="00F31075" w:rsidRDefault="00F31075" w:rsidP="00557662">
      <w:pPr>
        <w:pStyle w:val="1"/>
        <w:ind w:left="0"/>
      </w:pPr>
    </w:p>
    <w:p w14:paraId="450CB45B" w14:textId="77777777" w:rsidR="00F31075" w:rsidRDefault="00F31075" w:rsidP="00557662">
      <w:pPr>
        <w:pStyle w:val="1"/>
        <w:ind w:left="0"/>
      </w:pPr>
    </w:p>
    <w:p w14:paraId="46F6BF02" w14:textId="77777777" w:rsidR="00F31075" w:rsidRDefault="00F31075" w:rsidP="00557662">
      <w:pPr>
        <w:pStyle w:val="1"/>
        <w:ind w:left="0"/>
      </w:pPr>
    </w:p>
    <w:p w14:paraId="492F101C" w14:textId="77777777" w:rsidR="00F31075" w:rsidRDefault="00F31075" w:rsidP="00557662">
      <w:pPr>
        <w:pStyle w:val="1"/>
        <w:ind w:left="0"/>
      </w:pPr>
    </w:p>
    <w:p w14:paraId="0F9EA5D7" w14:textId="030A9CD4" w:rsidR="005440AA" w:rsidRPr="00585F84" w:rsidRDefault="005440AA" w:rsidP="00557662">
      <w:pPr>
        <w:pStyle w:val="1"/>
        <w:ind w:left="0"/>
      </w:pPr>
      <w:r w:rsidRPr="00585F84">
        <w:t>3. МЕТОДИЧЕСКИЕ МАТЕРИАЛЫ, ОПРЕДЕЛЯЮЩИЕ ПРОЦЕДУРЫ ОЦЕНИВАНИЯ ЗНАНИЙ, УМЕНИЙ, НАВЫКОВ</w:t>
      </w:r>
      <w:bookmarkEnd w:id="9"/>
    </w:p>
    <w:p w14:paraId="544CE220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248BC83C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 xml:space="preserve">- практические работы. </w:t>
      </w:r>
    </w:p>
    <w:p w14:paraId="218D5AC6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46E02184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F7298A6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0A56EE07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43F62E3A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56583CF0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226A32C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F4E9C9C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35DAED68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2AD27571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6F02E8A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273650B5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69C2EACC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75B6730A" w14:textId="77777777" w:rsidR="005440AA" w:rsidRPr="00585F84" w:rsidRDefault="005440AA" w:rsidP="005440AA"/>
    <w:p w14:paraId="73684C27" w14:textId="77777777" w:rsidR="005440AA" w:rsidRPr="00585F84" w:rsidRDefault="005440AA" w:rsidP="005440AA"/>
    <w:p w14:paraId="033E6863" w14:textId="77777777" w:rsidR="005440AA" w:rsidRPr="00585F84" w:rsidRDefault="005440AA" w:rsidP="005440AA"/>
    <w:p w14:paraId="0C3746F4" w14:textId="77777777" w:rsidR="005440AA" w:rsidRPr="00585F84" w:rsidRDefault="005440AA" w:rsidP="005440AA"/>
    <w:p w14:paraId="3FA9BFD5" w14:textId="77777777" w:rsidR="005440AA" w:rsidRPr="00585F84" w:rsidRDefault="005440AA" w:rsidP="005440AA"/>
    <w:p w14:paraId="6E3119E5" w14:textId="77777777" w:rsidR="005440AA" w:rsidRPr="00585F84" w:rsidRDefault="005440AA" w:rsidP="005440AA"/>
    <w:p w14:paraId="6CBB5AB4" w14:textId="77777777" w:rsidR="005440AA" w:rsidRDefault="005440AA" w:rsidP="005440AA"/>
    <w:p w14:paraId="7CE09C0A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2839A" w14:textId="77777777" w:rsidR="00515A4C" w:rsidRDefault="00515A4C">
      <w:pPr>
        <w:spacing w:after="0" w:line="240" w:lineRule="auto"/>
      </w:pPr>
      <w:r>
        <w:separator/>
      </w:r>
    </w:p>
  </w:endnote>
  <w:endnote w:type="continuationSeparator" w:id="0">
    <w:p w14:paraId="6A4E52CA" w14:textId="77777777" w:rsidR="00515A4C" w:rsidRDefault="0051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3969C" w14:textId="77777777" w:rsidR="00BC3F96" w:rsidRDefault="00315F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B05DC2D" w14:textId="77777777" w:rsidR="00BC3F96" w:rsidRDefault="00515A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BEBEB" w14:textId="77777777" w:rsidR="00515A4C" w:rsidRDefault="00515A4C">
      <w:pPr>
        <w:spacing w:after="0" w:line="240" w:lineRule="auto"/>
      </w:pPr>
      <w:r>
        <w:separator/>
      </w:r>
    </w:p>
  </w:footnote>
  <w:footnote w:type="continuationSeparator" w:id="0">
    <w:p w14:paraId="70B6963D" w14:textId="77777777" w:rsidR="00515A4C" w:rsidRDefault="0051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6254C3FA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2C"/>
    <w:rsid w:val="00101979"/>
    <w:rsid w:val="002D0D26"/>
    <w:rsid w:val="00315F09"/>
    <w:rsid w:val="00453F6A"/>
    <w:rsid w:val="004A752D"/>
    <w:rsid w:val="004E295F"/>
    <w:rsid w:val="00515A4C"/>
    <w:rsid w:val="005440AA"/>
    <w:rsid w:val="00557662"/>
    <w:rsid w:val="0062158A"/>
    <w:rsid w:val="00654018"/>
    <w:rsid w:val="007026B2"/>
    <w:rsid w:val="008420A1"/>
    <w:rsid w:val="008B5457"/>
    <w:rsid w:val="008D396C"/>
    <w:rsid w:val="00901370"/>
    <w:rsid w:val="00A2051A"/>
    <w:rsid w:val="00AA7351"/>
    <w:rsid w:val="00B33D06"/>
    <w:rsid w:val="00BD29C8"/>
    <w:rsid w:val="00CD4F0D"/>
    <w:rsid w:val="00CE5A2C"/>
    <w:rsid w:val="00CF66B8"/>
    <w:rsid w:val="00DF2891"/>
    <w:rsid w:val="00E01595"/>
    <w:rsid w:val="00E40B8E"/>
    <w:rsid w:val="00EB4662"/>
    <w:rsid w:val="00F3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ECCE"/>
  <w15:chartTrackingRefBased/>
  <w15:docId w15:val="{0968FD9F-0E04-4A17-8111-F44C09DB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AA"/>
  </w:style>
  <w:style w:type="paragraph" w:styleId="1">
    <w:name w:val="heading 1"/>
    <w:basedOn w:val="a"/>
    <w:next w:val="a"/>
    <w:link w:val="10"/>
    <w:uiPriority w:val="9"/>
    <w:qFormat/>
    <w:rsid w:val="0062158A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440AA"/>
  </w:style>
  <w:style w:type="table" w:styleId="a5">
    <w:name w:val="Table Grid"/>
    <w:basedOn w:val="a1"/>
    <w:uiPriority w:val="39"/>
    <w:rsid w:val="0054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40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158A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7026B2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026B2"/>
    <w:pPr>
      <w:spacing w:after="100"/>
    </w:pPr>
  </w:style>
  <w:style w:type="character" w:styleId="a8">
    <w:name w:val="Hyperlink"/>
    <w:basedOn w:val="a0"/>
    <w:uiPriority w:val="99"/>
    <w:unhideWhenUsed/>
    <w:rsid w:val="00702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480B1-7EC2-4DEB-ADF9-233B5EEE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3014</Words>
  <Characters>17183</Characters>
  <Application>Microsoft Office Word</Application>
  <DocSecurity>0</DocSecurity>
  <Lines>143</Lines>
  <Paragraphs>40</Paragraphs>
  <ScaleCrop>false</ScaleCrop>
  <Company/>
  <LinksUpToDate>false</LinksUpToDate>
  <CharactersWithSpaces>20157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Матвеева Елена  Викторовна</cp:lastModifiedBy>
  <cp:revision>2</cp:revision>
  <dcterms:created xsi:type="dcterms:W3CDTF">2023-09-22T03:33:00Z</dcterms:created>
  <dcterms:modified xsi:type="dcterms:W3CDTF">2023-09-22T03:33:00Z</dcterms:modified>
</cp:coreProperties>
</file>