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A43B95" w:rsidRDefault="00A43B95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</w:p>
    <w:p w:rsidR="00A43B95" w:rsidRPr="00A43B95" w:rsidRDefault="00A43B95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A43B95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B95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3B95">
        <w:rPr>
          <w:rFonts w:ascii="Times New Roman" w:hAnsi="Times New Roman" w:cs="Times New Roman"/>
          <w:sz w:val="28"/>
          <w:szCs w:val="28"/>
        </w:rPr>
        <w:t>п</w:t>
      </w:r>
      <w:r w:rsidR="003B7421" w:rsidRPr="00A43B95">
        <w:rPr>
          <w:rFonts w:ascii="Times New Roman" w:hAnsi="Times New Roman" w:cs="Times New Roman"/>
          <w:sz w:val="28"/>
          <w:szCs w:val="28"/>
        </w:rPr>
        <w:t>рофиль</w:t>
      </w:r>
      <w:r w:rsidRPr="00A43B95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A43B95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A43B95" w:rsidRPr="00A43B95" w:rsidRDefault="00A43B95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1DE" w:rsidRPr="00A43B9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B95" w:rsidRPr="00A43B95" w:rsidRDefault="00A43B95" w:rsidP="00A4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5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43B95" w:rsidRPr="00A43B95" w:rsidRDefault="00A43B95" w:rsidP="00A43B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Филиппова, Ю. С. Физическая культура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Ю.С. Филиппова. — Москва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201 с. — (Высшее образование: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DOI 10.12737/textbook_5d36b382bede05.74469718. - ISBN 978-5-16-108141-9. - Текст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https://new.znanium.com/catalog/product/1087952</w:t>
      </w:r>
    </w:p>
    <w:p w:rsidR="00A43B95" w:rsidRPr="00A43B95" w:rsidRDefault="00A43B95" w:rsidP="00A43B95">
      <w:pPr>
        <w:rPr>
          <w:rFonts w:ascii="Times New Roman" w:hAnsi="Times New Roman" w:cs="Times New Roman"/>
          <w:b/>
          <w:sz w:val="28"/>
          <w:szCs w:val="28"/>
        </w:rPr>
      </w:pPr>
    </w:p>
    <w:p w:rsidR="00A43B95" w:rsidRPr="00A43B95" w:rsidRDefault="00A43B95" w:rsidP="00A4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5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A43B95" w:rsidRPr="00A43B95" w:rsidRDefault="00A43B95" w:rsidP="00A43B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Каткова, А.М. Физическая культура и спорт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наглядное пособие / А.М. Каткова, А.И. Храмцова. - М.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МПГУ, 2018. - 64 с. - ISBN 978-5-4263-0617-2. - Текст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https://new.znanium.com/catalog/product/1020559</w:t>
      </w:r>
    </w:p>
    <w:p w:rsidR="00A43B95" w:rsidRPr="00A43B95" w:rsidRDefault="00A43B95" w:rsidP="00A43B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A43B95" w:rsidRDefault="00A43B95" w:rsidP="00A43B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Полиевский</w:t>
      </w:r>
      <w:proofErr w:type="spell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А. Комплекс практических занятий по гигиене, БЖД и экологии физической культуры, спорта и туризма / С.А. </w:t>
      </w:r>
      <w:proofErr w:type="spell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Полиевский</w:t>
      </w:r>
      <w:proofErr w:type="spell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, А.А. Иванов, О.В. Григорьева - Москва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2015. - 227 </w:t>
      </w:r>
      <w:proofErr w:type="spell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с.ISBN</w:t>
      </w:r>
      <w:proofErr w:type="spell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978-5-16-103421-7 (</w:t>
      </w:r>
      <w:proofErr w:type="spell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>). - Текст</w:t>
      </w:r>
      <w:proofErr w:type="gramStart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https://new.znanium.com/catalog/product/518178</w:t>
      </w:r>
    </w:p>
    <w:sectPr w:rsidR="00712AC5" w:rsidRPr="00A43B9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43B95"/>
    <w:rsid w:val="00AC5F38"/>
    <w:rsid w:val="00AE51AA"/>
    <w:rsid w:val="00BD51DE"/>
    <w:rsid w:val="00CF7DF2"/>
    <w:rsid w:val="00D2744B"/>
    <w:rsid w:val="00E66E10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2023-09-19T16:17:00Z</dcterms:modified>
</cp:coreProperties>
</file>