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0F677" w14:textId="77777777" w:rsidR="001148D2" w:rsidRPr="00D75240" w:rsidRDefault="00F55C52" w:rsidP="00D02310">
      <w:pPr>
        <w:shd w:val="clear" w:color="auto" w:fill="FFFFFF"/>
        <w:tabs>
          <w:tab w:val="left" w:leader="underscore" w:pos="9470"/>
        </w:tabs>
        <w:jc w:val="center"/>
        <w:rPr>
          <w:color w:val="000000" w:themeColor="text1"/>
        </w:rPr>
      </w:pPr>
      <w:bookmarkStart w:id="0" w:name="_Hlk497820803"/>
      <w:r w:rsidRPr="00D75240">
        <w:rPr>
          <w:color w:val="000000" w:themeColor="text1"/>
          <w:sz w:val="28"/>
          <w:szCs w:val="28"/>
        </w:rPr>
        <w:t>Министерство</w:t>
      </w:r>
      <w:r w:rsidR="00B064CC" w:rsidRPr="00D75240">
        <w:rPr>
          <w:caps/>
          <w:color w:val="000000" w:themeColor="text1"/>
          <w:sz w:val="28"/>
          <w:szCs w:val="28"/>
        </w:rPr>
        <w:t xml:space="preserve"> </w:t>
      </w:r>
      <w:r w:rsidRPr="00D75240">
        <w:rPr>
          <w:color w:val="000000" w:themeColor="text1"/>
          <w:sz w:val="28"/>
          <w:szCs w:val="28"/>
        </w:rPr>
        <w:t>сельского</w:t>
      </w:r>
      <w:r w:rsidR="00B064CC" w:rsidRPr="00D75240">
        <w:rPr>
          <w:caps/>
          <w:color w:val="000000" w:themeColor="text1"/>
          <w:sz w:val="28"/>
          <w:szCs w:val="28"/>
        </w:rPr>
        <w:t xml:space="preserve"> </w:t>
      </w:r>
      <w:r w:rsidRPr="00D75240">
        <w:rPr>
          <w:color w:val="000000" w:themeColor="text1"/>
          <w:sz w:val="28"/>
          <w:szCs w:val="28"/>
        </w:rPr>
        <w:t>хозяйства</w:t>
      </w:r>
      <w:r w:rsidR="00B064CC" w:rsidRPr="00D75240">
        <w:rPr>
          <w:caps/>
          <w:color w:val="000000" w:themeColor="text1"/>
          <w:sz w:val="28"/>
          <w:szCs w:val="28"/>
        </w:rPr>
        <w:t xml:space="preserve"> </w:t>
      </w:r>
      <w:r w:rsidR="00D02310" w:rsidRPr="00D75240">
        <w:rPr>
          <w:color w:val="000000" w:themeColor="text1"/>
          <w:sz w:val="28"/>
          <w:szCs w:val="28"/>
        </w:rPr>
        <w:t>Р</w:t>
      </w:r>
      <w:r w:rsidRPr="00D75240">
        <w:rPr>
          <w:color w:val="000000" w:themeColor="text1"/>
          <w:sz w:val="28"/>
          <w:szCs w:val="28"/>
        </w:rPr>
        <w:t>оссийской</w:t>
      </w:r>
      <w:r w:rsidR="00B064CC" w:rsidRPr="00D75240">
        <w:rPr>
          <w:caps/>
          <w:color w:val="000000" w:themeColor="text1"/>
          <w:sz w:val="28"/>
          <w:szCs w:val="28"/>
        </w:rPr>
        <w:t xml:space="preserve"> </w:t>
      </w:r>
      <w:r w:rsidR="00D02310" w:rsidRPr="00D75240">
        <w:rPr>
          <w:color w:val="000000" w:themeColor="text1"/>
          <w:sz w:val="28"/>
          <w:szCs w:val="28"/>
        </w:rPr>
        <w:t>Ф</w:t>
      </w:r>
      <w:r w:rsidRPr="00D75240">
        <w:rPr>
          <w:color w:val="000000" w:themeColor="text1"/>
          <w:sz w:val="28"/>
          <w:szCs w:val="28"/>
        </w:rPr>
        <w:t>едерации</w:t>
      </w:r>
    </w:p>
    <w:p w14:paraId="40ABF2B2" w14:textId="77777777" w:rsidR="001148D2" w:rsidRPr="00D75240" w:rsidRDefault="00BA2237" w:rsidP="00D02310">
      <w:pPr>
        <w:jc w:val="center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>Ф</w:t>
      </w:r>
      <w:r w:rsidR="001148D2" w:rsidRPr="00D75240">
        <w:rPr>
          <w:color w:val="000000" w:themeColor="text1"/>
          <w:sz w:val="28"/>
          <w:szCs w:val="28"/>
        </w:rPr>
        <w:t>едеральное</w:t>
      </w:r>
      <w:r w:rsidR="00B064CC" w:rsidRPr="00D75240">
        <w:rPr>
          <w:color w:val="000000" w:themeColor="text1"/>
          <w:sz w:val="28"/>
          <w:szCs w:val="28"/>
        </w:rPr>
        <w:t xml:space="preserve"> </w:t>
      </w:r>
      <w:r w:rsidR="001148D2" w:rsidRPr="00D75240">
        <w:rPr>
          <w:color w:val="000000" w:themeColor="text1"/>
          <w:sz w:val="28"/>
          <w:szCs w:val="28"/>
        </w:rPr>
        <w:t>государственное</w:t>
      </w:r>
      <w:r w:rsidR="00B064CC" w:rsidRPr="00D75240">
        <w:rPr>
          <w:color w:val="000000" w:themeColor="text1"/>
          <w:sz w:val="28"/>
          <w:szCs w:val="28"/>
        </w:rPr>
        <w:t xml:space="preserve"> </w:t>
      </w:r>
      <w:r w:rsidR="001148D2" w:rsidRPr="00D75240">
        <w:rPr>
          <w:color w:val="000000" w:themeColor="text1"/>
          <w:sz w:val="28"/>
          <w:szCs w:val="28"/>
        </w:rPr>
        <w:t>бюджетное</w:t>
      </w:r>
      <w:r w:rsidR="00B064CC" w:rsidRPr="00D75240">
        <w:rPr>
          <w:color w:val="000000" w:themeColor="text1"/>
          <w:sz w:val="28"/>
          <w:szCs w:val="28"/>
        </w:rPr>
        <w:t xml:space="preserve"> </w:t>
      </w:r>
      <w:r w:rsidR="001148D2" w:rsidRPr="00D75240">
        <w:rPr>
          <w:color w:val="000000" w:themeColor="text1"/>
          <w:sz w:val="28"/>
          <w:szCs w:val="28"/>
        </w:rPr>
        <w:t>образовательное</w:t>
      </w:r>
      <w:r w:rsidR="00B064CC" w:rsidRPr="00D75240">
        <w:rPr>
          <w:color w:val="000000" w:themeColor="text1"/>
          <w:sz w:val="28"/>
          <w:szCs w:val="28"/>
        </w:rPr>
        <w:t xml:space="preserve"> </w:t>
      </w:r>
      <w:r w:rsidR="001148D2" w:rsidRPr="00D75240">
        <w:rPr>
          <w:color w:val="000000" w:themeColor="text1"/>
          <w:sz w:val="28"/>
          <w:szCs w:val="28"/>
        </w:rPr>
        <w:t>учреждение</w:t>
      </w:r>
      <w:r w:rsidR="00D02310" w:rsidRPr="00D75240">
        <w:rPr>
          <w:color w:val="000000" w:themeColor="text1"/>
          <w:sz w:val="28"/>
          <w:szCs w:val="28"/>
        </w:rPr>
        <w:t xml:space="preserve"> </w:t>
      </w:r>
      <w:r w:rsidR="001148D2" w:rsidRPr="00D75240">
        <w:rPr>
          <w:color w:val="000000" w:themeColor="text1"/>
          <w:sz w:val="28"/>
          <w:szCs w:val="28"/>
        </w:rPr>
        <w:t>высшего</w:t>
      </w:r>
      <w:r w:rsidR="00B064CC" w:rsidRPr="00D75240">
        <w:rPr>
          <w:color w:val="000000" w:themeColor="text1"/>
          <w:sz w:val="28"/>
          <w:szCs w:val="28"/>
        </w:rPr>
        <w:t xml:space="preserve"> </w:t>
      </w:r>
      <w:r w:rsidR="001148D2" w:rsidRPr="00D75240">
        <w:rPr>
          <w:color w:val="000000" w:themeColor="text1"/>
          <w:sz w:val="28"/>
          <w:szCs w:val="28"/>
        </w:rPr>
        <w:t>образования</w:t>
      </w:r>
      <w:r w:rsidR="00B064CC" w:rsidRPr="00D75240">
        <w:rPr>
          <w:color w:val="000000" w:themeColor="text1"/>
          <w:sz w:val="28"/>
          <w:szCs w:val="28"/>
        </w:rPr>
        <w:t xml:space="preserve"> </w:t>
      </w:r>
    </w:p>
    <w:p w14:paraId="1F8A6ABC" w14:textId="00BBA28E" w:rsidR="001148D2" w:rsidRPr="00D75240" w:rsidRDefault="001148D2" w:rsidP="00D02310">
      <w:pPr>
        <w:jc w:val="center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>«</w:t>
      </w:r>
      <w:r w:rsidR="00A40DBD" w:rsidRPr="00D75240">
        <w:rPr>
          <w:color w:val="000000" w:themeColor="text1"/>
          <w:sz w:val="28"/>
          <w:szCs w:val="28"/>
        </w:rPr>
        <w:t>Кузбасская государственная сельскохозяйственная академия</w:t>
      </w:r>
      <w:r w:rsidRPr="00D75240">
        <w:rPr>
          <w:color w:val="000000" w:themeColor="text1"/>
          <w:sz w:val="28"/>
          <w:szCs w:val="28"/>
        </w:rPr>
        <w:t>»</w:t>
      </w:r>
    </w:p>
    <w:p w14:paraId="1C2D807F" w14:textId="522184E4" w:rsidR="001148D2" w:rsidRPr="00D75240" w:rsidRDefault="001148D2" w:rsidP="00D02310">
      <w:pPr>
        <w:jc w:val="center"/>
        <w:rPr>
          <w:bCs/>
          <w:color w:val="000000" w:themeColor="text1"/>
          <w:sz w:val="28"/>
          <w:szCs w:val="28"/>
        </w:rPr>
      </w:pPr>
      <w:r w:rsidRPr="00D75240">
        <w:rPr>
          <w:bCs/>
          <w:color w:val="000000" w:themeColor="text1"/>
          <w:sz w:val="28"/>
          <w:szCs w:val="28"/>
        </w:rPr>
        <w:t>Кафедра</w:t>
      </w:r>
      <w:r w:rsidR="00B064CC" w:rsidRPr="00D75240">
        <w:rPr>
          <w:bCs/>
          <w:color w:val="000000" w:themeColor="text1"/>
          <w:sz w:val="28"/>
          <w:szCs w:val="28"/>
        </w:rPr>
        <w:t xml:space="preserve"> </w:t>
      </w:r>
      <w:r w:rsidR="00460342">
        <w:rPr>
          <w:bCs/>
          <w:color w:val="000000" w:themeColor="text1"/>
          <w:sz w:val="28"/>
          <w:szCs w:val="28"/>
        </w:rPr>
        <w:t>п</w:t>
      </w:r>
      <w:r w:rsidR="007B4CEB">
        <w:rPr>
          <w:bCs/>
          <w:color w:val="000000" w:themeColor="text1"/>
          <w:sz w:val="28"/>
          <w:szCs w:val="28"/>
        </w:rPr>
        <w:t>едагогических техноло</w:t>
      </w:r>
      <w:r w:rsidR="00460342">
        <w:rPr>
          <w:bCs/>
          <w:color w:val="000000" w:themeColor="text1"/>
          <w:sz w:val="28"/>
          <w:szCs w:val="28"/>
        </w:rPr>
        <w:t>гий</w:t>
      </w:r>
    </w:p>
    <w:p w14:paraId="18A74595" w14:textId="77777777" w:rsidR="00BA2237" w:rsidRPr="00D75240" w:rsidRDefault="00BA2237" w:rsidP="00D02310">
      <w:pPr>
        <w:rPr>
          <w:color w:val="000000" w:themeColor="text1"/>
        </w:rPr>
      </w:pPr>
    </w:p>
    <w:p w14:paraId="64251681" w14:textId="77777777" w:rsidR="000A0272" w:rsidRPr="00D75240" w:rsidRDefault="000A0272" w:rsidP="00D02310">
      <w:pPr>
        <w:rPr>
          <w:color w:val="000000" w:themeColor="text1"/>
        </w:rPr>
      </w:pPr>
    </w:p>
    <w:p w14:paraId="7DDD4799" w14:textId="77777777" w:rsidR="000A0272" w:rsidRPr="00D75240" w:rsidRDefault="000A0272" w:rsidP="00D02310">
      <w:pPr>
        <w:rPr>
          <w:color w:val="000000" w:themeColor="text1"/>
        </w:rPr>
      </w:pPr>
    </w:p>
    <w:p w14:paraId="2D10B8A3" w14:textId="5B5447AC" w:rsidR="001148D2" w:rsidRPr="00D75240" w:rsidRDefault="001148D2" w:rsidP="00D02310">
      <w:pPr>
        <w:rPr>
          <w:color w:val="000000" w:themeColor="text1"/>
          <w:sz w:val="16"/>
          <w:szCs w:val="16"/>
        </w:rPr>
      </w:pPr>
    </w:p>
    <w:tbl>
      <w:tblPr>
        <w:tblW w:w="4786" w:type="dxa"/>
        <w:tblInd w:w="5245" w:type="dxa"/>
        <w:tblLook w:val="01E0" w:firstRow="1" w:lastRow="1" w:firstColumn="1" w:lastColumn="1" w:noHBand="0" w:noVBand="0"/>
      </w:tblPr>
      <w:tblGrid>
        <w:gridCol w:w="4786"/>
      </w:tblGrid>
      <w:tr w:rsidR="001148D2" w:rsidRPr="00D75240" w14:paraId="73DFFF2E" w14:textId="77777777" w:rsidTr="00D02310">
        <w:tc>
          <w:tcPr>
            <w:tcW w:w="4786" w:type="dxa"/>
          </w:tcPr>
          <w:p w14:paraId="75880906" w14:textId="77777777" w:rsidR="001148D2" w:rsidRPr="00D75240" w:rsidRDefault="001148D2" w:rsidP="00057B4D">
            <w:pPr>
              <w:ind w:hanging="18"/>
              <w:jc w:val="center"/>
              <w:rPr>
                <w:caps/>
                <w:color w:val="000000" w:themeColor="text1"/>
                <w:szCs w:val="28"/>
              </w:rPr>
            </w:pPr>
            <w:r w:rsidRPr="00D75240">
              <w:rPr>
                <w:caps/>
                <w:color w:val="000000" w:themeColor="text1"/>
                <w:szCs w:val="28"/>
              </w:rPr>
              <w:t>УтверждЕН</w:t>
            </w:r>
          </w:p>
          <w:p w14:paraId="7ECF13C7" w14:textId="77777777" w:rsidR="001148D2" w:rsidRPr="00D75240" w:rsidRDefault="001148D2" w:rsidP="00057B4D">
            <w:pPr>
              <w:rPr>
                <w:color w:val="000000" w:themeColor="text1"/>
                <w:szCs w:val="28"/>
              </w:rPr>
            </w:pPr>
            <w:r w:rsidRPr="00D75240">
              <w:rPr>
                <w:color w:val="000000" w:themeColor="text1"/>
                <w:szCs w:val="28"/>
              </w:rPr>
              <w:t>на</w:t>
            </w:r>
            <w:r w:rsidR="00B064CC" w:rsidRPr="00D75240">
              <w:rPr>
                <w:color w:val="000000" w:themeColor="text1"/>
                <w:szCs w:val="28"/>
              </w:rPr>
              <w:t xml:space="preserve"> </w:t>
            </w:r>
            <w:r w:rsidRPr="00D75240">
              <w:rPr>
                <w:color w:val="000000" w:themeColor="text1"/>
                <w:szCs w:val="28"/>
              </w:rPr>
              <w:t>заседании</w:t>
            </w:r>
            <w:r w:rsidR="00B064CC" w:rsidRPr="00D75240">
              <w:rPr>
                <w:color w:val="000000" w:themeColor="text1"/>
                <w:szCs w:val="28"/>
              </w:rPr>
              <w:t xml:space="preserve"> </w:t>
            </w:r>
            <w:r w:rsidRPr="00D75240">
              <w:rPr>
                <w:color w:val="000000" w:themeColor="text1"/>
                <w:szCs w:val="28"/>
              </w:rPr>
              <w:t>кафедры</w:t>
            </w:r>
            <w:r w:rsidR="00B064CC" w:rsidRPr="00D75240">
              <w:rPr>
                <w:color w:val="000000" w:themeColor="text1"/>
                <w:szCs w:val="28"/>
              </w:rPr>
              <w:t xml:space="preserve"> </w:t>
            </w:r>
          </w:p>
          <w:p w14:paraId="6936A902" w14:textId="5BEECF6F" w:rsidR="001148D2" w:rsidRPr="00D75240" w:rsidRDefault="001148D2" w:rsidP="00057B4D">
            <w:pPr>
              <w:rPr>
                <w:color w:val="000000" w:themeColor="text1"/>
                <w:szCs w:val="28"/>
              </w:rPr>
            </w:pPr>
            <w:r w:rsidRPr="00D75240">
              <w:rPr>
                <w:color w:val="000000" w:themeColor="text1"/>
                <w:szCs w:val="28"/>
              </w:rPr>
              <w:t>«</w:t>
            </w:r>
            <w:r w:rsidR="00460342">
              <w:rPr>
                <w:color w:val="000000" w:themeColor="text1"/>
                <w:szCs w:val="28"/>
              </w:rPr>
              <w:t>01</w:t>
            </w:r>
            <w:r w:rsidRPr="00D75240">
              <w:rPr>
                <w:color w:val="000000" w:themeColor="text1"/>
                <w:szCs w:val="28"/>
              </w:rPr>
              <w:t>»</w:t>
            </w:r>
            <w:r w:rsidR="00B064CC" w:rsidRPr="00D75240">
              <w:rPr>
                <w:color w:val="000000" w:themeColor="text1"/>
                <w:szCs w:val="28"/>
              </w:rPr>
              <w:t xml:space="preserve"> </w:t>
            </w:r>
            <w:r w:rsidR="00460342">
              <w:rPr>
                <w:color w:val="000000" w:themeColor="text1"/>
                <w:szCs w:val="28"/>
              </w:rPr>
              <w:t>сентября</w:t>
            </w:r>
            <w:r w:rsidR="00B064CC" w:rsidRPr="00D75240">
              <w:rPr>
                <w:color w:val="000000" w:themeColor="text1"/>
                <w:szCs w:val="28"/>
              </w:rPr>
              <w:t xml:space="preserve"> </w:t>
            </w:r>
            <w:r w:rsidRPr="00D75240">
              <w:rPr>
                <w:color w:val="000000" w:themeColor="text1"/>
                <w:szCs w:val="28"/>
              </w:rPr>
              <w:t>20</w:t>
            </w:r>
            <w:r w:rsidR="00DC59D3">
              <w:rPr>
                <w:color w:val="000000" w:themeColor="text1"/>
                <w:szCs w:val="28"/>
              </w:rPr>
              <w:t>2</w:t>
            </w:r>
            <w:r w:rsidR="003934E4">
              <w:rPr>
                <w:color w:val="000000" w:themeColor="text1"/>
                <w:szCs w:val="28"/>
              </w:rPr>
              <w:t>3</w:t>
            </w:r>
            <w:r w:rsidRPr="00D75240">
              <w:rPr>
                <w:color w:val="000000" w:themeColor="text1"/>
                <w:szCs w:val="28"/>
              </w:rPr>
              <w:t>г.,</w:t>
            </w:r>
            <w:r w:rsidR="00B064CC" w:rsidRPr="00D75240">
              <w:rPr>
                <w:color w:val="000000" w:themeColor="text1"/>
                <w:szCs w:val="28"/>
              </w:rPr>
              <w:t xml:space="preserve"> </w:t>
            </w:r>
            <w:r w:rsidRPr="00D75240">
              <w:rPr>
                <w:color w:val="000000" w:themeColor="text1"/>
                <w:szCs w:val="28"/>
              </w:rPr>
              <w:t>протокол</w:t>
            </w:r>
            <w:r w:rsidR="00B064CC" w:rsidRPr="00D75240">
              <w:rPr>
                <w:color w:val="000000" w:themeColor="text1"/>
                <w:szCs w:val="28"/>
              </w:rPr>
              <w:t xml:space="preserve"> </w:t>
            </w:r>
            <w:r w:rsidRPr="00D75240">
              <w:rPr>
                <w:color w:val="000000" w:themeColor="text1"/>
                <w:szCs w:val="28"/>
              </w:rPr>
              <w:t>№</w:t>
            </w:r>
            <w:r w:rsidR="00B064CC" w:rsidRPr="00D75240">
              <w:rPr>
                <w:color w:val="000000" w:themeColor="text1"/>
                <w:szCs w:val="28"/>
              </w:rPr>
              <w:t xml:space="preserve"> </w:t>
            </w:r>
            <w:r w:rsidR="00460342">
              <w:rPr>
                <w:color w:val="000000" w:themeColor="text1"/>
                <w:szCs w:val="28"/>
              </w:rPr>
              <w:t>2</w:t>
            </w:r>
          </w:p>
          <w:p w14:paraId="70FEAB55" w14:textId="7B2C1226" w:rsidR="001148D2" w:rsidRDefault="00074340" w:rsidP="00057B4D">
            <w:pPr>
              <w:rPr>
                <w:color w:val="000000" w:themeColor="text1"/>
                <w:szCs w:val="28"/>
              </w:rPr>
            </w:pPr>
            <w:r w:rsidRPr="00D75240">
              <w:rPr>
                <w:color w:val="000000" w:themeColor="text1"/>
                <w:szCs w:val="28"/>
              </w:rPr>
              <w:t>з</w:t>
            </w:r>
            <w:r w:rsidR="001148D2" w:rsidRPr="00D75240">
              <w:rPr>
                <w:color w:val="000000" w:themeColor="text1"/>
                <w:szCs w:val="28"/>
              </w:rPr>
              <w:t>аведующий</w:t>
            </w:r>
            <w:r w:rsidR="00B064CC" w:rsidRPr="00D75240">
              <w:rPr>
                <w:color w:val="000000" w:themeColor="text1"/>
                <w:szCs w:val="28"/>
              </w:rPr>
              <w:t xml:space="preserve"> </w:t>
            </w:r>
            <w:r w:rsidR="001148D2" w:rsidRPr="00D75240">
              <w:rPr>
                <w:color w:val="000000" w:themeColor="text1"/>
                <w:szCs w:val="28"/>
              </w:rPr>
              <w:t>кафедрой</w:t>
            </w:r>
          </w:p>
          <w:p w14:paraId="25EFDED2" w14:textId="64C1393C" w:rsidR="006971E5" w:rsidRPr="00D75240" w:rsidRDefault="006971E5" w:rsidP="00057B4D">
            <w:pPr>
              <w:rPr>
                <w:color w:val="000000" w:themeColor="text1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F5B3B1" wp14:editId="7A30963A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6350</wp:posOffset>
                  </wp:positionV>
                  <wp:extent cx="303530" cy="372745"/>
                  <wp:effectExtent l="0" t="0" r="1270" b="825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3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FFD483" w14:textId="684EADBA" w:rsidR="00007A3A" w:rsidRPr="00D75240" w:rsidRDefault="00007A3A" w:rsidP="00057B4D">
            <w:pPr>
              <w:rPr>
                <w:color w:val="000000" w:themeColor="text1"/>
                <w:sz w:val="14"/>
                <w:szCs w:val="28"/>
              </w:rPr>
            </w:pPr>
          </w:p>
          <w:p w14:paraId="15889084" w14:textId="5010FFE3" w:rsidR="001148D2" w:rsidRPr="00D75240" w:rsidRDefault="00BA2237" w:rsidP="00057B4D">
            <w:pPr>
              <w:rPr>
                <w:color w:val="000000" w:themeColor="text1"/>
                <w:szCs w:val="28"/>
              </w:rPr>
            </w:pPr>
            <w:r w:rsidRPr="00D75240">
              <w:rPr>
                <w:color w:val="000000" w:themeColor="text1"/>
                <w:szCs w:val="28"/>
              </w:rPr>
              <w:t>___________________</w:t>
            </w:r>
            <w:r w:rsidR="00007A3A" w:rsidRPr="00D75240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460342">
              <w:rPr>
                <w:color w:val="000000" w:themeColor="text1"/>
                <w:szCs w:val="28"/>
              </w:rPr>
              <w:t>И.А.Сергеева</w:t>
            </w:r>
            <w:proofErr w:type="spellEnd"/>
          </w:p>
          <w:p w14:paraId="331CD339" w14:textId="77777777" w:rsidR="001148D2" w:rsidRPr="00D75240" w:rsidRDefault="00B064CC" w:rsidP="00057B4D">
            <w:pPr>
              <w:rPr>
                <w:caps/>
                <w:color w:val="000000" w:themeColor="text1"/>
                <w:sz w:val="28"/>
                <w:szCs w:val="28"/>
              </w:rPr>
            </w:pPr>
            <w:r w:rsidRPr="00D75240">
              <w:rPr>
                <w:color w:val="000000" w:themeColor="text1"/>
                <w:sz w:val="28"/>
                <w:szCs w:val="28"/>
                <w:vertAlign w:val="superscript"/>
              </w:rPr>
              <w:t xml:space="preserve">                      </w:t>
            </w:r>
            <w:r w:rsidR="001148D2" w:rsidRPr="00D75240">
              <w:rPr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734D80DE" w14:textId="77777777" w:rsidR="001148D2" w:rsidRPr="00D75240" w:rsidRDefault="001148D2" w:rsidP="001148D2">
      <w:pPr>
        <w:jc w:val="center"/>
        <w:rPr>
          <w:bCs/>
          <w:color w:val="000000" w:themeColor="text1"/>
          <w:sz w:val="28"/>
          <w:szCs w:val="28"/>
        </w:rPr>
      </w:pPr>
    </w:p>
    <w:p w14:paraId="7F55B9E8" w14:textId="77777777" w:rsidR="001148D2" w:rsidRPr="00D75240" w:rsidRDefault="001148D2" w:rsidP="001148D2">
      <w:pPr>
        <w:jc w:val="center"/>
        <w:rPr>
          <w:bCs/>
          <w:color w:val="000000" w:themeColor="text1"/>
          <w:sz w:val="28"/>
          <w:szCs w:val="28"/>
        </w:rPr>
      </w:pPr>
      <w:bookmarkStart w:id="1" w:name="_GoBack"/>
      <w:bookmarkEnd w:id="1"/>
    </w:p>
    <w:p w14:paraId="16CA03D4" w14:textId="77777777" w:rsidR="00BA2237" w:rsidRPr="00D75240" w:rsidRDefault="00BA2237" w:rsidP="001148D2">
      <w:pPr>
        <w:jc w:val="center"/>
        <w:rPr>
          <w:bCs/>
          <w:color w:val="000000" w:themeColor="text1"/>
          <w:sz w:val="28"/>
          <w:szCs w:val="28"/>
        </w:rPr>
      </w:pPr>
    </w:p>
    <w:p w14:paraId="5F0189F2" w14:textId="77777777" w:rsidR="00BA2237" w:rsidRPr="00D75240" w:rsidRDefault="00BA2237" w:rsidP="001148D2">
      <w:pPr>
        <w:jc w:val="center"/>
        <w:rPr>
          <w:bCs/>
          <w:color w:val="000000" w:themeColor="text1"/>
          <w:sz w:val="28"/>
          <w:szCs w:val="28"/>
        </w:rPr>
      </w:pPr>
    </w:p>
    <w:p w14:paraId="5915F004" w14:textId="77777777" w:rsidR="00D02310" w:rsidRPr="00D75240" w:rsidRDefault="00D02310" w:rsidP="001148D2">
      <w:pPr>
        <w:jc w:val="center"/>
        <w:rPr>
          <w:bCs/>
          <w:color w:val="000000" w:themeColor="text1"/>
          <w:sz w:val="28"/>
          <w:szCs w:val="28"/>
        </w:rPr>
      </w:pPr>
    </w:p>
    <w:p w14:paraId="39A5A0E5" w14:textId="77777777" w:rsidR="00BA2237" w:rsidRPr="00D75240" w:rsidRDefault="00BA2237" w:rsidP="001148D2">
      <w:pPr>
        <w:jc w:val="center"/>
        <w:rPr>
          <w:bCs/>
          <w:color w:val="000000" w:themeColor="text1"/>
          <w:sz w:val="28"/>
          <w:szCs w:val="28"/>
        </w:rPr>
      </w:pPr>
    </w:p>
    <w:p w14:paraId="221A4A0F" w14:textId="77777777" w:rsidR="00007A3A" w:rsidRPr="00D75240" w:rsidRDefault="00007A3A" w:rsidP="00007A3A">
      <w:pPr>
        <w:jc w:val="center"/>
        <w:rPr>
          <w:color w:val="000000" w:themeColor="text1"/>
          <w:sz w:val="52"/>
          <w:szCs w:val="52"/>
        </w:rPr>
      </w:pPr>
      <w:r w:rsidRPr="00D75240">
        <w:rPr>
          <w:color w:val="000000" w:themeColor="text1"/>
          <w:sz w:val="52"/>
          <w:szCs w:val="52"/>
        </w:rPr>
        <w:t>ФОНД</w:t>
      </w:r>
    </w:p>
    <w:p w14:paraId="6597E542" w14:textId="77777777" w:rsidR="00007A3A" w:rsidRPr="00D75240" w:rsidRDefault="00007A3A" w:rsidP="00007A3A">
      <w:pPr>
        <w:jc w:val="center"/>
        <w:rPr>
          <w:color w:val="000000" w:themeColor="text1"/>
          <w:sz w:val="52"/>
          <w:szCs w:val="52"/>
        </w:rPr>
      </w:pPr>
      <w:r w:rsidRPr="00D75240">
        <w:rPr>
          <w:color w:val="000000" w:themeColor="text1"/>
          <w:sz w:val="52"/>
          <w:szCs w:val="52"/>
        </w:rPr>
        <w:t>ОЦЕНОЧНЫХ СРЕДСТВ</w:t>
      </w:r>
    </w:p>
    <w:p w14:paraId="0F42FD94" w14:textId="77777777" w:rsidR="00007A3A" w:rsidRPr="00D75240" w:rsidRDefault="00007A3A" w:rsidP="00007A3A">
      <w:pPr>
        <w:jc w:val="center"/>
        <w:rPr>
          <w:color w:val="000000" w:themeColor="text1"/>
          <w:szCs w:val="52"/>
        </w:rPr>
      </w:pPr>
    </w:p>
    <w:p w14:paraId="12678B92" w14:textId="77777777" w:rsidR="00C263B3" w:rsidRPr="00D75240" w:rsidRDefault="00C263B3" w:rsidP="00C263B3">
      <w:pPr>
        <w:jc w:val="center"/>
        <w:rPr>
          <w:color w:val="000000" w:themeColor="text1"/>
          <w:szCs w:val="52"/>
        </w:rPr>
      </w:pPr>
      <w:r w:rsidRPr="00D75240">
        <w:rPr>
          <w:color w:val="000000" w:themeColor="text1"/>
          <w:szCs w:val="52"/>
        </w:rPr>
        <w:t>ПРИЛОЖЕНИЕ К РАБОЧЕЙ ПРОГРАММЕ ДИСЦИПЛИНЫ (МОДУЛЯ)</w:t>
      </w:r>
    </w:p>
    <w:p w14:paraId="2962104B" w14:textId="77777777" w:rsidR="00C263B3" w:rsidRPr="00D75240" w:rsidRDefault="00C263B3" w:rsidP="00C263B3">
      <w:pPr>
        <w:jc w:val="center"/>
        <w:rPr>
          <w:color w:val="000000" w:themeColor="text1"/>
          <w:szCs w:val="52"/>
        </w:rPr>
      </w:pPr>
    </w:p>
    <w:p w14:paraId="57D36A64" w14:textId="1697D4B6" w:rsidR="008109DD" w:rsidRPr="00D75240" w:rsidRDefault="003778FD" w:rsidP="00C263B3">
      <w:pPr>
        <w:jc w:val="center"/>
        <w:rPr>
          <w:color w:val="000000" w:themeColor="text1"/>
          <w:szCs w:val="52"/>
        </w:rPr>
      </w:pPr>
      <w:r w:rsidRPr="003778FD">
        <w:rPr>
          <w:b/>
          <w:color w:val="000000" w:themeColor="text1"/>
          <w:sz w:val="28"/>
          <w:szCs w:val="28"/>
        </w:rPr>
        <w:t xml:space="preserve">СТАЖИРОВКИ НА ЛИДИРУЮЩИХ ПРЕДПРИЯТИЯХ АПК </w:t>
      </w:r>
      <w:r w:rsidR="008109DD">
        <w:rPr>
          <w:b/>
          <w:color w:val="000000" w:themeColor="text1"/>
          <w:sz w:val="28"/>
          <w:szCs w:val="28"/>
        </w:rPr>
        <w:t>(учебная)</w:t>
      </w:r>
    </w:p>
    <w:p w14:paraId="7C514475" w14:textId="77777777" w:rsidR="00C263B3" w:rsidRPr="00D75240" w:rsidRDefault="00C263B3" w:rsidP="00C263B3">
      <w:pPr>
        <w:jc w:val="center"/>
        <w:rPr>
          <w:bCs/>
          <w:color w:val="000000" w:themeColor="text1"/>
          <w:sz w:val="22"/>
          <w:szCs w:val="28"/>
        </w:rPr>
      </w:pPr>
      <w:r w:rsidRPr="00D75240">
        <w:rPr>
          <w:bCs/>
          <w:color w:val="000000" w:themeColor="text1"/>
          <w:sz w:val="22"/>
          <w:szCs w:val="28"/>
        </w:rPr>
        <w:t xml:space="preserve">для студентов по направлению подготовки </w:t>
      </w:r>
      <w:proofErr w:type="spellStart"/>
      <w:r w:rsidRPr="00D75240">
        <w:rPr>
          <w:bCs/>
          <w:color w:val="000000" w:themeColor="text1"/>
          <w:sz w:val="22"/>
          <w:szCs w:val="28"/>
        </w:rPr>
        <w:t>бакалавриата</w:t>
      </w:r>
      <w:proofErr w:type="spellEnd"/>
    </w:p>
    <w:p w14:paraId="54BC2C98" w14:textId="77777777" w:rsidR="00C263B3" w:rsidRPr="00D75240" w:rsidRDefault="00C263B3" w:rsidP="00C263B3">
      <w:pPr>
        <w:jc w:val="center"/>
        <w:rPr>
          <w:color w:val="000000" w:themeColor="text1"/>
          <w:sz w:val="22"/>
          <w:szCs w:val="28"/>
        </w:rPr>
      </w:pPr>
    </w:p>
    <w:p w14:paraId="5207B93B" w14:textId="190224CF" w:rsidR="00C263B3" w:rsidRPr="00D75240" w:rsidRDefault="00C263B3" w:rsidP="00C263B3">
      <w:pPr>
        <w:jc w:val="center"/>
        <w:rPr>
          <w:bCs/>
          <w:color w:val="000000" w:themeColor="text1"/>
          <w:sz w:val="22"/>
          <w:szCs w:val="28"/>
        </w:rPr>
      </w:pPr>
      <w:r w:rsidRPr="00D75240">
        <w:rPr>
          <w:color w:val="000000" w:themeColor="text1"/>
          <w:sz w:val="22"/>
          <w:szCs w:val="28"/>
        </w:rPr>
        <w:t xml:space="preserve">Направление </w:t>
      </w:r>
      <w:r w:rsidR="00460342">
        <w:rPr>
          <w:color w:val="000000" w:themeColor="text1"/>
          <w:sz w:val="22"/>
          <w:szCs w:val="28"/>
        </w:rPr>
        <w:t>44</w:t>
      </w:r>
      <w:r w:rsidRPr="00D75240">
        <w:rPr>
          <w:color w:val="000000" w:themeColor="text1"/>
          <w:sz w:val="22"/>
          <w:szCs w:val="28"/>
        </w:rPr>
        <w:t>.03.0</w:t>
      </w:r>
      <w:r w:rsidR="00460342">
        <w:rPr>
          <w:color w:val="000000" w:themeColor="text1"/>
          <w:sz w:val="22"/>
          <w:szCs w:val="28"/>
        </w:rPr>
        <w:t>1</w:t>
      </w:r>
      <w:r w:rsidRPr="00D75240">
        <w:rPr>
          <w:color w:val="000000" w:themeColor="text1"/>
          <w:sz w:val="22"/>
          <w:szCs w:val="28"/>
        </w:rPr>
        <w:t xml:space="preserve"> </w:t>
      </w:r>
      <w:r w:rsidR="00460342">
        <w:rPr>
          <w:color w:val="000000" w:themeColor="text1"/>
          <w:sz w:val="22"/>
          <w:szCs w:val="28"/>
        </w:rPr>
        <w:t>Педагогическое образование</w:t>
      </w:r>
    </w:p>
    <w:p w14:paraId="63C4B295" w14:textId="77777777" w:rsidR="00BA2237" w:rsidRPr="00D75240" w:rsidRDefault="00BA2237" w:rsidP="001148D2">
      <w:pPr>
        <w:rPr>
          <w:color w:val="000000" w:themeColor="text1"/>
          <w:sz w:val="28"/>
          <w:szCs w:val="28"/>
        </w:rPr>
      </w:pPr>
    </w:p>
    <w:p w14:paraId="0C03F724" w14:textId="77777777" w:rsidR="00BA2237" w:rsidRPr="00D75240" w:rsidRDefault="00BA2237" w:rsidP="001148D2">
      <w:pPr>
        <w:rPr>
          <w:color w:val="000000" w:themeColor="text1"/>
          <w:sz w:val="28"/>
          <w:szCs w:val="28"/>
        </w:rPr>
      </w:pPr>
    </w:p>
    <w:p w14:paraId="0F2CE0F8" w14:textId="77777777" w:rsidR="00BA2237" w:rsidRPr="00D75240" w:rsidRDefault="00BA2237" w:rsidP="001148D2">
      <w:pPr>
        <w:rPr>
          <w:color w:val="000000" w:themeColor="text1"/>
          <w:sz w:val="28"/>
          <w:szCs w:val="28"/>
        </w:rPr>
      </w:pPr>
    </w:p>
    <w:p w14:paraId="47BF491C" w14:textId="77777777" w:rsidR="00A274A9" w:rsidRPr="00D75240" w:rsidRDefault="00A274A9" w:rsidP="001148D2">
      <w:pPr>
        <w:rPr>
          <w:color w:val="000000" w:themeColor="text1"/>
          <w:sz w:val="28"/>
          <w:szCs w:val="28"/>
        </w:rPr>
      </w:pPr>
    </w:p>
    <w:p w14:paraId="106487CC" w14:textId="77777777" w:rsidR="00A274A9" w:rsidRPr="00D75240" w:rsidRDefault="00A274A9" w:rsidP="001148D2">
      <w:pPr>
        <w:rPr>
          <w:color w:val="000000" w:themeColor="text1"/>
          <w:sz w:val="28"/>
          <w:szCs w:val="28"/>
        </w:rPr>
      </w:pPr>
    </w:p>
    <w:p w14:paraId="7BBA61AA" w14:textId="77777777" w:rsidR="000B67D7" w:rsidRPr="00D75240" w:rsidRDefault="000B67D7" w:rsidP="001148D2">
      <w:pPr>
        <w:rPr>
          <w:color w:val="000000" w:themeColor="text1"/>
          <w:sz w:val="28"/>
          <w:szCs w:val="28"/>
        </w:rPr>
      </w:pPr>
    </w:p>
    <w:p w14:paraId="4D3CDFDE" w14:textId="3C360E9C" w:rsidR="000B67D7" w:rsidRDefault="00A274A9" w:rsidP="00773B20">
      <w:pPr>
        <w:ind w:left="7088"/>
        <w:rPr>
          <w:color w:val="000000" w:themeColor="text1"/>
          <w:szCs w:val="28"/>
        </w:rPr>
      </w:pPr>
      <w:r w:rsidRPr="00D75240">
        <w:rPr>
          <w:color w:val="000000" w:themeColor="text1"/>
          <w:szCs w:val="28"/>
        </w:rPr>
        <w:t xml:space="preserve">Разработчик: </w:t>
      </w:r>
      <w:proofErr w:type="spellStart"/>
      <w:r w:rsidR="00612DDD" w:rsidRPr="00D75240">
        <w:rPr>
          <w:color w:val="000000" w:themeColor="text1"/>
          <w:szCs w:val="28"/>
        </w:rPr>
        <w:t>Латков</w:t>
      </w:r>
      <w:proofErr w:type="spellEnd"/>
      <w:r w:rsidR="00612DDD" w:rsidRPr="00D75240">
        <w:rPr>
          <w:color w:val="000000" w:themeColor="text1"/>
          <w:szCs w:val="28"/>
        </w:rPr>
        <w:t xml:space="preserve"> </w:t>
      </w:r>
      <w:r w:rsidR="008B2E63">
        <w:rPr>
          <w:color w:val="000000" w:themeColor="text1"/>
          <w:szCs w:val="28"/>
        </w:rPr>
        <w:t>Н.Ю.</w:t>
      </w:r>
      <w:r w:rsidR="00A40DBD" w:rsidRPr="00D75240">
        <w:rPr>
          <w:color w:val="000000" w:themeColor="text1"/>
          <w:szCs w:val="28"/>
        </w:rPr>
        <w:t xml:space="preserve">, </w:t>
      </w:r>
    </w:p>
    <w:p w14:paraId="525F05D1" w14:textId="77777777" w:rsidR="00773B20" w:rsidRPr="00D75240" w:rsidRDefault="00773B20" w:rsidP="00773B20">
      <w:pPr>
        <w:ind w:left="7088"/>
        <w:rPr>
          <w:color w:val="000000" w:themeColor="text1"/>
          <w:sz w:val="28"/>
          <w:szCs w:val="28"/>
        </w:rPr>
      </w:pPr>
    </w:p>
    <w:p w14:paraId="33652C81" w14:textId="77777777" w:rsidR="000B67D7" w:rsidRPr="00D75240" w:rsidRDefault="000B67D7" w:rsidP="001148D2">
      <w:pPr>
        <w:rPr>
          <w:color w:val="000000" w:themeColor="text1"/>
          <w:sz w:val="28"/>
          <w:szCs w:val="28"/>
        </w:rPr>
      </w:pPr>
    </w:p>
    <w:p w14:paraId="4B691712" w14:textId="77777777" w:rsidR="000B67D7" w:rsidRPr="00D75240" w:rsidRDefault="000B67D7" w:rsidP="001148D2">
      <w:pPr>
        <w:rPr>
          <w:color w:val="000000" w:themeColor="text1"/>
          <w:sz w:val="28"/>
          <w:szCs w:val="28"/>
        </w:rPr>
      </w:pPr>
    </w:p>
    <w:p w14:paraId="19A6EEF3" w14:textId="77777777" w:rsidR="000B67D7" w:rsidRPr="00D75240" w:rsidRDefault="000B67D7" w:rsidP="001148D2">
      <w:pPr>
        <w:rPr>
          <w:color w:val="000000" w:themeColor="text1"/>
          <w:sz w:val="28"/>
          <w:szCs w:val="28"/>
        </w:rPr>
      </w:pPr>
    </w:p>
    <w:p w14:paraId="342998D9" w14:textId="77777777" w:rsidR="00BE6412" w:rsidRPr="00D75240" w:rsidRDefault="00BE6412" w:rsidP="001148D2">
      <w:pPr>
        <w:rPr>
          <w:color w:val="000000" w:themeColor="text1"/>
          <w:sz w:val="28"/>
          <w:szCs w:val="28"/>
        </w:rPr>
      </w:pPr>
    </w:p>
    <w:p w14:paraId="2411CB5C" w14:textId="77777777" w:rsidR="00BE6412" w:rsidRPr="00D75240" w:rsidRDefault="00BE6412" w:rsidP="001148D2">
      <w:pPr>
        <w:rPr>
          <w:color w:val="000000" w:themeColor="text1"/>
          <w:sz w:val="28"/>
          <w:szCs w:val="28"/>
        </w:rPr>
      </w:pPr>
    </w:p>
    <w:p w14:paraId="793F3E2C" w14:textId="77777777" w:rsidR="003934E4" w:rsidRDefault="001148D2" w:rsidP="00A274A9">
      <w:pPr>
        <w:jc w:val="center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>Кемерово</w:t>
      </w:r>
      <w:r w:rsidR="00B064CC" w:rsidRPr="00D75240">
        <w:rPr>
          <w:color w:val="000000" w:themeColor="text1"/>
          <w:sz w:val="28"/>
          <w:szCs w:val="28"/>
        </w:rPr>
        <w:t xml:space="preserve"> </w:t>
      </w:r>
      <w:r w:rsidRPr="00D75240">
        <w:rPr>
          <w:color w:val="000000" w:themeColor="text1"/>
          <w:sz w:val="28"/>
          <w:szCs w:val="28"/>
        </w:rPr>
        <w:t>20</w:t>
      </w:r>
      <w:bookmarkEnd w:id="0"/>
      <w:r w:rsidR="00DC59D3">
        <w:rPr>
          <w:color w:val="000000" w:themeColor="text1"/>
          <w:sz w:val="28"/>
          <w:szCs w:val="28"/>
        </w:rPr>
        <w:t>2</w:t>
      </w:r>
      <w:r w:rsidR="003934E4">
        <w:rPr>
          <w:color w:val="000000" w:themeColor="text1"/>
          <w:sz w:val="28"/>
          <w:szCs w:val="28"/>
        </w:rPr>
        <w:t>3</w:t>
      </w:r>
    </w:p>
    <w:p w14:paraId="2F9BCA03" w14:textId="0A41169F" w:rsidR="001148D2" w:rsidRPr="00D75240" w:rsidRDefault="001148D2" w:rsidP="00A274A9">
      <w:pPr>
        <w:jc w:val="center"/>
        <w:rPr>
          <w:color w:val="000000" w:themeColor="text1"/>
        </w:rPr>
      </w:pPr>
      <w:r w:rsidRPr="00D75240">
        <w:rPr>
          <w:color w:val="000000" w:themeColor="text1"/>
        </w:rPr>
        <w:br w:type="page"/>
      </w:r>
    </w:p>
    <w:p w14:paraId="06A1930F" w14:textId="77777777" w:rsidR="00BA2237" w:rsidRPr="00D75240" w:rsidRDefault="00B86C00" w:rsidP="002C468B">
      <w:pPr>
        <w:jc w:val="center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lastRenderedPageBreak/>
        <w:t>СОДЕРЖАНИЕ</w:t>
      </w:r>
    </w:p>
    <w:p w14:paraId="7F93623D" w14:textId="77777777" w:rsidR="002C468B" w:rsidRPr="00D75240" w:rsidRDefault="002C468B" w:rsidP="004627CF">
      <w:pPr>
        <w:jc w:val="both"/>
        <w:rPr>
          <w:color w:val="000000" w:themeColor="text1"/>
          <w:sz w:val="28"/>
          <w:szCs w:val="28"/>
        </w:rPr>
      </w:pPr>
    </w:p>
    <w:p w14:paraId="033A745C" w14:textId="77777777" w:rsidR="003934E4" w:rsidRDefault="00825499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75240">
        <w:rPr>
          <w:color w:val="000000" w:themeColor="text1"/>
        </w:rPr>
        <w:fldChar w:fldCharType="begin"/>
      </w:r>
      <w:r w:rsidR="008720F9" w:rsidRPr="00D75240">
        <w:rPr>
          <w:color w:val="000000" w:themeColor="text1"/>
        </w:rPr>
        <w:instrText xml:space="preserve"> TOC \o "1-3" \h \z \u </w:instrText>
      </w:r>
      <w:r w:rsidRPr="00D75240">
        <w:rPr>
          <w:color w:val="000000" w:themeColor="text1"/>
        </w:rPr>
        <w:fldChar w:fldCharType="separate"/>
      </w:r>
      <w:hyperlink w:anchor="_Toc146375256" w:history="1">
        <w:r w:rsidR="003934E4" w:rsidRPr="000979CB">
          <w:rPr>
            <w:rStyle w:val="af"/>
            <w:noProof/>
          </w:rPr>
          <w:t>1 ПОКАЗАТЕЛИ И КРИТЕРИИ ОЦЕНИВАНИЯ КОМПЕТЕНЦИЙ НА РАЗЛИЧНЫХ ЭТАПАХ ИХ ФОРМИРОВАНИЯ, ОПИСАНИЕ ШКАЛ ОЦЕНИВАНИЯ</w:t>
        </w:r>
        <w:r w:rsidR="003934E4">
          <w:rPr>
            <w:noProof/>
            <w:webHidden/>
          </w:rPr>
          <w:tab/>
        </w:r>
        <w:r w:rsidR="003934E4">
          <w:rPr>
            <w:noProof/>
            <w:webHidden/>
          </w:rPr>
          <w:fldChar w:fldCharType="begin"/>
        </w:r>
        <w:r w:rsidR="003934E4">
          <w:rPr>
            <w:noProof/>
            <w:webHidden/>
          </w:rPr>
          <w:instrText xml:space="preserve"> PAGEREF _Toc146375256 \h </w:instrText>
        </w:r>
        <w:r w:rsidR="003934E4">
          <w:rPr>
            <w:noProof/>
            <w:webHidden/>
          </w:rPr>
        </w:r>
        <w:r w:rsidR="003934E4">
          <w:rPr>
            <w:noProof/>
            <w:webHidden/>
          </w:rPr>
          <w:fldChar w:fldCharType="separate"/>
        </w:r>
        <w:r w:rsidR="006971E5">
          <w:rPr>
            <w:noProof/>
            <w:webHidden/>
          </w:rPr>
          <w:t>3</w:t>
        </w:r>
        <w:r w:rsidR="003934E4">
          <w:rPr>
            <w:noProof/>
            <w:webHidden/>
          </w:rPr>
          <w:fldChar w:fldCharType="end"/>
        </w:r>
      </w:hyperlink>
    </w:p>
    <w:p w14:paraId="748E90C9" w14:textId="77777777" w:rsidR="003934E4" w:rsidRDefault="0080083A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375257" w:history="1">
        <w:r w:rsidR="003934E4" w:rsidRPr="000979CB">
          <w:rPr>
            <w:rStyle w:val="af"/>
            <w:noProof/>
          </w:rPr>
          <w:t>1.1 Перечень компетенций</w:t>
        </w:r>
        <w:r w:rsidR="003934E4">
          <w:rPr>
            <w:noProof/>
            <w:webHidden/>
          </w:rPr>
          <w:tab/>
        </w:r>
        <w:r w:rsidR="003934E4">
          <w:rPr>
            <w:noProof/>
            <w:webHidden/>
          </w:rPr>
          <w:fldChar w:fldCharType="begin"/>
        </w:r>
        <w:r w:rsidR="003934E4">
          <w:rPr>
            <w:noProof/>
            <w:webHidden/>
          </w:rPr>
          <w:instrText xml:space="preserve"> PAGEREF _Toc146375257 \h </w:instrText>
        </w:r>
        <w:r w:rsidR="003934E4">
          <w:rPr>
            <w:noProof/>
            <w:webHidden/>
          </w:rPr>
        </w:r>
        <w:r w:rsidR="003934E4">
          <w:rPr>
            <w:noProof/>
            <w:webHidden/>
          </w:rPr>
          <w:fldChar w:fldCharType="separate"/>
        </w:r>
        <w:r w:rsidR="006971E5">
          <w:rPr>
            <w:noProof/>
            <w:webHidden/>
          </w:rPr>
          <w:t>3</w:t>
        </w:r>
        <w:r w:rsidR="003934E4">
          <w:rPr>
            <w:noProof/>
            <w:webHidden/>
          </w:rPr>
          <w:fldChar w:fldCharType="end"/>
        </w:r>
      </w:hyperlink>
    </w:p>
    <w:p w14:paraId="1C556509" w14:textId="77777777" w:rsidR="003934E4" w:rsidRDefault="0080083A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375258" w:history="1">
        <w:r w:rsidR="003934E4" w:rsidRPr="000979CB">
          <w:rPr>
            <w:rStyle w:val="af"/>
            <w:noProof/>
          </w:rPr>
          <w:t>1.2 Показатели и критерии оценивания компетенций на различных этапах их формирования</w:t>
        </w:r>
        <w:r w:rsidR="003934E4">
          <w:rPr>
            <w:noProof/>
            <w:webHidden/>
          </w:rPr>
          <w:tab/>
        </w:r>
        <w:r w:rsidR="003934E4">
          <w:rPr>
            <w:noProof/>
            <w:webHidden/>
          </w:rPr>
          <w:fldChar w:fldCharType="begin"/>
        </w:r>
        <w:r w:rsidR="003934E4">
          <w:rPr>
            <w:noProof/>
            <w:webHidden/>
          </w:rPr>
          <w:instrText xml:space="preserve"> PAGEREF _Toc146375258 \h </w:instrText>
        </w:r>
        <w:r w:rsidR="003934E4">
          <w:rPr>
            <w:noProof/>
            <w:webHidden/>
          </w:rPr>
        </w:r>
        <w:r w:rsidR="003934E4">
          <w:rPr>
            <w:noProof/>
            <w:webHidden/>
          </w:rPr>
          <w:fldChar w:fldCharType="separate"/>
        </w:r>
        <w:r w:rsidR="006971E5">
          <w:rPr>
            <w:noProof/>
            <w:webHidden/>
          </w:rPr>
          <w:t>4</w:t>
        </w:r>
        <w:r w:rsidR="003934E4">
          <w:rPr>
            <w:noProof/>
            <w:webHidden/>
          </w:rPr>
          <w:fldChar w:fldCharType="end"/>
        </w:r>
      </w:hyperlink>
    </w:p>
    <w:p w14:paraId="1311D7F9" w14:textId="77777777" w:rsidR="003934E4" w:rsidRDefault="0080083A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375259" w:history="1">
        <w:r w:rsidR="003934E4" w:rsidRPr="000979CB">
          <w:rPr>
            <w:rStyle w:val="af"/>
            <w:noProof/>
          </w:rPr>
          <w:t>1.3 Описание шкал оценивания</w:t>
        </w:r>
        <w:r w:rsidR="003934E4">
          <w:rPr>
            <w:noProof/>
            <w:webHidden/>
          </w:rPr>
          <w:tab/>
        </w:r>
        <w:r w:rsidR="003934E4">
          <w:rPr>
            <w:noProof/>
            <w:webHidden/>
          </w:rPr>
          <w:fldChar w:fldCharType="begin"/>
        </w:r>
        <w:r w:rsidR="003934E4">
          <w:rPr>
            <w:noProof/>
            <w:webHidden/>
          </w:rPr>
          <w:instrText xml:space="preserve"> PAGEREF _Toc146375259 \h </w:instrText>
        </w:r>
        <w:r w:rsidR="003934E4">
          <w:rPr>
            <w:noProof/>
            <w:webHidden/>
          </w:rPr>
        </w:r>
        <w:r w:rsidR="003934E4">
          <w:rPr>
            <w:noProof/>
            <w:webHidden/>
          </w:rPr>
          <w:fldChar w:fldCharType="separate"/>
        </w:r>
        <w:r w:rsidR="006971E5">
          <w:rPr>
            <w:noProof/>
            <w:webHidden/>
          </w:rPr>
          <w:t>6</w:t>
        </w:r>
        <w:r w:rsidR="003934E4">
          <w:rPr>
            <w:noProof/>
            <w:webHidden/>
          </w:rPr>
          <w:fldChar w:fldCharType="end"/>
        </w:r>
      </w:hyperlink>
    </w:p>
    <w:p w14:paraId="2E972CCC" w14:textId="77777777" w:rsidR="003934E4" w:rsidRDefault="0080083A">
      <w:pPr>
        <w:pStyle w:val="23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375260" w:history="1">
        <w:r w:rsidR="003934E4" w:rsidRPr="000979CB">
          <w:rPr>
            <w:rStyle w:val="af"/>
            <w:noProof/>
          </w:rPr>
          <w:t>1.4 Общая процедура и сроки проведения оценочных мероприятий</w:t>
        </w:r>
        <w:r w:rsidR="003934E4">
          <w:rPr>
            <w:noProof/>
            <w:webHidden/>
          </w:rPr>
          <w:tab/>
        </w:r>
        <w:r w:rsidR="003934E4">
          <w:rPr>
            <w:noProof/>
            <w:webHidden/>
          </w:rPr>
          <w:fldChar w:fldCharType="begin"/>
        </w:r>
        <w:r w:rsidR="003934E4">
          <w:rPr>
            <w:noProof/>
            <w:webHidden/>
          </w:rPr>
          <w:instrText xml:space="preserve"> PAGEREF _Toc146375260 \h </w:instrText>
        </w:r>
        <w:r w:rsidR="003934E4">
          <w:rPr>
            <w:noProof/>
            <w:webHidden/>
          </w:rPr>
        </w:r>
        <w:r w:rsidR="003934E4">
          <w:rPr>
            <w:noProof/>
            <w:webHidden/>
          </w:rPr>
          <w:fldChar w:fldCharType="separate"/>
        </w:r>
        <w:r w:rsidR="006971E5">
          <w:rPr>
            <w:noProof/>
            <w:webHidden/>
          </w:rPr>
          <w:t>7</w:t>
        </w:r>
        <w:r w:rsidR="003934E4">
          <w:rPr>
            <w:noProof/>
            <w:webHidden/>
          </w:rPr>
          <w:fldChar w:fldCharType="end"/>
        </w:r>
      </w:hyperlink>
    </w:p>
    <w:p w14:paraId="789E5091" w14:textId="77777777" w:rsidR="003934E4" w:rsidRDefault="0080083A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375261" w:history="1">
        <w:r w:rsidR="003934E4" w:rsidRPr="000979CB">
          <w:rPr>
            <w:rStyle w:val="af"/>
            <w:noProof/>
          </w:rPr>
          <w:t>2 ТИПОВЫЕ КОНТРОЛЬНЫЕ ЗАДАНИЯ, НЕОБХОДИМЫЕ ДЛЯ ОЦЕНКИ ЗНАНИЙ, УМЕНИЙ, НАВЫКОВ</w:t>
        </w:r>
        <w:r w:rsidR="003934E4">
          <w:rPr>
            <w:noProof/>
            <w:webHidden/>
          </w:rPr>
          <w:tab/>
        </w:r>
        <w:r w:rsidR="003934E4">
          <w:rPr>
            <w:noProof/>
            <w:webHidden/>
          </w:rPr>
          <w:fldChar w:fldCharType="begin"/>
        </w:r>
        <w:r w:rsidR="003934E4">
          <w:rPr>
            <w:noProof/>
            <w:webHidden/>
          </w:rPr>
          <w:instrText xml:space="preserve"> PAGEREF _Toc146375261 \h </w:instrText>
        </w:r>
        <w:r w:rsidR="003934E4">
          <w:rPr>
            <w:noProof/>
            <w:webHidden/>
          </w:rPr>
        </w:r>
        <w:r w:rsidR="003934E4">
          <w:rPr>
            <w:noProof/>
            <w:webHidden/>
          </w:rPr>
          <w:fldChar w:fldCharType="separate"/>
        </w:r>
        <w:r w:rsidR="006971E5">
          <w:rPr>
            <w:noProof/>
            <w:webHidden/>
          </w:rPr>
          <w:t>9</w:t>
        </w:r>
        <w:r w:rsidR="003934E4">
          <w:rPr>
            <w:noProof/>
            <w:webHidden/>
          </w:rPr>
          <w:fldChar w:fldCharType="end"/>
        </w:r>
      </w:hyperlink>
    </w:p>
    <w:p w14:paraId="6C85CF4C" w14:textId="77777777" w:rsidR="003934E4" w:rsidRDefault="0080083A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375262" w:history="1">
        <w:r w:rsidR="003934E4" w:rsidRPr="000979CB">
          <w:rPr>
            <w:rStyle w:val="af"/>
            <w:noProof/>
          </w:rPr>
          <w:t>1 СОДЕРЖАНИЕ ПРАКТИКИ</w:t>
        </w:r>
        <w:r w:rsidR="003934E4">
          <w:rPr>
            <w:noProof/>
            <w:webHidden/>
          </w:rPr>
          <w:tab/>
        </w:r>
        <w:r w:rsidR="003934E4">
          <w:rPr>
            <w:noProof/>
            <w:webHidden/>
          </w:rPr>
          <w:fldChar w:fldCharType="begin"/>
        </w:r>
        <w:r w:rsidR="003934E4">
          <w:rPr>
            <w:noProof/>
            <w:webHidden/>
          </w:rPr>
          <w:instrText xml:space="preserve"> PAGEREF _Toc146375262 \h </w:instrText>
        </w:r>
        <w:r w:rsidR="003934E4">
          <w:rPr>
            <w:noProof/>
            <w:webHidden/>
          </w:rPr>
        </w:r>
        <w:r w:rsidR="003934E4">
          <w:rPr>
            <w:noProof/>
            <w:webHidden/>
          </w:rPr>
          <w:fldChar w:fldCharType="separate"/>
        </w:r>
        <w:r w:rsidR="006971E5">
          <w:rPr>
            <w:noProof/>
            <w:webHidden/>
          </w:rPr>
          <w:t>9</w:t>
        </w:r>
        <w:r w:rsidR="003934E4">
          <w:rPr>
            <w:noProof/>
            <w:webHidden/>
          </w:rPr>
          <w:fldChar w:fldCharType="end"/>
        </w:r>
      </w:hyperlink>
    </w:p>
    <w:p w14:paraId="646E83EE" w14:textId="77777777" w:rsidR="003934E4" w:rsidRDefault="0080083A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375263" w:history="1">
        <w:r w:rsidR="003934E4" w:rsidRPr="000979CB">
          <w:rPr>
            <w:rStyle w:val="af"/>
            <w:noProof/>
          </w:rPr>
          <w:t>4 ПРИМЕРНЫЙ ПЕРЕЧЕНЬ ТИПОВЫХ КОНТРОЛЬНЫХ ЗАДАНИЙ, НЕОБХОДИМЫХ ДЛЯ ОЦЕНКИ ЗНАНИЙ, УМЕНИЙ, НАВЫКОВ И (ИЛИ) ОПЫТА ДЕЯТЕЛЬНОСТИ</w:t>
        </w:r>
        <w:r w:rsidR="003934E4">
          <w:rPr>
            <w:noProof/>
            <w:webHidden/>
          </w:rPr>
          <w:tab/>
        </w:r>
        <w:r w:rsidR="003934E4">
          <w:rPr>
            <w:noProof/>
            <w:webHidden/>
          </w:rPr>
          <w:fldChar w:fldCharType="begin"/>
        </w:r>
        <w:r w:rsidR="003934E4">
          <w:rPr>
            <w:noProof/>
            <w:webHidden/>
          </w:rPr>
          <w:instrText xml:space="preserve"> PAGEREF _Toc146375263 \h </w:instrText>
        </w:r>
        <w:r w:rsidR="003934E4">
          <w:rPr>
            <w:noProof/>
            <w:webHidden/>
          </w:rPr>
        </w:r>
        <w:r w:rsidR="003934E4">
          <w:rPr>
            <w:noProof/>
            <w:webHidden/>
          </w:rPr>
          <w:fldChar w:fldCharType="separate"/>
        </w:r>
        <w:r w:rsidR="006971E5">
          <w:rPr>
            <w:noProof/>
            <w:webHidden/>
          </w:rPr>
          <w:t>10</w:t>
        </w:r>
        <w:r w:rsidR="003934E4">
          <w:rPr>
            <w:noProof/>
            <w:webHidden/>
          </w:rPr>
          <w:fldChar w:fldCharType="end"/>
        </w:r>
      </w:hyperlink>
    </w:p>
    <w:p w14:paraId="7EC81BE5" w14:textId="77777777" w:rsidR="003934E4" w:rsidRDefault="0080083A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6375264" w:history="1">
        <w:r w:rsidR="003934E4" w:rsidRPr="000979CB">
          <w:rPr>
            <w:rStyle w:val="af"/>
            <w:noProof/>
            <w:highlight w:val="yellow"/>
          </w:rPr>
          <w:t>3 МЕТОДИЧЕСКИЕ МАТЕРИАЛЫ, ОПРЕДЕЛЯЮЩИЕ ПРОЦЕДУРЫ ОЦЕНИВАНИЯ ЗНАНИЙ, УМЕНИЙ, НАВЫКОВ</w:t>
        </w:r>
        <w:r w:rsidR="003934E4">
          <w:rPr>
            <w:noProof/>
            <w:webHidden/>
          </w:rPr>
          <w:tab/>
        </w:r>
        <w:r w:rsidR="003934E4">
          <w:rPr>
            <w:noProof/>
            <w:webHidden/>
          </w:rPr>
          <w:fldChar w:fldCharType="begin"/>
        </w:r>
        <w:r w:rsidR="003934E4">
          <w:rPr>
            <w:noProof/>
            <w:webHidden/>
          </w:rPr>
          <w:instrText xml:space="preserve"> PAGEREF _Toc146375264 \h </w:instrText>
        </w:r>
        <w:r w:rsidR="003934E4">
          <w:rPr>
            <w:noProof/>
            <w:webHidden/>
          </w:rPr>
        </w:r>
        <w:r w:rsidR="003934E4">
          <w:rPr>
            <w:noProof/>
            <w:webHidden/>
          </w:rPr>
          <w:fldChar w:fldCharType="separate"/>
        </w:r>
        <w:r w:rsidR="006971E5">
          <w:rPr>
            <w:noProof/>
            <w:webHidden/>
          </w:rPr>
          <w:t>12</w:t>
        </w:r>
        <w:r w:rsidR="003934E4">
          <w:rPr>
            <w:noProof/>
            <w:webHidden/>
          </w:rPr>
          <w:fldChar w:fldCharType="end"/>
        </w:r>
      </w:hyperlink>
    </w:p>
    <w:p w14:paraId="3016D87B" w14:textId="77777777" w:rsidR="00BA2237" w:rsidRPr="00D75240" w:rsidRDefault="00825499" w:rsidP="001A0C9F">
      <w:pPr>
        <w:ind w:left="709"/>
        <w:jc w:val="both"/>
        <w:rPr>
          <w:color w:val="000000" w:themeColor="text1"/>
        </w:rPr>
      </w:pPr>
      <w:r w:rsidRPr="00D75240">
        <w:rPr>
          <w:color w:val="000000" w:themeColor="text1"/>
        </w:rPr>
        <w:fldChar w:fldCharType="end"/>
      </w:r>
      <w:r w:rsidR="00BA2237" w:rsidRPr="00D75240">
        <w:rPr>
          <w:color w:val="000000" w:themeColor="text1"/>
        </w:rPr>
        <w:br w:type="page"/>
      </w:r>
    </w:p>
    <w:p w14:paraId="777BC025" w14:textId="77777777" w:rsidR="00733C0D" w:rsidRPr="00D75240" w:rsidRDefault="00733C0D" w:rsidP="00733C0D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2" w:name="_Toc146375256"/>
      <w:r w:rsidRPr="00D75240">
        <w:rPr>
          <w:rFonts w:ascii="Times New Roman" w:hAnsi="Times New Roman" w:cs="Times New Roman"/>
          <w:b w:val="0"/>
          <w:color w:val="000000" w:themeColor="text1"/>
        </w:rPr>
        <w:lastRenderedPageBreak/>
        <w:t>1 ПОКАЗАТЕЛИ И КРИТЕРИИ ОЦЕНИВАНИЯ КОМПЕТЕНЦИЙ НА РАЗЛИЧНЫХ ЭТАПАХ ИХ ФОРМИРОВАНИЯ, ОПИСАНИЕ ШКАЛ ОЦЕНИВАНИЯ</w:t>
      </w:r>
      <w:bookmarkEnd w:id="2"/>
    </w:p>
    <w:p w14:paraId="618746FF" w14:textId="77777777" w:rsidR="00733C0D" w:rsidRPr="00D75240" w:rsidRDefault="00733C0D" w:rsidP="00733C0D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1DBB92B5" w14:textId="77777777" w:rsidR="00BA2237" w:rsidRPr="00D75240" w:rsidRDefault="00B86C00" w:rsidP="00733C0D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_Toc146375257"/>
      <w:r w:rsidRPr="00D752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733C0D" w:rsidRPr="00D752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</w:t>
      </w:r>
      <w:r w:rsidRPr="00D752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33C0D" w:rsidRPr="00D752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 компетенций</w:t>
      </w:r>
      <w:bookmarkEnd w:id="3"/>
    </w:p>
    <w:p w14:paraId="3FF7FD13" w14:textId="77777777" w:rsidR="00FA3BF5" w:rsidRPr="00D75240" w:rsidRDefault="00FA3BF5" w:rsidP="00D31D1D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27B49B25" w14:textId="77777777" w:rsidR="001038D2" w:rsidRDefault="00333B0D" w:rsidP="00205356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>Процесс изучения дисциплины направлен на формирование следующих компетенций:</w:t>
      </w:r>
    </w:p>
    <w:p w14:paraId="654605D7" w14:textId="1E7181AA" w:rsidR="00412016" w:rsidRDefault="00412016" w:rsidP="00333B0D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10251BCB" w14:textId="74911935" w:rsidR="00035570" w:rsidRPr="00D75240" w:rsidRDefault="003934E4" w:rsidP="00333B0D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  <w:sectPr w:rsidR="00035570" w:rsidRPr="00D75240" w:rsidSect="00723118">
          <w:footerReference w:type="even" r:id="rId9"/>
          <w:pgSz w:w="11906" w:h="16838" w:code="9"/>
          <w:pgMar w:top="567" w:right="567" w:bottom="567" w:left="1134" w:header="709" w:footer="907" w:gutter="0"/>
          <w:cols w:space="720"/>
          <w:titlePg/>
          <w:docGrid w:linePitch="326"/>
        </w:sectPr>
      </w:pPr>
      <w:r w:rsidRPr="003934E4">
        <w:rPr>
          <w:color w:val="000000" w:themeColor="text1"/>
          <w:sz w:val="28"/>
          <w:szCs w:val="28"/>
        </w:rPr>
        <w:t>ОПК-3</w:t>
      </w:r>
      <w:r w:rsidRPr="003934E4">
        <w:rPr>
          <w:color w:val="000000" w:themeColor="text1"/>
          <w:sz w:val="28"/>
          <w:szCs w:val="28"/>
        </w:rPr>
        <w:tab/>
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</w:r>
    </w:p>
    <w:p w14:paraId="26C1BDB8" w14:textId="77777777" w:rsidR="00F51530" w:rsidRPr="00D75240" w:rsidRDefault="00733C0D" w:rsidP="00C66425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_Toc146375258"/>
      <w:r w:rsidRPr="00D752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1.</w:t>
      </w:r>
      <w:r w:rsidR="00C66425" w:rsidRPr="00D752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 Показатели и критерии оценивания компетенций на различных этапах их формирования</w:t>
      </w:r>
      <w:bookmarkEnd w:id="4"/>
    </w:p>
    <w:p w14:paraId="71980559" w14:textId="77777777" w:rsidR="00F51530" w:rsidRPr="00D75240" w:rsidRDefault="00F51530" w:rsidP="00F51530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70120870" w14:textId="77777777" w:rsidR="00C22FDB" w:rsidRPr="00D75240" w:rsidRDefault="00C22FDB" w:rsidP="00F51530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</w:t>
      </w:r>
      <w:r w:rsidR="00CE7061" w:rsidRPr="00D75240">
        <w:rPr>
          <w:color w:val="000000" w:themeColor="text1"/>
          <w:sz w:val="28"/>
          <w:szCs w:val="28"/>
        </w:rPr>
        <w:t xml:space="preserve"> (З1, У1, В1, З2, У2, В2, З3, У3, В3)</w:t>
      </w:r>
      <w:r w:rsidRPr="00D75240">
        <w:rPr>
          <w:color w:val="000000" w:themeColor="text1"/>
          <w:sz w:val="28"/>
          <w:szCs w:val="28"/>
        </w:rPr>
        <w:t>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</w:p>
    <w:p w14:paraId="7EDA9A1C" w14:textId="77777777" w:rsidR="00C22FDB" w:rsidRPr="00D75240" w:rsidRDefault="00C22FDB" w:rsidP="00F51530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235713E4" w14:textId="77777777" w:rsidR="00F51530" w:rsidRDefault="002607FC" w:rsidP="00F51530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 xml:space="preserve">Таблица </w:t>
      </w:r>
      <w:r w:rsidR="00A274A9" w:rsidRPr="00D75240">
        <w:rPr>
          <w:color w:val="000000" w:themeColor="text1"/>
          <w:sz w:val="28"/>
          <w:szCs w:val="28"/>
        </w:rPr>
        <w:t>1</w:t>
      </w:r>
      <w:r w:rsidRPr="00D75240">
        <w:rPr>
          <w:color w:val="000000" w:themeColor="text1"/>
          <w:sz w:val="28"/>
          <w:szCs w:val="28"/>
        </w:rPr>
        <w:t xml:space="preserve"> – Соответствие этапов (уровней) освоения компетенции планируемым результатам обучения и критериям их оценивания</w:t>
      </w:r>
    </w:p>
    <w:tbl>
      <w:tblPr>
        <w:tblW w:w="4966" w:type="pct"/>
        <w:tblLook w:val="04A0" w:firstRow="1" w:lastRow="0" w:firstColumn="1" w:lastColumn="0" w:noHBand="0" w:noVBand="1"/>
      </w:tblPr>
      <w:tblGrid>
        <w:gridCol w:w="3367"/>
        <w:gridCol w:w="3557"/>
        <w:gridCol w:w="4043"/>
        <w:gridCol w:w="4620"/>
      </w:tblGrid>
      <w:tr w:rsidR="001B2778" w:rsidRPr="00BA4C38" w14:paraId="6B094856" w14:textId="77777777" w:rsidTr="00DD7140">
        <w:trPr>
          <w:trHeight w:val="562"/>
          <w:tblHeader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91E2" w14:textId="77777777" w:rsidR="001B2778" w:rsidRPr="00BA4C38" w:rsidRDefault="001B2778" w:rsidP="00DD7140">
            <w:pPr>
              <w:jc w:val="center"/>
              <w:rPr>
                <w:b/>
                <w:color w:val="000000"/>
              </w:rPr>
            </w:pPr>
            <w:r w:rsidRPr="00BA4C38">
              <w:rPr>
                <w:b/>
                <w:color w:val="000000"/>
              </w:rPr>
              <w:t>Этап (уровень) освоения компетенции</w:t>
            </w:r>
          </w:p>
        </w:tc>
        <w:tc>
          <w:tcPr>
            <w:tcW w:w="3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4F70" w14:textId="77777777" w:rsidR="001B2778" w:rsidRPr="00BA4C38" w:rsidRDefault="001B2778" w:rsidP="00DD7140">
            <w:pPr>
              <w:jc w:val="center"/>
              <w:rPr>
                <w:b/>
                <w:color w:val="000000"/>
              </w:rPr>
            </w:pPr>
            <w:r w:rsidRPr="00BA4C38">
              <w:rPr>
                <w:b/>
                <w:color w:val="000000"/>
              </w:rPr>
              <w:t>Критерии оценивания результатов обучения</w:t>
            </w:r>
          </w:p>
        </w:tc>
      </w:tr>
      <w:tr w:rsidR="001B2778" w:rsidRPr="00BA4C38" w14:paraId="6A50DA16" w14:textId="77777777" w:rsidTr="00DD7140">
        <w:trPr>
          <w:trHeight w:val="280"/>
          <w:tblHeader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047A" w14:textId="77777777" w:rsidR="001B2778" w:rsidRPr="00BA4C38" w:rsidRDefault="001B2778" w:rsidP="00DD7140">
            <w:pPr>
              <w:rPr>
                <w:b/>
                <w:color w:val="00000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9243" w14:textId="77777777" w:rsidR="001B2778" w:rsidRPr="00BA4C38" w:rsidRDefault="001B2778" w:rsidP="00DD7140">
            <w:pPr>
              <w:pStyle w:val="Default"/>
              <w:jc w:val="center"/>
              <w:rPr>
                <w:bCs/>
              </w:rPr>
            </w:pPr>
            <w:r w:rsidRPr="00BA4C38">
              <w:rPr>
                <w:bCs/>
              </w:rPr>
              <w:t>Базовый</w:t>
            </w:r>
          </w:p>
          <w:p w14:paraId="4600FB4B" w14:textId="77777777" w:rsidR="001B2778" w:rsidRPr="00BA4C38" w:rsidRDefault="001B2778" w:rsidP="00DD7140">
            <w:pPr>
              <w:pStyle w:val="Default"/>
              <w:jc w:val="center"/>
            </w:pPr>
            <w:r w:rsidRPr="00BA4C38">
              <w:rPr>
                <w:bCs/>
              </w:rPr>
              <w:t>(Удовлетворительно)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35C1" w14:textId="77777777" w:rsidR="001B2778" w:rsidRPr="00BA4C38" w:rsidRDefault="001B2778" w:rsidP="00DD7140">
            <w:pPr>
              <w:pStyle w:val="Default"/>
              <w:jc w:val="center"/>
              <w:rPr>
                <w:bCs/>
              </w:rPr>
            </w:pPr>
            <w:r w:rsidRPr="00BA4C38">
              <w:rPr>
                <w:bCs/>
              </w:rPr>
              <w:t>Продвинутый</w:t>
            </w:r>
          </w:p>
          <w:p w14:paraId="78DBE7DB" w14:textId="77777777" w:rsidR="001B2778" w:rsidRPr="00BA4C38" w:rsidRDefault="001B2778" w:rsidP="00DD7140">
            <w:pPr>
              <w:pStyle w:val="Default"/>
              <w:jc w:val="center"/>
              <w:rPr>
                <w:bCs/>
              </w:rPr>
            </w:pPr>
            <w:r w:rsidRPr="00BA4C38">
              <w:rPr>
                <w:bCs/>
              </w:rPr>
              <w:t>(Хорошо)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A5FC" w14:textId="77777777" w:rsidR="001B2778" w:rsidRPr="00BA4C38" w:rsidRDefault="001B2778" w:rsidP="00DD7140">
            <w:pPr>
              <w:pStyle w:val="Default"/>
              <w:jc w:val="center"/>
              <w:rPr>
                <w:bCs/>
              </w:rPr>
            </w:pPr>
            <w:r w:rsidRPr="00BA4C38">
              <w:rPr>
                <w:bCs/>
              </w:rPr>
              <w:t>Высокий</w:t>
            </w:r>
          </w:p>
          <w:p w14:paraId="5B9E7DE6" w14:textId="77777777" w:rsidR="001B2778" w:rsidRPr="00BA4C38" w:rsidRDefault="001B2778" w:rsidP="00DD7140">
            <w:pPr>
              <w:pStyle w:val="Default"/>
              <w:jc w:val="center"/>
              <w:rPr>
                <w:bCs/>
              </w:rPr>
            </w:pPr>
            <w:r w:rsidRPr="00BA4C38">
              <w:rPr>
                <w:bCs/>
              </w:rPr>
              <w:t>(Отлично)</w:t>
            </w:r>
          </w:p>
        </w:tc>
      </w:tr>
      <w:tr w:rsidR="001B2778" w:rsidRPr="00D83F33" w14:paraId="627B5D29" w14:textId="77777777" w:rsidTr="00DD7140">
        <w:trPr>
          <w:trHeight w:val="29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6FA9" w14:textId="77777777" w:rsidR="001B2778" w:rsidRPr="00BA4C38" w:rsidRDefault="001B2778" w:rsidP="00DD7140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BA4C38">
              <w:rPr>
                <w:b/>
                <w:bCs/>
                <w:color w:val="FF0000"/>
              </w:rPr>
              <w:t>Первый этап</w:t>
            </w:r>
          </w:p>
          <w:p w14:paraId="29876EED" w14:textId="77777777" w:rsidR="001B2778" w:rsidRPr="00BA4C38" w:rsidRDefault="001B2778" w:rsidP="00DD7140">
            <w:pPr>
              <w:pStyle w:val="Default"/>
              <w:jc w:val="center"/>
              <w:rPr>
                <w:bCs/>
                <w:color w:val="FF0000"/>
              </w:rPr>
            </w:pPr>
            <w:r w:rsidRPr="00BA4C38">
              <w:rPr>
                <w:bCs/>
                <w:color w:val="FF0000"/>
              </w:rPr>
              <w:t>(начало формирования)</w:t>
            </w:r>
          </w:p>
          <w:p w14:paraId="4BB74D58" w14:textId="77777777" w:rsidR="001B2778" w:rsidRPr="00BA4C38" w:rsidRDefault="001B2778" w:rsidP="00DD7140">
            <w:pPr>
              <w:pStyle w:val="Default"/>
              <w:jc w:val="center"/>
              <w:rPr>
                <w:b/>
                <w:bCs/>
                <w:color w:val="FF0000"/>
              </w:rPr>
            </w:pPr>
            <w:r>
              <w:rPr>
                <w:rFonts w:eastAsia="Calibri"/>
                <w:color w:val="000000" w:themeColor="text1"/>
              </w:rPr>
              <w:t>Определяет</w:t>
            </w:r>
            <w:r w:rsidRPr="002E4C96">
              <w:rPr>
                <w:rFonts w:eastAsia="Calibri"/>
                <w:color w:val="000000" w:themeColor="text1"/>
              </w:rPr>
              <w:t xml:space="preserve"> </w:t>
            </w:r>
            <w:r w:rsidRPr="0043285A">
              <w:rPr>
                <w:rFonts w:eastAsia="Calibri"/>
                <w:color w:val="000000" w:themeColor="text1"/>
              </w:rPr>
              <w:t>приоритет</w:t>
            </w:r>
            <w:r>
              <w:rPr>
                <w:rFonts w:eastAsia="Calibri"/>
                <w:color w:val="000000" w:themeColor="text1"/>
              </w:rPr>
              <w:t xml:space="preserve">ы </w:t>
            </w:r>
            <w:r w:rsidRPr="0043285A">
              <w:rPr>
                <w:rFonts w:eastAsia="Calibri"/>
                <w:color w:val="000000" w:themeColor="text1"/>
              </w:rPr>
              <w:t>собственной деятельности,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43285A">
              <w:rPr>
                <w:rFonts w:eastAsia="Calibri"/>
                <w:color w:val="000000" w:themeColor="text1"/>
              </w:rPr>
              <w:t>личностного развития и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43285A">
              <w:rPr>
                <w:rFonts w:eastAsia="Calibri"/>
                <w:color w:val="000000" w:themeColor="text1"/>
              </w:rPr>
              <w:t>профессионального роста;</w:t>
            </w:r>
            <w:r>
              <w:rPr>
                <w:rFonts w:eastAsia="Calibri"/>
                <w:color w:val="000000" w:themeColor="text1"/>
              </w:rPr>
              <w:t xml:space="preserve"> владеет </w:t>
            </w:r>
            <w:r w:rsidRPr="0043285A">
              <w:rPr>
                <w:rFonts w:eastAsia="Calibri"/>
                <w:color w:val="000000" w:themeColor="text1"/>
              </w:rPr>
              <w:t>инструмент</w:t>
            </w:r>
            <w:r>
              <w:rPr>
                <w:rFonts w:eastAsia="Calibri"/>
                <w:color w:val="000000" w:themeColor="text1"/>
              </w:rPr>
              <w:t>ами</w:t>
            </w:r>
            <w:r w:rsidRPr="0043285A">
              <w:rPr>
                <w:rFonts w:eastAsia="Calibri"/>
                <w:color w:val="000000" w:themeColor="text1"/>
              </w:rPr>
              <w:t xml:space="preserve"> и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43285A">
              <w:rPr>
                <w:rFonts w:eastAsia="Calibri"/>
                <w:color w:val="000000" w:themeColor="text1"/>
              </w:rPr>
              <w:t>метод</w:t>
            </w:r>
            <w:r>
              <w:rPr>
                <w:rFonts w:eastAsia="Calibri"/>
                <w:color w:val="000000" w:themeColor="text1"/>
              </w:rPr>
              <w:t>ами</w:t>
            </w:r>
            <w:r w:rsidRPr="0043285A">
              <w:rPr>
                <w:rFonts w:eastAsia="Calibri"/>
                <w:color w:val="000000" w:themeColor="text1"/>
              </w:rPr>
              <w:t xml:space="preserve"> управления временем при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43285A">
              <w:rPr>
                <w:rFonts w:eastAsia="Calibri"/>
                <w:color w:val="000000" w:themeColor="text1"/>
              </w:rPr>
              <w:t>выполнении конкретных задач,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43285A">
              <w:rPr>
                <w:rFonts w:eastAsia="Calibri"/>
                <w:color w:val="000000" w:themeColor="text1"/>
              </w:rPr>
              <w:t>проектов, при достижении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43285A">
              <w:rPr>
                <w:rFonts w:eastAsia="Calibri"/>
                <w:color w:val="000000" w:themeColor="text1"/>
              </w:rPr>
              <w:t>поставленных целей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FB3D" w14:textId="77777777" w:rsidR="001B2778" w:rsidRPr="00D83F33" w:rsidRDefault="001B2778" w:rsidP="00DD7140">
            <w:pPr>
              <w:jc w:val="both"/>
              <w:rPr>
                <w:rFonts w:eastAsia="Calibri"/>
                <w:sz w:val="28"/>
                <w:szCs w:val="28"/>
              </w:rPr>
            </w:pPr>
            <w:r w:rsidRPr="00D83F33">
              <w:rPr>
                <w:rFonts w:eastAsia="Calibri"/>
                <w:sz w:val="28"/>
                <w:szCs w:val="28"/>
              </w:rPr>
              <w:t xml:space="preserve">В целом успешное, но не систематическое владение </w:t>
            </w:r>
            <w:r>
              <w:rPr>
                <w:rFonts w:eastAsia="Calibri"/>
                <w:sz w:val="28"/>
                <w:szCs w:val="28"/>
              </w:rPr>
              <w:t xml:space="preserve">навыками </w:t>
            </w:r>
            <w:r w:rsidRPr="00F12826">
              <w:rPr>
                <w:rFonts w:eastAsia="Calibri"/>
                <w:sz w:val="28"/>
                <w:szCs w:val="28"/>
              </w:rPr>
              <w:t>определения приоритетов собственной деятельности, личностного развития и профессионального роста; инструментами и методами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3DF0" w14:textId="77777777" w:rsidR="001B2778" w:rsidRPr="00D83F33" w:rsidRDefault="001B2778" w:rsidP="00DD7140">
            <w:pPr>
              <w:jc w:val="both"/>
              <w:rPr>
                <w:rFonts w:eastAsia="Calibri"/>
                <w:sz w:val="28"/>
                <w:szCs w:val="28"/>
              </w:rPr>
            </w:pPr>
            <w:r w:rsidRPr="00D83F33">
              <w:rPr>
                <w:rFonts w:eastAsia="Calibri"/>
                <w:sz w:val="28"/>
                <w:szCs w:val="28"/>
              </w:rPr>
              <w:t xml:space="preserve">В целом успешное, но содержащее отдельные пробелы, владение </w:t>
            </w:r>
            <w:r w:rsidRPr="00B416DD">
              <w:rPr>
                <w:rFonts w:eastAsia="Calibri"/>
                <w:sz w:val="28"/>
                <w:szCs w:val="28"/>
              </w:rPr>
              <w:t xml:space="preserve">навыками </w:t>
            </w:r>
            <w:r w:rsidRPr="00F12826">
              <w:rPr>
                <w:rFonts w:eastAsia="Calibri"/>
                <w:sz w:val="28"/>
                <w:szCs w:val="28"/>
              </w:rPr>
              <w:t>определения приоритетов собственной деятельности, личностного развития и профессионального роста; инструментами и методами управления временем при выполнении конкретных задач, проектов, при достижении поставленных целей.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CD71" w14:textId="77777777" w:rsidR="001B2778" w:rsidRPr="00D83F33" w:rsidRDefault="001B2778" w:rsidP="00DD7140">
            <w:pPr>
              <w:jc w:val="both"/>
              <w:rPr>
                <w:rFonts w:eastAsia="Calibri"/>
                <w:sz w:val="28"/>
                <w:szCs w:val="28"/>
              </w:rPr>
            </w:pPr>
            <w:r w:rsidRPr="00D83F33">
              <w:rPr>
                <w:rFonts w:eastAsia="Calibri"/>
                <w:sz w:val="28"/>
                <w:szCs w:val="28"/>
              </w:rPr>
              <w:t xml:space="preserve">Успешное и систематическое владение </w:t>
            </w:r>
            <w:r w:rsidRPr="00B416DD">
              <w:rPr>
                <w:rFonts w:eastAsia="Calibri"/>
                <w:sz w:val="28"/>
                <w:szCs w:val="28"/>
              </w:rPr>
              <w:t xml:space="preserve">навыками </w:t>
            </w:r>
            <w:r w:rsidRPr="00F12826">
              <w:rPr>
                <w:rFonts w:eastAsia="Calibri"/>
                <w:sz w:val="28"/>
                <w:szCs w:val="28"/>
              </w:rPr>
              <w:t>определения приоритетов собственной деятельности, личностного развития и профессионального роста; инструментами и методами управления временем при выполнении конкретных задач, проектов, при достижении поставленных целей</w:t>
            </w:r>
          </w:p>
        </w:tc>
      </w:tr>
      <w:tr w:rsidR="001B2778" w:rsidRPr="00D83F33" w14:paraId="27ABD11F" w14:textId="77777777" w:rsidTr="00DD7140">
        <w:trPr>
          <w:trHeight w:val="855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EA6D" w14:textId="77777777" w:rsidR="001B2778" w:rsidRPr="00BA4C38" w:rsidRDefault="001B2778" w:rsidP="00DD7140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BA4C38">
              <w:rPr>
                <w:b/>
                <w:bCs/>
                <w:color w:val="FF0000"/>
              </w:rPr>
              <w:t>Второй этап</w:t>
            </w:r>
          </w:p>
          <w:p w14:paraId="117B2D18" w14:textId="77777777" w:rsidR="001B2778" w:rsidRPr="00BA4C38" w:rsidRDefault="001B2778" w:rsidP="00DD7140">
            <w:pPr>
              <w:pStyle w:val="Default"/>
              <w:jc w:val="center"/>
              <w:rPr>
                <w:bCs/>
                <w:color w:val="FF0000"/>
              </w:rPr>
            </w:pPr>
            <w:r w:rsidRPr="00BA4C38">
              <w:rPr>
                <w:bCs/>
                <w:color w:val="FF0000"/>
              </w:rPr>
              <w:t>(</w:t>
            </w:r>
            <w:r>
              <w:rPr>
                <w:bCs/>
                <w:color w:val="FF0000"/>
              </w:rPr>
              <w:t>продолжение</w:t>
            </w:r>
            <w:r w:rsidRPr="00BA4C38">
              <w:rPr>
                <w:bCs/>
                <w:color w:val="FF0000"/>
              </w:rPr>
              <w:t xml:space="preserve"> формирования)</w:t>
            </w:r>
          </w:p>
          <w:p w14:paraId="3D7DAEDC" w14:textId="77777777" w:rsidR="001B2778" w:rsidRPr="00BA4C38" w:rsidRDefault="001B2778" w:rsidP="00DD7140">
            <w:pPr>
              <w:pStyle w:val="Default"/>
              <w:jc w:val="center"/>
              <w:rPr>
                <w:b/>
                <w:bCs/>
                <w:color w:val="FF0000"/>
              </w:rPr>
            </w:pPr>
            <w:r w:rsidRPr="00257A31">
              <w:rPr>
                <w:rFonts w:eastAsia="Calibri"/>
                <w:color w:val="000000" w:themeColor="text1"/>
              </w:rPr>
              <w:t xml:space="preserve">Осуществляет </w:t>
            </w:r>
            <w:r w:rsidRPr="002E4C96">
              <w:rPr>
                <w:rFonts w:eastAsia="Calibri"/>
                <w:color w:val="000000" w:themeColor="text1"/>
              </w:rPr>
              <w:t>планировани</w:t>
            </w:r>
            <w:r>
              <w:rPr>
                <w:rFonts w:eastAsia="Calibri"/>
                <w:color w:val="000000" w:themeColor="text1"/>
              </w:rPr>
              <w:t>е</w:t>
            </w:r>
            <w:r w:rsidRPr="002E4C96">
              <w:rPr>
                <w:rFonts w:eastAsia="Calibri"/>
                <w:color w:val="000000" w:themeColor="text1"/>
              </w:rPr>
              <w:t xml:space="preserve"> целей собственной деятельности с учетом условий, средств, личностных возможностей, этапов карьерного роста, временной </w:t>
            </w:r>
            <w:r w:rsidRPr="002E4C96">
              <w:rPr>
                <w:rFonts w:eastAsia="Calibri"/>
                <w:color w:val="000000" w:themeColor="text1"/>
              </w:rPr>
              <w:lastRenderedPageBreak/>
              <w:t>перспективы развития деятельности и требований рынка труда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028" w14:textId="77777777" w:rsidR="001B2778" w:rsidRPr="00D83F33" w:rsidRDefault="001B2778" w:rsidP="00DD7140">
            <w:pPr>
              <w:jc w:val="both"/>
              <w:rPr>
                <w:rFonts w:eastAsia="Calibri"/>
                <w:sz w:val="28"/>
                <w:szCs w:val="28"/>
              </w:rPr>
            </w:pPr>
            <w:r w:rsidRPr="00D83F33">
              <w:rPr>
                <w:rFonts w:eastAsia="Calibri"/>
                <w:sz w:val="28"/>
                <w:szCs w:val="28"/>
              </w:rPr>
              <w:lastRenderedPageBreak/>
              <w:t xml:space="preserve">В целом успешное, но не систематическое владение </w:t>
            </w:r>
            <w:r>
              <w:rPr>
                <w:rFonts w:eastAsia="Calibri"/>
                <w:sz w:val="28"/>
                <w:szCs w:val="28"/>
              </w:rPr>
              <w:t xml:space="preserve">навыками </w:t>
            </w:r>
            <w:r w:rsidRPr="00F12826">
              <w:rPr>
                <w:rFonts w:eastAsia="Calibri"/>
                <w:sz w:val="28"/>
                <w:szCs w:val="28"/>
              </w:rPr>
              <w:t xml:space="preserve">планирования целей собственной деятельности с учетом условий, средств, личностных возможностей, </w:t>
            </w:r>
            <w:r w:rsidRPr="00F12826">
              <w:rPr>
                <w:rFonts w:eastAsia="Calibri"/>
                <w:sz w:val="28"/>
                <w:szCs w:val="28"/>
              </w:rPr>
              <w:lastRenderedPageBreak/>
              <w:t>этапов карьерного роста, временной перспективы развития деятельности и требований рынка труда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8707" w14:textId="77777777" w:rsidR="001B2778" w:rsidRPr="00D83F33" w:rsidRDefault="001B2778" w:rsidP="00DD7140">
            <w:pPr>
              <w:jc w:val="both"/>
              <w:rPr>
                <w:rFonts w:eastAsia="Calibri"/>
                <w:sz w:val="28"/>
                <w:szCs w:val="28"/>
              </w:rPr>
            </w:pPr>
            <w:r w:rsidRPr="00D83F33">
              <w:rPr>
                <w:rFonts w:eastAsia="Calibri"/>
                <w:sz w:val="28"/>
                <w:szCs w:val="28"/>
              </w:rPr>
              <w:lastRenderedPageBreak/>
              <w:t xml:space="preserve">В целом успешное, но содержащее отдельные пробелы, владение </w:t>
            </w:r>
            <w:r w:rsidRPr="00B416DD">
              <w:rPr>
                <w:rFonts w:eastAsia="Calibri"/>
                <w:sz w:val="28"/>
                <w:szCs w:val="28"/>
              </w:rPr>
              <w:t xml:space="preserve">навыками </w:t>
            </w:r>
            <w:r w:rsidRPr="00F12826">
              <w:rPr>
                <w:rFonts w:eastAsia="Calibri"/>
                <w:sz w:val="28"/>
                <w:szCs w:val="28"/>
              </w:rPr>
              <w:t xml:space="preserve">планирования целей собственной деятельности с учетом условий, средств, личностных возможностей, </w:t>
            </w:r>
            <w:r w:rsidRPr="00F12826">
              <w:rPr>
                <w:rFonts w:eastAsia="Calibri"/>
                <w:sz w:val="28"/>
                <w:szCs w:val="28"/>
              </w:rPr>
              <w:lastRenderedPageBreak/>
              <w:t>этапов карьерного роста, временной перспективы развития деятельности и требований рынка труда.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EFBB" w14:textId="77777777" w:rsidR="001B2778" w:rsidRPr="00D83F33" w:rsidRDefault="001B2778" w:rsidP="00DD7140">
            <w:pPr>
              <w:jc w:val="both"/>
              <w:rPr>
                <w:rFonts w:eastAsia="Calibri"/>
                <w:sz w:val="28"/>
                <w:szCs w:val="28"/>
              </w:rPr>
            </w:pPr>
            <w:r w:rsidRPr="00D83F33">
              <w:rPr>
                <w:rFonts w:eastAsia="Calibri"/>
                <w:sz w:val="28"/>
                <w:szCs w:val="28"/>
              </w:rPr>
              <w:lastRenderedPageBreak/>
              <w:t xml:space="preserve">Успешное и систематическое владение </w:t>
            </w:r>
            <w:r w:rsidRPr="00B416DD">
              <w:rPr>
                <w:rFonts w:eastAsia="Calibri"/>
                <w:sz w:val="28"/>
                <w:szCs w:val="28"/>
              </w:rPr>
              <w:t xml:space="preserve">навыками </w:t>
            </w:r>
            <w:r w:rsidRPr="00F12826">
              <w:rPr>
                <w:rFonts w:eastAsia="Calibri"/>
                <w:sz w:val="28"/>
                <w:szCs w:val="28"/>
              </w:rPr>
              <w:t xml:space="preserve">планирования целей собственной деятельности с учетом условий, средств, личностных возможностей, этапов карьерного роста, временной </w:t>
            </w:r>
            <w:r w:rsidRPr="00F12826">
              <w:rPr>
                <w:rFonts w:eastAsia="Calibri"/>
                <w:sz w:val="28"/>
                <w:szCs w:val="28"/>
              </w:rPr>
              <w:lastRenderedPageBreak/>
              <w:t>перспективы развития деятельности и требований рынка труда</w:t>
            </w:r>
          </w:p>
        </w:tc>
      </w:tr>
      <w:tr w:rsidR="001B2778" w:rsidRPr="00D83F33" w14:paraId="7349D3B5" w14:textId="77777777" w:rsidTr="00DD7140">
        <w:trPr>
          <w:trHeight w:val="855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533A" w14:textId="77777777" w:rsidR="001B2778" w:rsidRPr="00BA4C38" w:rsidRDefault="001B2778" w:rsidP="00DD7140">
            <w:pPr>
              <w:pStyle w:val="Defaul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lastRenderedPageBreak/>
              <w:t>Третий</w:t>
            </w:r>
            <w:r w:rsidRPr="00BA4C38">
              <w:rPr>
                <w:b/>
                <w:bCs/>
                <w:color w:val="FF0000"/>
              </w:rPr>
              <w:t xml:space="preserve"> этап</w:t>
            </w:r>
          </w:p>
          <w:p w14:paraId="73BF9E0D" w14:textId="77777777" w:rsidR="001B2778" w:rsidRPr="00BA4C38" w:rsidRDefault="001B2778" w:rsidP="00DD7140">
            <w:pPr>
              <w:pStyle w:val="Default"/>
              <w:jc w:val="center"/>
              <w:rPr>
                <w:bCs/>
                <w:color w:val="FF0000"/>
              </w:rPr>
            </w:pPr>
            <w:r w:rsidRPr="00BA4C38">
              <w:rPr>
                <w:bCs/>
                <w:color w:val="FF0000"/>
              </w:rPr>
              <w:t>(завершение формирования)</w:t>
            </w:r>
          </w:p>
          <w:p w14:paraId="191F4B97" w14:textId="77777777" w:rsidR="001B2778" w:rsidRPr="00BA4C38" w:rsidRDefault="001B2778" w:rsidP="00DD7140">
            <w:pPr>
              <w:pStyle w:val="Default"/>
              <w:jc w:val="center"/>
              <w:rPr>
                <w:b/>
                <w:bCs/>
                <w:color w:val="FF0000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43285A">
              <w:rPr>
                <w:rFonts w:eastAsia="Calibri"/>
                <w:color w:val="000000" w:themeColor="text1"/>
              </w:rPr>
              <w:t>ценивает требования рынка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43285A">
              <w:rPr>
                <w:rFonts w:eastAsia="Calibri"/>
                <w:color w:val="000000" w:themeColor="text1"/>
              </w:rPr>
              <w:t>труда и предложения образовательных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43285A">
              <w:rPr>
                <w:rFonts w:eastAsia="Calibri"/>
                <w:color w:val="000000" w:themeColor="text1"/>
              </w:rPr>
              <w:t>услуг для выстраивания траектории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43285A">
              <w:rPr>
                <w:rFonts w:eastAsia="Calibri"/>
                <w:color w:val="000000" w:themeColor="text1"/>
              </w:rPr>
              <w:t>собственного профессионального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43285A">
              <w:rPr>
                <w:rFonts w:eastAsia="Calibri"/>
                <w:color w:val="000000" w:themeColor="text1"/>
              </w:rPr>
              <w:t>роста</w:t>
            </w:r>
            <w:r>
              <w:rPr>
                <w:rFonts w:eastAsia="Calibri"/>
                <w:color w:val="000000" w:themeColor="text1"/>
              </w:rPr>
              <w:t>,</w:t>
            </w:r>
            <w:r w:rsidRPr="0043285A">
              <w:rPr>
                <w:rFonts w:eastAsia="Calibri"/>
                <w:color w:val="000000" w:themeColor="text1"/>
              </w:rPr>
              <w:t xml:space="preserve"> строит профессиональную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43285A">
              <w:rPr>
                <w:rFonts w:eastAsia="Calibri"/>
                <w:color w:val="000000" w:themeColor="text1"/>
              </w:rPr>
              <w:t>карьеру и определяет стратегию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43285A">
              <w:rPr>
                <w:rFonts w:eastAsia="Calibri"/>
                <w:color w:val="000000" w:themeColor="text1"/>
              </w:rPr>
              <w:t>профессионального развития</w:t>
            </w:r>
          </w:p>
        </w:tc>
        <w:tc>
          <w:tcPr>
            <w:tcW w:w="1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A4DD" w14:textId="77777777" w:rsidR="001B2778" w:rsidRPr="00D83F33" w:rsidRDefault="001B2778" w:rsidP="00DD7140">
            <w:pPr>
              <w:jc w:val="both"/>
              <w:rPr>
                <w:rFonts w:eastAsia="Calibri"/>
                <w:sz w:val="28"/>
                <w:szCs w:val="28"/>
              </w:rPr>
            </w:pPr>
            <w:r w:rsidRPr="00D83F33">
              <w:rPr>
                <w:rFonts w:eastAsia="Calibri"/>
                <w:sz w:val="28"/>
                <w:szCs w:val="28"/>
              </w:rPr>
              <w:t xml:space="preserve">В целом успешное, но не систематическое владение </w:t>
            </w:r>
            <w:r>
              <w:rPr>
                <w:rFonts w:eastAsia="Calibri"/>
                <w:sz w:val="28"/>
                <w:szCs w:val="28"/>
              </w:rPr>
              <w:t>навыками оценивания требований</w:t>
            </w:r>
            <w:r w:rsidRPr="00F12826">
              <w:rPr>
                <w:rFonts w:eastAsia="Calibri"/>
                <w:sz w:val="28"/>
                <w:szCs w:val="28"/>
              </w:rPr>
              <w:t xml:space="preserve"> рынка труда и предложения образовательных услуг для выстраивания траектории собственного профессионального роста, строит профессиональную </w:t>
            </w:r>
            <w:r>
              <w:rPr>
                <w:rFonts w:eastAsia="Calibri"/>
                <w:sz w:val="28"/>
                <w:szCs w:val="28"/>
              </w:rPr>
              <w:t>карьеру и определ</w:t>
            </w:r>
            <w:r w:rsidRPr="00F12826"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</w:t>
            </w:r>
            <w:r w:rsidRPr="00F12826">
              <w:rPr>
                <w:rFonts w:eastAsia="Calibri"/>
                <w:sz w:val="28"/>
                <w:szCs w:val="28"/>
              </w:rPr>
              <w:t xml:space="preserve"> стратеги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F12826">
              <w:rPr>
                <w:rFonts w:eastAsia="Calibri"/>
                <w:sz w:val="28"/>
                <w:szCs w:val="28"/>
              </w:rPr>
              <w:t xml:space="preserve"> профессионального развития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74B" w14:textId="77777777" w:rsidR="001B2778" w:rsidRPr="00D83F33" w:rsidRDefault="001B2778" w:rsidP="00DD7140">
            <w:pPr>
              <w:jc w:val="both"/>
              <w:rPr>
                <w:rFonts w:eastAsia="Calibri"/>
                <w:sz w:val="28"/>
                <w:szCs w:val="28"/>
              </w:rPr>
            </w:pPr>
            <w:r w:rsidRPr="00D83F33">
              <w:rPr>
                <w:rFonts w:eastAsia="Calibri"/>
                <w:sz w:val="28"/>
                <w:szCs w:val="28"/>
              </w:rPr>
              <w:t xml:space="preserve">В целом успешное, но содержащее отдельные пробелы, владение </w:t>
            </w:r>
            <w:r w:rsidRPr="00B416DD">
              <w:rPr>
                <w:rFonts w:eastAsia="Calibri"/>
                <w:sz w:val="28"/>
                <w:szCs w:val="28"/>
              </w:rPr>
              <w:t xml:space="preserve">навыками </w:t>
            </w:r>
            <w:r w:rsidRPr="00F12826">
              <w:rPr>
                <w:rFonts w:eastAsia="Calibri"/>
                <w:sz w:val="28"/>
                <w:szCs w:val="28"/>
              </w:rPr>
              <w:t>оценивания требований рынка труда и предложения образовательных услуг для выстраивания траектории собственного профессионального роста, строит профессиональную карьеру и определения стратегии профессионального развития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C607" w14:textId="77777777" w:rsidR="001B2778" w:rsidRPr="00D83F33" w:rsidRDefault="001B2778" w:rsidP="00DD7140">
            <w:pPr>
              <w:jc w:val="both"/>
              <w:rPr>
                <w:rFonts w:eastAsia="Calibri"/>
                <w:sz w:val="28"/>
                <w:szCs w:val="28"/>
              </w:rPr>
            </w:pPr>
            <w:r w:rsidRPr="00D83F33">
              <w:rPr>
                <w:rFonts w:eastAsia="Calibri"/>
                <w:sz w:val="28"/>
                <w:szCs w:val="28"/>
              </w:rPr>
              <w:t xml:space="preserve">Успешное и систематическое владение </w:t>
            </w:r>
            <w:r w:rsidRPr="00B416DD">
              <w:rPr>
                <w:rFonts w:eastAsia="Calibri"/>
                <w:sz w:val="28"/>
                <w:szCs w:val="28"/>
              </w:rPr>
              <w:t xml:space="preserve">навыками </w:t>
            </w:r>
            <w:r w:rsidRPr="00F12826">
              <w:rPr>
                <w:rFonts w:eastAsia="Calibri"/>
                <w:sz w:val="28"/>
                <w:szCs w:val="28"/>
              </w:rPr>
              <w:t>оценивания требований рынка труда и предложения образовательных услуг для выстраивания траектории собственного профессионального роста, строит профессиональную карьеру и определения стратегии профессионального развития</w:t>
            </w:r>
          </w:p>
        </w:tc>
      </w:tr>
    </w:tbl>
    <w:p w14:paraId="771F01B4" w14:textId="77777777" w:rsidR="001B2778" w:rsidRPr="00D75240" w:rsidRDefault="001B2778" w:rsidP="00F51530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40A515D8" w14:textId="77777777" w:rsidR="001E7150" w:rsidRDefault="001E7150" w:rsidP="00C22F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20D42152" w14:textId="77777777" w:rsidR="005B5A16" w:rsidRPr="00D75240" w:rsidRDefault="00C22FDB" w:rsidP="00C22F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050F0AD4" w14:textId="77777777" w:rsidR="00C22FDB" w:rsidRPr="00D75240" w:rsidRDefault="00C22FDB" w:rsidP="00F51530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2D1F17CC" w14:textId="77777777" w:rsidR="00C22FDB" w:rsidRPr="00D75240" w:rsidRDefault="00C22FDB" w:rsidP="00F51530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  <w:sectPr w:rsidR="00C22FDB" w:rsidRPr="00D75240" w:rsidSect="00333B0D">
          <w:pgSz w:w="16838" w:h="11906" w:orient="landscape" w:code="9"/>
          <w:pgMar w:top="1134" w:right="567" w:bottom="567" w:left="567" w:header="709" w:footer="907" w:gutter="0"/>
          <w:cols w:space="720"/>
          <w:titlePg/>
          <w:docGrid w:linePitch="326"/>
        </w:sectPr>
      </w:pPr>
    </w:p>
    <w:p w14:paraId="1CE0AA1A" w14:textId="77777777" w:rsidR="000932F0" w:rsidRPr="00D75240" w:rsidRDefault="00733C0D" w:rsidP="000932F0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_Toc146375259"/>
      <w:r w:rsidRPr="00D752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1.3</w:t>
      </w:r>
      <w:r w:rsidR="000932F0" w:rsidRPr="00D752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Описание шкал оценивания</w:t>
      </w:r>
      <w:bookmarkEnd w:id="5"/>
    </w:p>
    <w:p w14:paraId="71EA7BBD" w14:textId="77777777" w:rsidR="000932F0" w:rsidRPr="00D75240" w:rsidRDefault="000932F0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B99E8C3" w14:textId="77777777" w:rsidR="002D5449" w:rsidRPr="00D75240" w:rsidRDefault="000932F0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оценки составляющих компетенции при </w:t>
      </w:r>
      <w:r w:rsidRPr="00D75240">
        <w:rPr>
          <w:rFonts w:eastAsiaTheme="minorHAnsi"/>
          <w:bCs/>
          <w:color w:val="000000" w:themeColor="text1"/>
          <w:sz w:val="28"/>
          <w:szCs w:val="28"/>
          <w:lang w:eastAsia="en-US"/>
        </w:rPr>
        <w:t>текуще</w:t>
      </w:r>
      <w:r w:rsidR="004F7367" w:rsidRPr="00D75240">
        <w:rPr>
          <w:rFonts w:eastAsiaTheme="minorHAnsi"/>
          <w:bCs/>
          <w:color w:val="000000" w:themeColor="text1"/>
          <w:sz w:val="28"/>
          <w:szCs w:val="28"/>
          <w:lang w:eastAsia="en-US"/>
        </w:rPr>
        <w:t>м контроле</w:t>
      </w:r>
      <w:r w:rsidR="002D5449" w:rsidRPr="00D7524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</w:t>
      </w:r>
      <w:r w:rsidR="004F7367" w:rsidRPr="00D75240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промежуточной аттестации</w:t>
      </w:r>
      <w:r w:rsidRPr="00D7524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используется </w:t>
      </w:r>
      <w:proofErr w:type="spellStart"/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>балльно</w:t>
      </w:r>
      <w:proofErr w:type="spellEnd"/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>-рейтинговая систем</w:t>
      </w:r>
      <w:r w:rsidR="00C22FDB" w:rsidRPr="00D75240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оценок. </w:t>
      </w:r>
      <w:r w:rsidR="002D5449"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оценке контрольных мероприятий преподаватель руководствуется критериями оценивания результатов обучения (таблица 1), суммирует баллы </w:t>
      </w:r>
      <w:r w:rsidR="00D070C7" w:rsidRPr="00D75240">
        <w:rPr>
          <w:rFonts w:eastAsiaTheme="minorHAnsi"/>
          <w:color w:val="000000" w:themeColor="text1"/>
          <w:sz w:val="28"/>
          <w:szCs w:val="28"/>
          <w:lang w:eastAsia="en-US"/>
        </w:rPr>
        <w:t>за каждое контрольное задание и переводит полученный результат в вербальный аналог, руководствуясь таблицей 2</w:t>
      </w:r>
      <w:r w:rsidR="005309AF"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формулой 1</w:t>
      </w:r>
      <w:r w:rsidR="00D070C7" w:rsidRPr="00D75240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6A835847" w14:textId="77777777" w:rsidR="002D5449" w:rsidRPr="00D75240" w:rsidRDefault="002D5449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BDE9B05" w14:textId="77777777" w:rsidR="00054DC5" w:rsidRPr="00D75240" w:rsidRDefault="00054DC5" w:rsidP="004F73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Таблица </w:t>
      </w:r>
      <w:r w:rsidR="0093064F" w:rsidRPr="00D75240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</w:t>
      </w:r>
      <w:r w:rsidR="00C22FDB" w:rsidRPr="00D75240">
        <w:rPr>
          <w:rFonts w:eastAsiaTheme="minorHAnsi"/>
          <w:color w:val="000000" w:themeColor="text1"/>
          <w:sz w:val="28"/>
          <w:szCs w:val="28"/>
          <w:lang w:eastAsia="en-US"/>
        </w:rPr>
        <w:t>Сопоставление оценок когнитивных дескрипторов с результатами освоения программы дисциплины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00"/>
        <w:gridCol w:w="3890"/>
        <w:gridCol w:w="1781"/>
        <w:gridCol w:w="2429"/>
        <w:gridCol w:w="1024"/>
      </w:tblGrid>
      <w:tr w:rsidR="004D5F12" w:rsidRPr="00D75240" w14:paraId="2E223E4C" w14:textId="77777777" w:rsidTr="002D5449">
        <w:tc>
          <w:tcPr>
            <w:tcW w:w="0" w:type="auto"/>
            <w:vAlign w:val="center"/>
          </w:tcPr>
          <w:p w14:paraId="35EDF8FE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Балл</w:t>
            </w:r>
          </w:p>
        </w:tc>
        <w:tc>
          <w:tcPr>
            <w:tcW w:w="0" w:type="auto"/>
            <w:vAlign w:val="center"/>
          </w:tcPr>
          <w:p w14:paraId="0575EA84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Соответствие требованиям критерия</w:t>
            </w:r>
          </w:p>
        </w:tc>
        <w:tc>
          <w:tcPr>
            <w:tcW w:w="615" w:type="pct"/>
            <w:vAlign w:val="center"/>
          </w:tcPr>
          <w:p w14:paraId="17B26CF3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Выполнение критерия</w:t>
            </w:r>
          </w:p>
        </w:tc>
        <w:tc>
          <w:tcPr>
            <w:tcW w:w="0" w:type="auto"/>
            <w:gridSpan w:val="2"/>
            <w:vAlign w:val="center"/>
          </w:tcPr>
          <w:p w14:paraId="330A5316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Вербальный аналог</w:t>
            </w:r>
          </w:p>
        </w:tc>
      </w:tr>
      <w:tr w:rsidR="004D5F12" w:rsidRPr="00D75240" w14:paraId="2217383D" w14:textId="77777777" w:rsidTr="002D5449">
        <w:tc>
          <w:tcPr>
            <w:tcW w:w="0" w:type="auto"/>
            <w:vAlign w:val="center"/>
          </w:tcPr>
          <w:p w14:paraId="72BCB223" w14:textId="77777777" w:rsidR="005309AF" w:rsidRPr="00D75240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4C0AE253" w14:textId="77777777" w:rsidR="005309AF" w:rsidRPr="00D75240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2</w:t>
            </w:r>
          </w:p>
        </w:tc>
        <w:tc>
          <w:tcPr>
            <w:tcW w:w="615" w:type="pct"/>
            <w:vAlign w:val="center"/>
          </w:tcPr>
          <w:p w14:paraId="58995C7F" w14:textId="77777777" w:rsidR="005309AF" w:rsidRPr="00D75240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14:paraId="0E7E65E2" w14:textId="77777777" w:rsidR="005309AF" w:rsidRPr="00D75240" w:rsidRDefault="005309AF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4</w:t>
            </w:r>
          </w:p>
        </w:tc>
      </w:tr>
      <w:tr w:rsidR="004D5F12" w:rsidRPr="00D75240" w14:paraId="17318397" w14:textId="77777777" w:rsidTr="002D5449">
        <w:tc>
          <w:tcPr>
            <w:tcW w:w="0" w:type="auto"/>
            <w:vAlign w:val="center"/>
          </w:tcPr>
          <w:p w14:paraId="6FD54B48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14:paraId="64B6022A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615" w:type="pct"/>
            <w:vAlign w:val="center"/>
          </w:tcPr>
          <w:p w14:paraId="357DEC96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85-100%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3AE9FC7A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отлично</w:t>
            </w:r>
          </w:p>
        </w:tc>
        <w:tc>
          <w:tcPr>
            <w:tcW w:w="0" w:type="auto"/>
            <w:vMerge w:val="restart"/>
            <w:vAlign w:val="center"/>
          </w:tcPr>
          <w:p w14:paraId="3D87A0D3" w14:textId="77777777" w:rsidR="002D5449" w:rsidRPr="00D75240" w:rsidRDefault="002D5449" w:rsidP="002D544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зачтено</w:t>
            </w:r>
          </w:p>
        </w:tc>
      </w:tr>
      <w:tr w:rsidR="004D5F12" w:rsidRPr="00D75240" w14:paraId="3969E175" w14:textId="77777777" w:rsidTr="002D5449">
        <w:tc>
          <w:tcPr>
            <w:tcW w:w="0" w:type="auto"/>
            <w:vAlign w:val="center"/>
          </w:tcPr>
          <w:p w14:paraId="6191EF87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369EE64F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14:paraId="08F63D7E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75-84</w:t>
            </w:r>
            <w:r w:rsidR="0067482D"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,9</w:t>
            </w: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69A1C79D" w14:textId="77777777" w:rsidR="002D5449" w:rsidRPr="00D75240" w:rsidRDefault="002D5449" w:rsidP="002D5449">
            <w:pPr>
              <w:tabs>
                <w:tab w:val="left" w:pos="42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хорошо</w:t>
            </w:r>
          </w:p>
        </w:tc>
        <w:tc>
          <w:tcPr>
            <w:tcW w:w="0" w:type="auto"/>
            <w:vMerge/>
            <w:vAlign w:val="center"/>
          </w:tcPr>
          <w:p w14:paraId="7E73BEC1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</w:p>
        </w:tc>
      </w:tr>
      <w:tr w:rsidR="004D5F12" w:rsidRPr="00D75240" w14:paraId="2FB22538" w14:textId="77777777" w:rsidTr="002D5449">
        <w:tc>
          <w:tcPr>
            <w:tcW w:w="0" w:type="auto"/>
            <w:vAlign w:val="center"/>
          </w:tcPr>
          <w:p w14:paraId="2DFB1C59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157B49D1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615" w:type="pct"/>
            <w:vAlign w:val="center"/>
          </w:tcPr>
          <w:p w14:paraId="35CB9558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60-74</w:t>
            </w:r>
            <w:r w:rsidR="0067482D"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,9</w:t>
            </w: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% от максимального количества баллов</w:t>
            </w:r>
          </w:p>
        </w:tc>
        <w:tc>
          <w:tcPr>
            <w:tcW w:w="0" w:type="auto"/>
            <w:vAlign w:val="center"/>
          </w:tcPr>
          <w:p w14:paraId="5E2D1035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удовлетворительно</w:t>
            </w:r>
          </w:p>
        </w:tc>
        <w:tc>
          <w:tcPr>
            <w:tcW w:w="0" w:type="auto"/>
            <w:vMerge/>
            <w:vAlign w:val="center"/>
          </w:tcPr>
          <w:p w14:paraId="01D3A6C9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</w:p>
        </w:tc>
      </w:tr>
      <w:tr w:rsidR="004D5F12" w:rsidRPr="00D75240" w14:paraId="619AD488" w14:textId="77777777" w:rsidTr="002D5449">
        <w:tc>
          <w:tcPr>
            <w:tcW w:w="0" w:type="auto"/>
            <w:vAlign w:val="center"/>
          </w:tcPr>
          <w:p w14:paraId="604A91A9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27C2F9B5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615" w:type="pct"/>
            <w:vAlign w:val="center"/>
          </w:tcPr>
          <w:p w14:paraId="7DF24B26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до 60% от максимального количества баллов</w:t>
            </w:r>
          </w:p>
        </w:tc>
        <w:tc>
          <w:tcPr>
            <w:tcW w:w="0" w:type="auto"/>
            <w:vMerge w:val="restart"/>
            <w:vAlign w:val="center"/>
          </w:tcPr>
          <w:p w14:paraId="5339EC10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неудовлетворительно</w:t>
            </w:r>
          </w:p>
        </w:tc>
        <w:tc>
          <w:tcPr>
            <w:tcW w:w="0" w:type="auto"/>
            <w:vMerge w:val="restart"/>
            <w:vAlign w:val="center"/>
          </w:tcPr>
          <w:p w14:paraId="7021F402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не зачтено</w:t>
            </w:r>
          </w:p>
        </w:tc>
      </w:tr>
      <w:tr w:rsidR="004D5F12" w:rsidRPr="00D75240" w14:paraId="3715ED3F" w14:textId="77777777" w:rsidTr="002D5449">
        <w:tc>
          <w:tcPr>
            <w:tcW w:w="0" w:type="auto"/>
            <w:vAlign w:val="center"/>
          </w:tcPr>
          <w:p w14:paraId="0BD83D27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01AEA92F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615" w:type="pct"/>
            <w:vAlign w:val="center"/>
          </w:tcPr>
          <w:p w14:paraId="249D2367" w14:textId="77777777" w:rsidR="002D5449" w:rsidRPr="00D75240" w:rsidRDefault="002D5449" w:rsidP="002D54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szCs w:val="28"/>
                <w:lang w:eastAsia="en-US"/>
              </w:rPr>
              <w:t>0% от максимального количества баллов</w:t>
            </w:r>
          </w:p>
        </w:tc>
        <w:tc>
          <w:tcPr>
            <w:tcW w:w="0" w:type="auto"/>
            <w:vMerge/>
          </w:tcPr>
          <w:p w14:paraId="3B63EA28" w14:textId="77777777" w:rsidR="002D5449" w:rsidRPr="00D75240" w:rsidRDefault="002D5449" w:rsidP="002D544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14:paraId="031AD2CE" w14:textId="77777777" w:rsidR="002D5449" w:rsidRPr="00D75240" w:rsidRDefault="002D5449" w:rsidP="002D544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</w:p>
        </w:tc>
      </w:tr>
    </w:tbl>
    <w:p w14:paraId="5F3B5D82" w14:textId="77777777" w:rsidR="00054DC5" w:rsidRPr="00D75240" w:rsidRDefault="00054DC5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37F29FC" w14:textId="77777777" w:rsidR="006D4C6A" w:rsidRPr="00D75240" w:rsidRDefault="00455717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Расчет </w:t>
      </w:r>
      <w:r w:rsidR="005309AF"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доли выполнения критерия от максимально возможной суммы баллов </w:t>
      </w: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>проводится по формуле</w:t>
      </w:r>
      <w:r w:rsidR="00DD6C2F"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1</w:t>
      </w: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8"/>
        <w:gridCol w:w="3583"/>
      </w:tblGrid>
      <w:tr w:rsidR="004D5F12" w:rsidRPr="00D75240" w14:paraId="578EEA2C" w14:textId="77777777" w:rsidTr="00DD6C2F">
        <w:tc>
          <w:tcPr>
            <w:tcW w:w="3194" w:type="pct"/>
          </w:tcPr>
          <w:p w14:paraId="407A4F49" w14:textId="77777777" w:rsidR="00DD6C2F" w:rsidRPr="00D75240" w:rsidRDefault="000607A6" w:rsidP="00DD6C2F">
            <w:pPr>
              <w:tabs>
                <w:tab w:val="left" w:pos="499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5240">
              <w:rPr>
                <w:rFonts w:eastAsiaTheme="minorHAnsi"/>
                <w:color w:val="000000" w:themeColor="text1"/>
                <w:position w:val="-60"/>
                <w:sz w:val="28"/>
                <w:szCs w:val="28"/>
                <w:lang w:eastAsia="en-US"/>
              </w:rPr>
              <w:object w:dxaOrig="2000" w:dyaOrig="1320" w14:anchorId="6C3B3E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64.5pt" o:ole="">
                  <v:imagedata r:id="rId10" o:title=""/>
                </v:shape>
                <o:OLEObject Type="Embed" ProgID="Equation.3" ShapeID="_x0000_i1025" DrawAspect="Content" ObjectID="_1760168159" r:id="rId11"/>
              </w:object>
            </w:r>
          </w:p>
        </w:tc>
        <w:tc>
          <w:tcPr>
            <w:tcW w:w="1806" w:type="pct"/>
            <w:vAlign w:val="center"/>
          </w:tcPr>
          <w:p w14:paraId="2F4079D7" w14:textId="77777777" w:rsidR="00DD6C2F" w:rsidRPr="00D75240" w:rsidRDefault="00DD6C2F" w:rsidP="00DD6C2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</w:pPr>
            <w:r w:rsidRPr="00D75240"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  <w:t>(1)</w:t>
            </w:r>
          </w:p>
        </w:tc>
      </w:tr>
    </w:tbl>
    <w:p w14:paraId="20BA7540" w14:textId="77777777" w:rsidR="00DD6C2F" w:rsidRPr="00D75240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где </w:t>
      </w:r>
      <w:r w:rsidRPr="00D75240">
        <w:rPr>
          <w:rFonts w:eastAsiaTheme="minorHAnsi"/>
          <w:color w:val="000000" w:themeColor="text1"/>
          <w:sz w:val="28"/>
          <w:szCs w:val="28"/>
          <w:lang w:val="en-US" w:eastAsia="en-US"/>
        </w:rPr>
        <w:t>n</w:t>
      </w: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количество формируемых когнитивных дескрипторов;</w:t>
      </w:r>
    </w:p>
    <w:p w14:paraId="2C30D4DE" w14:textId="77777777" w:rsidR="00416C2D" w:rsidRPr="00D75240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proofErr w:type="gramStart"/>
      <w:r w:rsidRPr="00D75240">
        <w:rPr>
          <w:rFonts w:eastAsiaTheme="minorHAnsi"/>
          <w:color w:val="000000" w:themeColor="text1"/>
          <w:sz w:val="28"/>
          <w:szCs w:val="28"/>
          <w:lang w:val="en-US" w:eastAsia="en-US"/>
        </w:rPr>
        <w:t>m</w:t>
      </w:r>
      <w:r w:rsidRPr="00D75240">
        <w:rPr>
          <w:rFonts w:eastAsiaTheme="minorHAnsi"/>
          <w:color w:val="000000" w:themeColor="text1"/>
          <w:sz w:val="28"/>
          <w:szCs w:val="28"/>
          <w:vertAlign w:val="subscript"/>
          <w:lang w:val="en-US" w:eastAsia="en-US"/>
        </w:rPr>
        <w:t>i</w:t>
      </w:r>
      <w:proofErr w:type="gramEnd"/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количество оценочных средств </w:t>
      </w:r>
      <w:proofErr w:type="spellStart"/>
      <w:r w:rsidRPr="00D75240">
        <w:rPr>
          <w:rFonts w:eastAsiaTheme="minorHAnsi"/>
          <w:color w:val="000000" w:themeColor="text1"/>
          <w:sz w:val="28"/>
          <w:szCs w:val="28"/>
          <w:lang w:val="en-US" w:eastAsia="en-US"/>
        </w:rPr>
        <w:t>i</w:t>
      </w:r>
      <w:proofErr w:type="spellEnd"/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>-го дескриптора;</w:t>
      </w:r>
    </w:p>
    <w:p w14:paraId="68632076" w14:textId="77777777" w:rsidR="00416C2D" w:rsidRPr="00D75240" w:rsidRDefault="00416C2D" w:rsidP="00416C2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proofErr w:type="spellStart"/>
      <w:proofErr w:type="gramStart"/>
      <w:r w:rsidR="0067482D" w:rsidRPr="00D75240">
        <w:rPr>
          <w:rFonts w:eastAsiaTheme="minorHAnsi"/>
          <w:color w:val="000000" w:themeColor="text1"/>
          <w:sz w:val="28"/>
          <w:szCs w:val="28"/>
          <w:lang w:val="en-US" w:eastAsia="en-US"/>
        </w:rPr>
        <w:t>k</w:t>
      </w:r>
      <w:r w:rsidRPr="00D75240">
        <w:rPr>
          <w:rFonts w:eastAsiaTheme="minorHAnsi"/>
          <w:color w:val="000000" w:themeColor="text1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балльный эквивалент оцениваемого критерия </w:t>
      </w:r>
      <w:proofErr w:type="spellStart"/>
      <w:r w:rsidRPr="00D75240">
        <w:rPr>
          <w:rFonts w:eastAsiaTheme="minorHAnsi"/>
          <w:color w:val="000000" w:themeColor="text1"/>
          <w:sz w:val="28"/>
          <w:szCs w:val="28"/>
          <w:lang w:val="en-US" w:eastAsia="en-US"/>
        </w:rPr>
        <w:t>i</w:t>
      </w:r>
      <w:proofErr w:type="spellEnd"/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>-го дескриптора;</w:t>
      </w:r>
    </w:p>
    <w:p w14:paraId="3DE14A93" w14:textId="77777777" w:rsidR="006D4C6A" w:rsidRPr="00D75240" w:rsidRDefault="00416C2D" w:rsidP="00384A1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ab/>
        <w:t>5 – максимальн</w:t>
      </w:r>
      <w:r w:rsidR="00384A1B" w:rsidRPr="00D75240">
        <w:rPr>
          <w:rFonts w:eastAsiaTheme="minorHAnsi"/>
          <w:color w:val="000000" w:themeColor="text1"/>
          <w:sz w:val="28"/>
          <w:szCs w:val="28"/>
          <w:lang w:eastAsia="en-US"/>
        </w:rPr>
        <w:t>ый балл оцениваемого результата обучения.</w:t>
      </w:r>
    </w:p>
    <w:p w14:paraId="06F6BEF9" w14:textId="77777777" w:rsidR="006D4C6A" w:rsidRPr="00D75240" w:rsidRDefault="006D4C6A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3091A91" w14:textId="77777777" w:rsidR="000607A6" w:rsidRPr="00D75240" w:rsidRDefault="005309AF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>Затем по таблице 2 (столбец 3) определяется принадлежность найденного</w:t>
      </w:r>
      <w:r w:rsidR="000607A6"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значени</w:t>
      </w: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0607A6"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</w:t>
      </w: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(в %) к доле выполнения критерия</w:t>
      </w:r>
      <w:r w:rsidR="009F5BD1"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</w:t>
      </w: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F5BD1" w:rsidRPr="00D75240">
        <w:rPr>
          <w:rFonts w:eastAsiaTheme="minorHAnsi"/>
          <w:color w:val="000000" w:themeColor="text1"/>
          <w:sz w:val="28"/>
          <w:szCs w:val="28"/>
          <w:lang w:eastAsia="en-US"/>
        </w:rPr>
        <w:t>соответствующий ему</w:t>
      </w: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вербальный аналог</w:t>
      </w:r>
      <w:r w:rsidR="009F5BD1" w:rsidRPr="00D75240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4F4D0AC9" w14:textId="77777777" w:rsidR="000932F0" w:rsidRPr="00D75240" w:rsidRDefault="009F5BD1" w:rsidP="00002E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Вербальным аналогом результатов зачета являются оценки «зачтено / не зачтено», </w:t>
      </w:r>
      <w:r w:rsidR="006028B9"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экзамена </w:t>
      </w: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="000932F0"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«отлично», «хорошо», «удовлетворительно», «неудовлетворительно»</w:t>
      </w: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>, которые</w:t>
      </w:r>
      <w:r w:rsidR="000932F0"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заносятся в экзаменационную</w:t>
      </w: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(зачетную)</w:t>
      </w:r>
      <w:r w:rsidR="000932F0"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ведомость</w:t>
      </w:r>
      <w:r w:rsidR="00002E11"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(в то числе электронную)</w:t>
      </w:r>
      <w:r w:rsidR="000932F0"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деканат, а второй хранится на кафедре.</w:t>
      </w:r>
    </w:p>
    <w:p w14:paraId="59A3A041" w14:textId="77777777" w:rsidR="000932F0" w:rsidRPr="00D75240" w:rsidRDefault="000932F0" w:rsidP="009F5BD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>В случае неявки студента на экзамен</w:t>
      </w:r>
      <w:r w:rsidR="00D070C7"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(зачет)</w:t>
      </w:r>
      <w:r w:rsidRPr="00D7524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экзаменационной ведомости делается отметка «не явился».</w:t>
      </w:r>
    </w:p>
    <w:p w14:paraId="7547B248" w14:textId="77777777" w:rsidR="000932F0" w:rsidRPr="00D75240" w:rsidRDefault="000932F0" w:rsidP="000932F0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sz w:val="23"/>
          <w:szCs w:val="23"/>
          <w:lang w:eastAsia="en-US"/>
        </w:rPr>
      </w:pPr>
    </w:p>
    <w:p w14:paraId="5A8F57BC" w14:textId="77777777" w:rsidR="000932F0" w:rsidRPr="00D75240" w:rsidRDefault="00733C0D" w:rsidP="000932F0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146375260"/>
      <w:r w:rsidRPr="00D752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1.4</w:t>
      </w:r>
      <w:r w:rsidR="000932F0" w:rsidRPr="00D752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Общая процедура и сроки проведения оценочных мероприятий</w:t>
      </w:r>
      <w:bookmarkEnd w:id="6"/>
    </w:p>
    <w:p w14:paraId="4825B092" w14:textId="77777777" w:rsidR="00D070C7" w:rsidRPr="00D75240" w:rsidRDefault="00D070C7" w:rsidP="000932F0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68F3B2BE" w14:textId="77777777" w:rsidR="000932F0" w:rsidRPr="00D75240" w:rsidRDefault="000932F0" w:rsidP="000932F0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>Оценивание результатов обучения студентов по дисциплине осуществляется по регламентам текущего контроля и промежуточной аттестации.</w:t>
      </w:r>
    </w:p>
    <w:p w14:paraId="681D1DD4" w14:textId="77777777" w:rsidR="000932F0" w:rsidRPr="00D75240" w:rsidRDefault="000932F0" w:rsidP="000932F0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</w:t>
      </w:r>
    </w:p>
    <w:p w14:paraId="400E430E" w14:textId="77777777" w:rsidR="000932F0" w:rsidRPr="00D75240" w:rsidRDefault="000932F0" w:rsidP="000932F0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её части). Форма промежуточной аттестации по дисциплине определяется рабочим учебным планом.</w:t>
      </w:r>
    </w:p>
    <w:p w14:paraId="7E2F3F48" w14:textId="77777777" w:rsidR="000932F0" w:rsidRPr="00D75240" w:rsidRDefault="000932F0" w:rsidP="000932F0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 xml:space="preserve">Итоговая оценка определяется на основании </w:t>
      </w:r>
      <w:r w:rsidR="00D070C7" w:rsidRPr="00D75240">
        <w:rPr>
          <w:color w:val="000000" w:themeColor="text1"/>
          <w:sz w:val="28"/>
          <w:szCs w:val="28"/>
        </w:rPr>
        <w:t>таблицы 2</w:t>
      </w:r>
      <w:r w:rsidRPr="00D75240">
        <w:rPr>
          <w:color w:val="000000" w:themeColor="text1"/>
          <w:sz w:val="28"/>
          <w:szCs w:val="28"/>
        </w:rPr>
        <w:t>.</w:t>
      </w:r>
    </w:p>
    <w:p w14:paraId="759BAD21" w14:textId="77777777" w:rsidR="00002E11" w:rsidRPr="00D75240" w:rsidRDefault="00373AA5" w:rsidP="000932F0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>Организация и проведение</w:t>
      </w:r>
      <w:r w:rsidR="000932F0" w:rsidRPr="00D75240">
        <w:rPr>
          <w:color w:val="000000" w:themeColor="text1"/>
          <w:sz w:val="28"/>
          <w:szCs w:val="28"/>
        </w:rPr>
        <w:t xml:space="preserve"> </w:t>
      </w:r>
      <w:r w:rsidRPr="00D75240">
        <w:rPr>
          <w:color w:val="000000" w:themeColor="text1"/>
          <w:sz w:val="28"/>
          <w:szCs w:val="28"/>
        </w:rPr>
        <w:t>промежуточной аттестации регламентируется внутренними локальными актами.</w:t>
      </w:r>
    </w:p>
    <w:p w14:paraId="704DD47B" w14:textId="77777777" w:rsidR="00002E11" w:rsidRPr="00D75240" w:rsidRDefault="00002E11" w:rsidP="000932F0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0CA3073C" w14:textId="77777777" w:rsidR="00002E11" w:rsidRPr="00D75240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>Экзаменационное тестирование</w:t>
      </w:r>
    </w:p>
    <w:p w14:paraId="6AAB3FB6" w14:textId="222FDF4D" w:rsidR="00F44FBE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</w:t>
      </w:r>
      <w:hyperlink r:id="rId12" w:history="1">
        <w:r w:rsidRPr="00D75240">
          <w:rPr>
            <w:rStyle w:val="af"/>
            <w:color w:val="000000" w:themeColor="text1"/>
            <w:sz w:val="28"/>
            <w:szCs w:val="28"/>
          </w:rPr>
          <w:t>http://moodle.ksai.ru/course/index.php?categoryid=3313</w:t>
        </w:r>
      </w:hyperlink>
    </w:p>
    <w:p w14:paraId="29399452" w14:textId="34359AF7" w:rsidR="00002E11" w:rsidRPr="00D75240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</w:t>
      </w:r>
      <w:proofErr w:type="gramStart"/>
      <w:r w:rsidRPr="00D75240">
        <w:rPr>
          <w:color w:val="000000" w:themeColor="text1"/>
          <w:sz w:val="28"/>
          <w:szCs w:val="28"/>
        </w:rPr>
        <w:t>на черновиках</w:t>
      </w:r>
      <w:proofErr w:type="gramEnd"/>
      <w:r w:rsidRPr="00D75240">
        <w:rPr>
          <w:color w:val="000000" w:themeColor="text1"/>
          <w:sz w:val="28"/>
          <w:szCs w:val="28"/>
        </w:rPr>
        <w:t xml:space="preserve"> выданных преподавателем, при проверке черновые записи не рассматриваются. </w:t>
      </w:r>
    </w:p>
    <w:p w14:paraId="20FBE528" w14:textId="77777777" w:rsidR="00002E11" w:rsidRPr="00D75240" w:rsidRDefault="00002E11" w:rsidP="00002E11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lastRenderedPageBreak/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7A93016D" w14:textId="6597ACF5" w:rsidR="00002E11" w:rsidRPr="00D75240" w:rsidRDefault="00D070C7" w:rsidP="00002E11">
      <w:pPr>
        <w:shd w:val="clear" w:color="auto" w:fill="FFFFFF"/>
        <w:tabs>
          <w:tab w:val="num" w:pos="-2977"/>
        </w:tabs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>Итоговый</w:t>
      </w:r>
      <w:r w:rsidR="00002E11" w:rsidRPr="00D75240">
        <w:rPr>
          <w:color w:val="000000" w:themeColor="text1"/>
          <w:sz w:val="28"/>
          <w:szCs w:val="28"/>
        </w:rPr>
        <w:t xml:space="preserve"> тест состоит из </w:t>
      </w:r>
      <w:r w:rsidR="00A40DBD" w:rsidRPr="00D75240">
        <w:rPr>
          <w:color w:val="000000" w:themeColor="text1"/>
          <w:sz w:val="28"/>
          <w:szCs w:val="28"/>
        </w:rPr>
        <w:t>6</w:t>
      </w:r>
      <w:r w:rsidR="00333B0D" w:rsidRPr="00D75240">
        <w:rPr>
          <w:color w:val="000000" w:themeColor="text1"/>
          <w:sz w:val="28"/>
          <w:szCs w:val="28"/>
        </w:rPr>
        <w:t>0</w:t>
      </w:r>
      <w:r w:rsidR="00002E11" w:rsidRPr="00D75240">
        <w:rPr>
          <w:color w:val="000000" w:themeColor="text1"/>
          <w:sz w:val="28"/>
          <w:szCs w:val="28"/>
        </w:rPr>
        <w:t xml:space="preserve"> вопросов, скомпонованных случайным образом. Время тестирования </w:t>
      </w:r>
      <w:r w:rsidR="009A476E" w:rsidRPr="00D75240">
        <w:rPr>
          <w:color w:val="000000" w:themeColor="text1"/>
          <w:sz w:val="28"/>
          <w:szCs w:val="28"/>
        </w:rPr>
        <w:t>120</w:t>
      </w:r>
      <w:r w:rsidR="00002E11" w:rsidRPr="00D75240">
        <w:rPr>
          <w:color w:val="000000" w:themeColor="text1"/>
          <w:sz w:val="28"/>
          <w:szCs w:val="28"/>
        </w:rPr>
        <w:t xml:space="preserve"> минут.</w:t>
      </w:r>
    </w:p>
    <w:p w14:paraId="50EB330D" w14:textId="77777777" w:rsidR="00900AC1" w:rsidRPr="00D75240" w:rsidRDefault="000932F0" w:rsidP="00F51530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6A126D09" w14:textId="77777777" w:rsidR="000932F0" w:rsidRPr="00D75240" w:rsidRDefault="000932F0">
      <w:pPr>
        <w:spacing w:after="160" w:line="259" w:lineRule="auto"/>
        <w:rPr>
          <w:rFonts w:eastAsiaTheme="majorEastAsia"/>
          <w:bCs/>
          <w:color w:val="000000" w:themeColor="text1"/>
          <w:sz w:val="32"/>
          <w:szCs w:val="28"/>
        </w:rPr>
      </w:pPr>
      <w:r w:rsidRPr="00D75240">
        <w:rPr>
          <w:color w:val="000000" w:themeColor="text1"/>
          <w:sz w:val="32"/>
        </w:rPr>
        <w:br w:type="page"/>
      </w:r>
    </w:p>
    <w:p w14:paraId="5FEDE103" w14:textId="77777777" w:rsidR="00900AC1" w:rsidRPr="00D75240" w:rsidRDefault="00733C0D" w:rsidP="00900AC1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32"/>
        </w:rPr>
      </w:pPr>
      <w:bookmarkStart w:id="7" w:name="_Toc146375261"/>
      <w:r w:rsidRPr="00D75240">
        <w:rPr>
          <w:rFonts w:ascii="Times New Roman" w:hAnsi="Times New Roman" w:cs="Times New Roman"/>
          <w:b w:val="0"/>
          <w:color w:val="000000" w:themeColor="text1"/>
          <w:sz w:val="32"/>
        </w:rPr>
        <w:lastRenderedPageBreak/>
        <w:t>2</w:t>
      </w:r>
      <w:r w:rsidR="00900AC1" w:rsidRPr="00D75240">
        <w:rPr>
          <w:rFonts w:ascii="Times New Roman" w:hAnsi="Times New Roman" w:cs="Times New Roman"/>
          <w:b w:val="0"/>
          <w:color w:val="000000" w:themeColor="text1"/>
          <w:sz w:val="32"/>
        </w:rPr>
        <w:t xml:space="preserve"> </w:t>
      </w:r>
      <w:r w:rsidR="00E20B17" w:rsidRPr="00D75240">
        <w:rPr>
          <w:rFonts w:ascii="Times New Roman" w:hAnsi="Times New Roman" w:cs="Times New Roman"/>
          <w:b w:val="0"/>
          <w:color w:val="000000" w:themeColor="text1"/>
          <w:sz w:val="32"/>
        </w:rPr>
        <w:t>ТИПОВЫЕ КОНТРОЛЬНЫЕ ЗАДАНИЯ, НЕОБХОДИМЫЕ ДЛЯ ОЦЕНКИ ЗНАНИЙ, УМЕНИЙ, НАВЫКОВ</w:t>
      </w:r>
      <w:bookmarkEnd w:id="7"/>
    </w:p>
    <w:p w14:paraId="43DE1BC3" w14:textId="77777777" w:rsidR="00F51530" w:rsidRPr="00D75240" w:rsidRDefault="00F51530" w:rsidP="00F51530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2F5AD7C6" w14:textId="598DA70C" w:rsidR="00122174" w:rsidRPr="006829D9" w:rsidRDefault="00122174" w:rsidP="006829D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127095821"/>
      <w:bookmarkStart w:id="9" w:name="_Toc146375262"/>
      <w:r w:rsidRPr="006829D9">
        <w:rPr>
          <w:rFonts w:ascii="Times New Roman" w:hAnsi="Times New Roman" w:cs="Times New Roman"/>
          <w:color w:val="auto"/>
        </w:rPr>
        <w:t>1 СОДЕРЖАНИЕ ПРАКТИ</w:t>
      </w:r>
      <w:bookmarkEnd w:id="8"/>
      <w:bookmarkEnd w:id="9"/>
      <w:r w:rsidR="00124164">
        <w:rPr>
          <w:rFonts w:ascii="Times New Roman" w:hAnsi="Times New Roman" w:cs="Times New Roman"/>
          <w:color w:val="auto"/>
        </w:rPr>
        <w:t>ЧЕСКОЙ ПОДГОТОВКИ СТУДЕНТОВ</w:t>
      </w:r>
    </w:p>
    <w:p w14:paraId="4B1499A6" w14:textId="2A4E6D13" w:rsidR="00122174" w:rsidRDefault="00122174" w:rsidP="00122174">
      <w:pPr>
        <w:ind w:firstLine="709"/>
        <w:jc w:val="both"/>
        <w:rPr>
          <w:sz w:val="28"/>
          <w:szCs w:val="28"/>
        </w:rPr>
      </w:pPr>
      <w:r w:rsidRPr="005576BC">
        <w:rPr>
          <w:sz w:val="28"/>
          <w:szCs w:val="28"/>
        </w:rPr>
        <w:t xml:space="preserve">Содержание, а также формы и виды работ, выполняемых </w:t>
      </w:r>
      <w:r>
        <w:rPr>
          <w:sz w:val="28"/>
          <w:szCs w:val="28"/>
        </w:rPr>
        <w:t>студентом</w:t>
      </w:r>
      <w:r w:rsidRPr="005576BC">
        <w:rPr>
          <w:sz w:val="28"/>
          <w:szCs w:val="28"/>
        </w:rPr>
        <w:t>, определяются индивидуальным задани</w:t>
      </w:r>
      <w:r>
        <w:rPr>
          <w:sz w:val="28"/>
          <w:szCs w:val="28"/>
        </w:rPr>
        <w:t>ем на практику (см. Приложение 3</w:t>
      </w:r>
      <w:r w:rsidRPr="005576BC">
        <w:rPr>
          <w:sz w:val="28"/>
          <w:szCs w:val="28"/>
        </w:rPr>
        <w:t xml:space="preserve">). </w:t>
      </w:r>
      <w:r>
        <w:rPr>
          <w:sz w:val="28"/>
          <w:szCs w:val="28"/>
        </w:rPr>
        <w:t>З</w:t>
      </w:r>
      <w:r w:rsidRPr="005576BC">
        <w:rPr>
          <w:sz w:val="28"/>
          <w:szCs w:val="28"/>
        </w:rPr>
        <w:t>адание на практику представляет собой описание комплекса практических задач (заданий), последовательное и взаимосвязанное решение которых обеспечивает получение запланированных результатов прохождения практики и формирование профессиональных компетенций.</w:t>
      </w:r>
    </w:p>
    <w:p w14:paraId="70576386" w14:textId="77777777" w:rsidR="00122174" w:rsidRPr="005576BC" w:rsidRDefault="00122174" w:rsidP="00122174">
      <w:pPr>
        <w:ind w:firstLine="709"/>
        <w:jc w:val="both"/>
        <w:rPr>
          <w:sz w:val="28"/>
          <w:szCs w:val="28"/>
        </w:rPr>
      </w:pPr>
      <w:r w:rsidRPr="005576BC">
        <w:rPr>
          <w:sz w:val="28"/>
          <w:szCs w:val="28"/>
        </w:rPr>
        <w:t xml:space="preserve">Содержание практических задач (заданий) базируется на материалах учебных дисциплин, изучаемых в течение семестров обучения, и направлено на выработку практических умений и навыков в соответствии с областью, объектами и видами будущей профессиональной деятельности. </w:t>
      </w:r>
      <w:r>
        <w:rPr>
          <w:sz w:val="28"/>
          <w:szCs w:val="28"/>
        </w:rPr>
        <w:t>З</w:t>
      </w:r>
      <w:r w:rsidRPr="005576BC">
        <w:rPr>
          <w:sz w:val="28"/>
          <w:szCs w:val="28"/>
        </w:rPr>
        <w:t>адание на практику</w:t>
      </w:r>
      <w:r>
        <w:rPr>
          <w:sz w:val="28"/>
          <w:szCs w:val="28"/>
        </w:rPr>
        <w:t xml:space="preserve"> также</w:t>
      </w:r>
      <w:r w:rsidRPr="005576BC">
        <w:rPr>
          <w:sz w:val="28"/>
          <w:szCs w:val="28"/>
        </w:rPr>
        <w:t xml:space="preserve"> должно учитывать конкретные условия и возможности практики.</w:t>
      </w:r>
    </w:p>
    <w:p w14:paraId="6391ECEF" w14:textId="77777777" w:rsidR="00122174" w:rsidRPr="005576BC" w:rsidRDefault="00122174" w:rsidP="00122174">
      <w:pPr>
        <w:ind w:firstLine="709"/>
        <w:jc w:val="both"/>
        <w:rPr>
          <w:sz w:val="28"/>
          <w:szCs w:val="28"/>
        </w:rPr>
      </w:pPr>
      <w:r w:rsidRPr="005576BC">
        <w:rPr>
          <w:sz w:val="28"/>
          <w:szCs w:val="28"/>
        </w:rPr>
        <w:t xml:space="preserve">Руководитель практики </w:t>
      </w:r>
      <w:r>
        <w:rPr>
          <w:sz w:val="28"/>
          <w:szCs w:val="28"/>
        </w:rPr>
        <w:t xml:space="preserve">от организации на которой проходит практика </w:t>
      </w:r>
      <w:r w:rsidRPr="005576BC">
        <w:rPr>
          <w:sz w:val="28"/>
          <w:szCs w:val="28"/>
        </w:rPr>
        <w:t>должен иметь высшее образование или ученую степень по программе. При необходимости могут назначаться научные консультанты по смежным отраслям наук.</w:t>
      </w:r>
    </w:p>
    <w:p w14:paraId="703B8455" w14:textId="009626F2" w:rsidR="00122174" w:rsidRDefault="00122174" w:rsidP="00122174">
      <w:pPr>
        <w:ind w:firstLine="709"/>
        <w:jc w:val="both"/>
        <w:rPr>
          <w:sz w:val="28"/>
          <w:szCs w:val="28"/>
        </w:rPr>
      </w:pPr>
      <w:r w:rsidRPr="005576BC">
        <w:rPr>
          <w:sz w:val="28"/>
          <w:szCs w:val="28"/>
        </w:rPr>
        <w:t>Результаты проведенной работы заносятся в отчет прохождения практики.</w:t>
      </w:r>
    </w:p>
    <w:p w14:paraId="3650A638" w14:textId="77777777" w:rsidR="00122174" w:rsidRDefault="00122174" w:rsidP="00122174">
      <w:pPr>
        <w:jc w:val="both"/>
        <w:rPr>
          <w:sz w:val="28"/>
          <w:szCs w:val="28"/>
        </w:rPr>
      </w:pPr>
    </w:p>
    <w:p w14:paraId="4F057734" w14:textId="77777777" w:rsidR="00122174" w:rsidRPr="005576BC" w:rsidRDefault="00122174" w:rsidP="00122174">
      <w:pPr>
        <w:jc w:val="both"/>
        <w:rPr>
          <w:sz w:val="28"/>
          <w:szCs w:val="28"/>
        </w:rPr>
      </w:pPr>
      <w:r w:rsidRPr="005576BC">
        <w:rPr>
          <w:sz w:val="28"/>
          <w:szCs w:val="28"/>
        </w:rPr>
        <w:t>Результаты проведенной работы заносятся в отчет прохождения практики.</w:t>
      </w:r>
    </w:p>
    <w:p w14:paraId="1FBADCF6" w14:textId="1B60CC70" w:rsidR="00122174" w:rsidRDefault="00122174" w:rsidP="00122174">
      <w:pPr>
        <w:jc w:val="both"/>
        <w:rPr>
          <w:sz w:val="28"/>
          <w:szCs w:val="28"/>
        </w:rPr>
      </w:pPr>
      <w:r w:rsidRPr="005576BC">
        <w:rPr>
          <w:b/>
          <w:i/>
          <w:sz w:val="28"/>
          <w:szCs w:val="28"/>
        </w:rPr>
        <w:t xml:space="preserve">Первая часть </w:t>
      </w:r>
      <w:r w:rsidRPr="005576BC">
        <w:rPr>
          <w:sz w:val="28"/>
          <w:szCs w:val="28"/>
        </w:rPr>
        <w:t xml:space="preserve">прохождения практики заключается в:  </w:t>
      </w:r>
    </w:p>
    <w:p w14:paraId="5EBB7F64" w14:textId="77777777" w:rsidR="00122174" w:rsidRPr="00E96599" w:rsidRDefault="00122174" w:rsidP="00122174">
      <w:pPr>
        <w:pStyle w:val="aa"/>
        <w:numPr>
          <w:ilvl w:val="0"/>
          <w:numId w:val="30"/>
        </w:numPr>
        <w:ind w:left="709"/>
        <w:jc w:val="both"/>
        <w:rPr>
          <w:sz w:val="28"/>
          <w:szCs w:val="28"/>
        </w:rPr>
      </w:pPr>
      <w:r w:rsidRPr="00E96599">
        <w:rPr>
          <w:sz w:val="28"/>
          <w:szCs w:val="28"/>
        </w:rPr>
        <w:t>разработке индивидуального задания и рабочего графика (плана);</w:t>
      </w:r>
    </w:p>
    <w:p w14:paraId="5A12F7BE" w14:textId="77777777" w:rsidR="00122174" w:rsidRPr="00E96599" w:rsidRDefault="00122174" w:rsidP="00122174">
      <w:pPr>
        <w:pStyle w:val="aa"/>
        <w:numPr>
          <w:ilvl w:val="0"/>
          <w:numId w:val="30"/>
        </w:numPr>
        <w:ind w:left="709"/>
        <w:jc w:val="both"/>
        <w:rPr>
          <w:sz w:val="28"/>
          <w:szCs w:val="28"/>
        </w:rPr>
      </w:pPr>
      <w:r w:rsidRPr="00E96599">
        <w:rPr>
          <w:sz w:val="28"/>
          <w:szCs w:val="28"/>
        </w:rPr>
        <w:t xml:space="preserve">доведении до обучающихся информации о цели, задачах, содержании, формах организации, порядке прохождения практики и отчетности по ее результатам; </w:t>
      </w:r>
    </w:p>
    <w:p w14:paraId="24B71AC1" w14:textId="77777777" w:rsidR="00122174" w:rsidRPr="00E96599" w:rsidRDefault="00122174" w:rsidP="00122174">
      <w:pPr>
        <w:pStyle w:val="aa"/>
        <w:numPr>
          <w:ilvl w:val="0"/>
          <w:numId w:val="30"/>
        </w:numPr>
        <w:ind w:left="709"/>
        <w:jc w:val="both"/>
        <w:rPr>
          <w:sz w:val="28"/>
          <w:szCs w:val="28"/>
        </w:rPr>
      </w:pPr>
      <w:r w:rsidRPr="00E96599">
        <w:rPr>
          <w:sz w:val="28"/>
          <w:szCs w:val="28"/>
        </w:rPr>
        <w:t>формировании обучающимися графиков (планов) и заданий на практику (размещение задания в личных кабинетах обучающихся);</w:t>
      </w:r>
    </w:p>
    <w:p w14:paraId="1F8A12B7" w14:textId="77777777" w:rsidR="00122174" w:rsidRPr="00E96599" w:rsidRDefault="00122174" w:rsidP="00122174">
      <w:pPr>
        <w:pStyle w:val="aa"/>
        <w:numPr>
          <w:ilvl w:val="0"/>
          <w:numId w:val="30"/>
        </w:numPr>
        <w:ind w:left="709"/>
        <w:jc w:val="both"/>
        <w:rPr>
          <w:sz w:val="28"/>
          <w:szCs w:val="28"/>
        </w:rPr>
      </w:pPr>
      <w:r w:rsidRPr="00E96599">
        <w:rPr>
          <w:sz w:val="28"/>
          <w:szCs w:val="28"/>
        </w:rPr>
        <w:t>составлении индивидуального плана-дневника практики.</w:t>
      </w:r>
    </w:p>
    <w:p w14:paraId="0EFCBD97" w14:textId="77777777" w:rsidR="00122174" w:rsidRPr="00E96599" w:rsidRDefault="00122174" w:rsidP="00122174">
      <w:pPr>
        <w:ind w:left="349"/>
        <w:jc w:val="both"/>
        <w:rPr>
          <w:sz w:val="28"/>
          <w:szCs w:val="28"/>
        </w:rPr>
      </w:pPr>
      <w:r w:rsidRPr="00E96599">
        <w:rPr>
          <w:sz w:val="28"/>
          <w:szCs w:val="28"/>
        </w:rPr>
        <w:t>Организационно-ознакомительная часть включает в себя:</w:t>
      </w:r>
    </w:p>
    <w:p w14:paraId="11020BCC" w14:textId="77777777" w:rsidR="00122174" w:rsidRPr="00E96599" w:rsidRDefault="00122174" w:rsidP="00122174">
      <w:pPr>
        <w:pStyle w:val="aa"/>
        <w:numPr>
          <w:ilvl w:val="0"/>
          <w:numId w:val="30"/>
        </w:numPr>
        <w:ind w:left="709"/>
        <w:jc w:val="both"/>
        <w:rPr>
          <w:sz w:val="28"/>
          <w:szCs w:val="28"/>
        </w:rPr>
      </w:pPr>
      <w:r w:rsidRPr="00E96599">
        <w:rPr>
          <w:sz w:val="28"/>
          <w:szCs w:val="28"/>
        </w:rPr>
        <w:t>инструктаж по технике безопасности, правилам внутреннего распорядка организации и правилам охраны труда;</w:t>
      </w:r>
    </w:p>
    <w:p w14:paraId="168B3E98" w14:textId="77777777" w:rsidR="00122174" w:rsidRPr="00E96599" w:rsidRDefault="00122174" w:rsidP="00122174">
      <w:pPr>
        <w:pStyle w:val="aa"/>
        <w:numPr>
          <w:ilvl w:val="0"/>
          <w:numId w:val="30"/>
        </w:numPr>
        <w:ind w:left="709"/>
        <w:jc w:val="both"/>
        <w:rPr>
          <w:sz w:val="28"/>
          <w:szCs w:val="28"/>
        </w:rPr>
      </w:pPr>
      <w:r w:rsidRPr="00E96599">
        <w:rPr>
          <w:sz w:val="28"/>
          <w:szCs w:val="28"/>
        </w:rPr>
        <w:t xml:space="preserve">ознакомление с организацией производства на предприятии; </w:t>
      </w:r>
    </w:p>
    <w:p w14:paraId="76ED0A82" w14:textId="77777777" w:rsidR="00122174" w:rsidRPr="00E96599" w:rsidRDefault="00122174" w:rsidP="00122174">
      <w:pPr>
        <w:pStyle w:val="aa"/>
        <w:numPr>
          <w:ilvl w:val="0"/>
          <w:numId w:val="30"/>
        </w:numPr>
        <w:ind w:left="709"/>
        <w:jc w:val="both"/>
        <w:rPr>
          <w:sz w:val="28"/>
          <w:szCs w:val="28"/>
        </w:rPr>
      </w:pPr>
      <w:r w:rsidRPr="00E96599">
        <w:rPr>
          <w:sz w:val="28"/>
          <w:szCs w:val="28"/>
        </w:rPr>
        <w:t>участие в работе организации;</w:t>
      </w:r>
    </w:p>
    <w:p w14:paraId="7EB90D64" w14:textId="77777777" w:rsidR="00122174" w:rsidRPr="00E96599" w:rsidRDefault="00122174" w:rsidP="00122174">
      <w:pPr>
        <w:pStyle w:val="aa"/>
        <w:numPr>
          <w:ilvl w:val="0"/>
          <w:numId w:val="30"/>
        </w:numPr>
        <w:ind w:left="709"/>
        <w:jc w:val="both"/>
        <w:rPr>
          <w:sz w:val="28"/>
          <w:szCs w:val="28"/>
        </w:rPr>
      </w:pPr>
      <w:r w:rsidRPr="00E96599">
        <w:rPr>
          <w:sz w:val="28"/>
          <w:szCs w:val="28"/>
        </w:rPr>
        <w:t>ознакомление с показателями, используемыми при планировании и регулировании численности персонала организации.</w:t>
      </w:r>
    </w:p>
    <w:p w14:paraId="1C43B263" w14:textId="77777777" w:rsidR="00122174" w:rsidRPr="005576BC" w:rsidRDefault="00122174" w:rsidP="00122174">
      <w:pPr>
        <w:ind w:firstLine="567"/>
        <w:jc w:val="both"/>
        <w:rPr>
          <w:sz w:val="28"/>
          <w:szCs w:val="28"/>
        </w:rPr>
      </w:pPr>
      <w:r w:rsidRPr="00E96599">
        <w:rPr>
          <w:b/>
          <w:i/>
          <w:sz w:val="28"/>
          <w:szCs w:val="28"/>
        </w:rPr>
        <w:t>Вторая часть</w:t>
      </w:r>
      <w:r w:rsidRPr="005576BC">
        <w:rPr>
          <w:sz w:val="28"/>
          <w:szCs w:val="28"/>
        </w:rPr>
        <w:t xml:space="preserve"> прохождения практики заключается в выполнении задания на практику: </w:t>
      </w:r>
    </w:p>
    <w:p w14:paraId="6C1F3995" w14:textId="77777777" w:rsidR="00122174" w:rsidRPr="00515378" w:rsidRDefault="00122174" w:rsidP="00122174">
      <w:pPr>
        <w:pStyle w:val="aa"/>
        <w:numPr>
          <w:ilvl w:val="1"/>
          <w:numId w:val="31"/>
        </w:numPr>
        <w:ind w:left="709"/>
        <w:jc w:val="both"/>
        <w:rPr>
          <w:sz w:val="28"/>
          <w:szCs w:val="28"/>
        </w:rPr>
      </w:pPr>
      <w:r w:rsidRPr="00515378">
        <w:rPr>
          <w:sz w:val="28"/>
          <w:szCs w:val="28"/>
        </w:rPr>
        <w:t>выполнение индивидуального задания, согласно вводному инструктажу;</w:t>
      </w:r>
    </w:p>
    <w:p w14:paraId="04F0FD1F" w14:textId="77777777" w:rsidR="00122174" w:rsidRPr="00515378" w:rsidRDefault="00122174" w:rsidP="00122174">
      <w:pPr>
        <w:pStyle w:val="aa"/>
        <w:numPr>
          <w:ilvl w:val="1"/>
          <w:numId w:val="31"/>
        </w:numPr>
        <w:ind w:left="709"/>
        <w:jc w:val="both"/>
        <w:rPr>
          <w:sz w:val="28"/>
          <w:szCs w:val="28"/>
        </w:rPr>
      </w:pPr>
      <w:r w:rsidRPr="00515378">
        <w:rPr>
          <w:sz w:val="28"/>
          <w:szCs w:val="28"/>
        </w:rPr>
        <w:t>сбор, обработка и систематизация собранного материала;</w:t>
      </w:r>
    </w:p>
    <w:p w14:paraId="2C2B48A2" w14:textId="77777777" w:rsidR="00122174" w:rsidRPr="00515378" w:rsidRDefault="00122174" w:rsidP="00122174">
      <w:pPr>
        <w:pStyle w:val="aa"/>
        <w:numPr>
          <w:ilvl w:val="1"/>
          <w:numId w:val="31"/>
        </w:numPr>
        <w:ind w:left="709"/>
        <w:jc w:val="both"/>
        <w:rPr>
          <w:sz w:val="28"/>
          <w:szCs w:val="28"/>
        </w:rPr>
      </w:pPr>
      <w:r w:rsidRPr="00515378">
        <w:rPr>
          <w:sz w:val="28"/>
          <w:szCs w:val="28"/>
        </w:rPr>
        <w:t>анализ полученной информации;</w:t>
      </w:r>
    </w:p>
    <w:p w14:paraId="138E3570" w14:textId="77777777" w:rsidR="00122174" w:rsidRPr="00515378" w:rsidRDefault="00122174" w:rsidP="00122174">
      <w:pPr>
        <w:pStyle w:val="aa"/>
        <w:numPr>
          <w:ilvl w:val="1"/>
          <w:numId w:val="31"/>
        </w:numPr>
        <w:ind w:left="709"/>
        <w:jc w:val="both"/>
        <w:rPr>
          <w:sz w:val="28"/>
          <w:szCs w:val="28"/>
        </w:rPr>
      </w:pPr>
      <w:r w:rsidRPr="00515378">
        <w:rPr>
          <w:sz w:val="28"/>
          <w:szCs w:val="28"/>
        </w:rPr>
        <w:lastRenderedPageBreak/>
        <w:t>подготовка проекта отчета о практике;</w:t>
      </w:r>
    </w:p>
    <w:p w14:paraId="51A4C135" w14:textId="77777777" w:rsidR="00122174" w:rsidRPr="00515378" w:rsidRDefault="00122174" w:rsidP="00122174">
      <w:pPr>
        <w:pStyle w:val="aa"/>
        <w:numPr>
          <w:ilvl w:val="1"/>
          <w:numId w:val="31"/>
        </w:numPr>
        <w:ind w:left="709"/>
        <w:jc w:val="both"/>
        <w:rPr>
          <w:sz w:val="28"/>
          <w:szCs w:val="28"/>
        </w:rPr>
      </w:pPr>
      <w:r w:rsidRPr="00515378">
        <w:rPr>
          <w:sz w:val="28"/>
          <w:szCs w:val="28"/>
        </w:rPr>
        <w:t>устранение замечаний руководителя практики.</w:t>
      </w:r>
    </w:p>
    <w:p w14:paraId="3894FEF2" w14:textId="77777777" w:rsidR="00122174" w:rsidRDefault="00122174" w:rsidP="00122174">
      <w:pPr>
        <w:ind w:firstLine="567"/>
        <w:jc w:val="center"/>
        <w:rPr>
          <w:b/>
          <w:sz w:val="28"/>
          <w:szCs w:val="28"/>
        </w:rPr>
      </w:pPr>
    </w:p>
    <w:p w14:paraId="47056AF2" w14:textId="77777777" w:rsidR="00122174" w:rsidRDefault="00122174" w:rsidP="00122174">
      <w:pPr>
        <w:ind w:firstLine="567"/>
        <w:jc w:val="center"/>
        <w:rPr>
          <w:b/>
          <w:sz w:val="28"/>
          <w:szCs w:val="28"/>
        </w:rPr>
      </w:pPr>
      <w:r w:rsidRPr="00515378">
        <w:rPr>
          <w:b/>
          <w:sz w:val="28"/>
          <w:szCs w:val="28"/>
        </w:rPr>
        <w:t>Содержание второй части</w:t>
      </w:r>
    </w:p>
    <w:p w14:paraId="35E4A85F" w14:textId="77777777" w:rsidR="00122174" w:rsidRDefault="00122174" w:rsidP="00122174">
      <w:pPr>
        <w:ind w:firstLine="567"/>
        <w:jc w:val="center"/>
        <w:rPr>
          <w:b/>
          <w:sz w:val="28"/>
          <w:szCs w:val="28"/>
        </w:rPr>
      </w:pPr>
    </w:p>
    <w:p w14:paraId="3FC7995F" w14:textId="20471944" w:rsidR="00C52C87" w:rsidRPr="00E429E1" w:rsidRDefault="00E429E1" w:rsidP="00E429E1">
      <w:pPr>
        <w:pStyle w:val="aa"/>
        <w:numPr>
          <w:ilvl w:val="0"/>
          <w:numId w:val="45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E429E1">
        <w:rPr>
          <w:sz w:val="28"/>
          <w:szCs w:val="28"/>
        </w:rPr>
        <w:t>А</w:t>
      </w:r>
      <w:r w:rsidR="00C52C87" w:rsidRPr="00E429E1">
        <w:rPr>
          <w:sz w:val="28"/>
          <w:szCs w:val="28"/>
        </w:rPr>
        <w:t>нализ внутренних и внешних факторов;</w:t>
      </w:r>
    </w:p>
    <w:p w14:paraId="67539C37" w14:textId="34F26C20" w:rsidR="00C52C87" w:rsidRPr="00E429E1" w:rsidRDefault="00E429E1" w:rsidP="00E429E1">
      <w:pPr>
        <w:pStyle w:val="aa"/>
        <w:numPr>
          <w:ilvl w:val="0"/>
          <w:numId w:val="45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E429E1">
        <w:rPr>
          <w:sz w:val="28"/>
          <w:szCs w:val="28"/>
        </w:rPr>
        <w:t>А</w:t>
      </w:r>
      <w:r w:rsidR="00C52C87" w:rsidRPr="00E429E1">
        <w:rPr>
          <w:sz w:val="28"/>
          <w:szCs w:val="28"/>
        </w:rPr>
        <w:t>нализ конкурентоспособности;</w:t>
      </w:r>
    </w:p>
    <w:p w14:paraId="77910338" w14:textId="11FA48D7" w:rsidR="00C52C87" w:rsidRPr="00E429E1" w:rsidRDefault="00E429E1" w:rsidP="00E429E1">
      <w:pPr>
        <w:pStyle w:val="aa"/>
        <w:numPr>
          <w:ilvl w:val="0"/>
          <w:numId w:val="45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E429E1">
        <w:rPr>
          <w:sz w:val="28"/>
          <w:szCs w:val="28"/>
        </w:rPr>
        <w:t>А</w:t>
      </w:r>
      <w:r w:rsidR="00C52C87" w:rsidRPr="00E429E1">
        <w:rPr>
          <w:sz w:val="28"/>
          <w:szCs w:val="28"/>
        </w:rPr>
        <w:t>нализ текущего и стратегического планирования и контроля</w:t>
      </w:r>
    </w:p>
    <w:p w14:paraId="1C7BFA84" w14:textId="1665329C" w:rsidR="00E429E1" w:rsidRPr="00E429E1" w:rsidRDefault="00E429E1" w:rsidP="00E429E1">
      <w:pPr>
        <w:pStyle w:val="aa"/>
        <w:numPr>
          <w:ilvl w:val="0"/>
          <w:numId w:val="45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E429E1">
        <w:rPr>
          <w:sz w:val="28"/>
          <w:szCs w:val="28"/>
        </w:rPr>
        <w:t>Изучение и анализ направлений развития исследуемого объекта;</w:t>
      </w:r>
    </w:p>
    <w:p w14:paraId="372E776E" w14:textId="21DEC725" w:rsidR="00E429E1" w:rsidRPr="00E429E1" w:rsidRDefault="00E429E1" w:rsidP="00E429E1">
      <w:pPr>
        <w:pStyle w:val="aa"/>
        <w:numPr>
          <w:ilvl w:val="0"/>
          <w:numId w:val="45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E429E1">
        <w:rPr>
          <w:sz w:val="28"/>
          <w:szCs w:val="28"/>
        </w:rPr>
        <w:t>Изучение и анализ штатного расписания, организационной структуры и действующей системы управления объекта;</w:t>
      </w:r>
    </w:p>
    <w:p w14:paraId="388308C2" w14:textId="563761C0" w:rsidR="00E429E1" w:rsidRPr="00E429E1" w:rsidRDefault="00E429E1" w:rsidP="00E429E1">
      <w:pPr>
        <w:pStyle w:val="aa"/>
        <w:numPr>
          <w:ilvl w:val="0"/>
          <w:numId w:val="45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E429E1">
        <w:rPr>
          <w:sz w:val="28"/>
          <w:szCs w:val="28"/>
        </w:rPr>
        <w:t>Изучение и анализ положений о структурных подразделениях объекта и должностных инструкций работников;</w:t>
      </w:r>
    </w:p>
    <w:p w14:paraId="46DFD0B1" w14:textId="06CA6BC8" w:rsidR="00E429E1" w:rsidRPr="00E429E1" w:rsidRDefault="00E429E1" w:rsidP="00E429E1">
      <w:pPr>
        <w:pStyle w:val="aa"/>
        <w:numPr>
          <w:ilvl w:val="0"/>
          <w:numId w:val="45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E429E1">
        <w:rPr>
          <w:sz w:val="28"/>
          <w:szCs w:val="28"/>
        </w:rPr>
        <w:t>Изучение и анализ системы документооборота структурных подразделений и объекта в целом;</w:t>
      </w:r>
    </w:p>
    <w:p w14:paraId="62F3065C" w14:textId="67C3FCA6" w:rsidR="00E429E1" w:rsidRPr="00E429E1" w:rsidRDefault="00E429E1" w:rsidP="00E429E1">
      <w:pPr>
        <w:pStyle w:val="aa"/>
        <w:numPr>
          <w:ilvl w:val="0"/>
          <w:numId w:val="45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E429E1">
        <w:rPr>
          <w:sz w:val="28"/>
          <w:szCs w:val="28"/>
        </w:rPr>
        <w:t>Анализ персонала объекта и его структуры;</w:t>
      </w:r>
    </w:p>
    <w:p w14:paraId="0207FCEA" w14:textId="0E1CCD23" w:rsidR="00E429E1" w:rsidRPr="00E429E1" w:rsidRDefault="00E429E1" w:rsidP="00E429E1">
      <w:pPr>
        <w:pStyle w:val="aa"/>
        <w:numPr>
          <w:ilvl w:val="0"/>
          <w:numId w:val="45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E429E1">
        <w:rPr>
          <w:sz w:val="28"/>
          <w:szCs w:val="28"/>
        </w:rPr>
        <w:t>Анализ организации рабочих мест и труда, методами управления, используемыми в практике управления экономическим объектом;</w:t>
      </w:r>
    </w:p>
    <w:p w14:paraId="12D9E523" w14:textId="040514F3" w:rsidR="000D2EC1" w:rsidRPr="00E429E1" w:rsidRDefault="00E429E1" w:rsidP="00E429E1">
      <w:pPr>
        <w:pStyle w:val="aa"/>
        <w:numPr>
          <w:ilvl w:val="0"/>
          <w:numId w:val="45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E429E1">
        <w:rPr>
          <w:sz w:val="28"/>
          <w:szCs w:val="28"/>
        </w:rPr>
        <w:t>Анализ организации оплаты труда;</w:t>
      </w:r>
    </w:p>
    <w:p w14:paraId="46471338" w14:textId="77777777" w:rsidR="00E429E1" w:rsidRDefault="00E429E1" w:rsidP="00E429E1">
      <w:pPr>
        <w:tabs>
          <w:tab w:val="left" w:pos="851"/>
          <w:tab w:val="left" w:pos="993"/>
          <w:tab w:val="left" w:pos="1276"/>
        </w:tabs>
        <w:ind w:firstLine="851"/>
        <w:jc w:val="both"/>
        <w:rPr>
          <w:b/>
          <w:i/>
          <w:sz w:val="28"/>
          <w:szCs w:val="28"/>
        </w:rPr>
      </w:pPr>
    </w:p>
    <w:p w14:paraId="3640F0C1" w14:textId="77777777" w:rsidR="006829D9" w:rsidRPr="005576BC" w:rsidRDefault="006829D9" w:rsidP="006829D9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515378">
        <w:rPr>
          <w:b/>
          <w:i/>
          <w:sz w:val="28"/>
          <w:szCs w:val="28"/>
        </w:rPr>
        <w:t>Третья часть</w:t>
      </w:r>
      <w:r w:rsidRPr="005576BC">
        <w:rPr>
          <w:sz w:val="28"/>
          <w:szCs w:val="28"/>
        </w:rPr>
        <w:t xml:space="preserve"> прохождения практики включает обработку и анализ полученной информации, подготовку письменного отчета по практике. </w:t>
      </w:r>
    </w:p>
    <w:p w14:paraId="7460EDEF" w14:textId="77777777" w:rsidR="006829D9" w:rsidRPr="005576BC" w:rsidRDefault="006829D9" w:rsidP="006829D9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5576BC">
        <w:rPr>
          <w:sz w:val="28"/>
          <w:szCs w:val="28"/>
        </w:rPr>
        <w:t>На этапе обработки и анализа применяются следующие виды работ:</w:t>
      </w:r>
    </w:p>
    <w:p w14:paraId="4594D126" w14:textId="77777777" w:rsidR="006829D9" w:rsidRPr="00515378" w:rsidRDefault="006829D9" w:rsidP="006829D9">
      <w:pPr>
        <w:pStyle w:val="aa"/>
        <w:numPr>
          <w:ilvl w:val="1"/>
          <w:numId w:val="37"/>
        </w:numPr>
        <w:tabs>
          <w:tab w:val="left" w:pos="851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515378">
        <w:rPr>
          <w:sz w:val="28"/>
          <w:szCs w:val="28"/>
        </w:rPr>
        <w:t>систематизация собранного нормативного и фактического материала;</w:t>
      </w:r>
    </w:p>
    <w:p w14:paraId="79288B39" w14:textId="77777777" w:rsidR="006829D9" w:rsidRPr="00515378" w:rsidRDefault="006829D9" w:rsidP="006829D9">
      <w:pPr>
        <w:pStyle w:val="aa"/>
        <w:numPr>
          <w:ilvl w:val="1"/>
          <w:numId w:val="37"/>
        </w:numPr>
        <w:tabs>
          <w:tab w:val="left" w:pos="851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515378">
        <w:rPr>
          <w:sz w:val="28"/>
          <w:szCs w:val="28"/>
        </w:rPr>
        <w:t>выработка на основе проведенного исследования выводов и предложений;</w:t>
      </w:r>
    </w:p>
    <w:p w14:paraId="2372038B" w14:textId="77777777" w:rsidR="006829D9" w:rsidRPr="00515378" w:rsidRDefault="006829D9" w:rsidP="006829D9">
      <w:pPr>
        <w:pStyle w:val="aa"/>
        <w:numPr>
          <w:ilvl w:val="1"/>
          <w:numId w:val="37"/>
        </w:numPr>
        <w:tabs>
          <w:tab w:val="left" w:pos="851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515378">
        <w:rPr>
          <w:sz w:val="28"/>
          <w:szCs w:val="28"/>
        </w:rPr>
        <w:t xml:space="preserve">подготовка отчетной документации по итогам практики; </w:t>
      </w:r>
    </w:p>
    <w:p w14:paraId="67FEAC75" w14:textId="77777777" w:rsidR="006829D9" w:rsidRPr="00515378" w:rsidRDefault="006829D9" w:rsidP="006829D9">
      <w:pPr>
        <w:pStyle w:val="aa"/>
        <w:numPr>
          <w:ilvl w:val="1"/>
          <w:numId w:val="37"/>
        </w:numPr>
        <w:tabs>
          <w:tab w:val="left" w:pos="851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515378">
        <w:rPr>
          <w:sz w:val="28"/>
          <w:szCs w:val="28"/>
        </w:rPr>
        <w:t xml:space="preserve">оформление отчета по практике в соответствии с требованиями; </w:t>
      </w:r>
    </w:p>
    <w:p w14:paraId="302AF0DA" w14:textId="77777777" w:rsidR="006829D9" w:rsidRPr="00515378" w:rsidRDefault="006829D9" w:rsidP="006829D9">
      <w:pPr>
        <w:pStyle w:val="aa"/>
        <w:numPr>
          <w:ilvl w:val="1"/>
          <w:numId w:val="37"/>
        </w:numPr>
        <w:tabs>
          <w:tab w:val="left" w:pos="851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515378">
        <w:rPr>
          <w:sz w:val="28"/>
          <w:szCs w:val="28"/>
        </w:rPr>
        <w:t xml:space="preserve">сдача отчета о практике на кафедру; </w:t>
      </w:r>
    </w:p>
    <w:p w14:paraId="7A66A7B2" w14:textId="77777777" w:rsidR="006829D9" w:rsidRPr="00515378" w:rsidRDefault="006829D9" w:rsidP="006829D9">
      <w:pPr>
        <w:pStyle w:val="aa"/>
        <w:numPr>
          <w:ilvl w:val="1"/>
          <w:numId w:val="37"/>
        </w:numPr>
        <w:tabs>
          <w:tab w:val="left" w:pos="851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515378">
        <w:rPr>
          <w:sz w:val="28"/>
          <w:szCs w:val="28"/>
        </w:rPr>
        <w:t>защита отчета о прохождении практики в форме зачета (обучающийся, руководитель от Академии).</w:t>
      </w:r>
    </w:p>
    <w:p w14:paraId="4F3C42F6" w14:textId="1FC4EAD2" w:rsidR="006829D9" w:rsidRDefault="006829D9" w:rsidP="006829D9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5576BC">
        <w:rPr>
          <w:sz w:val="28"/>
          <w:szCs w:val="28"/>
        </w:rPr>
        <w:t>Выполненный отчет по практике необходимо отправить куратору до конца семестра, в котором предусмотрена эта практика.</w:t>
      </w:r>
    </w:p>
    <w:p w14:paraId="22B3853D" w14:textId="4C381D32" w:rsidR="00122174" w:rsidRDefault="00122174" w:rsidP="006829D9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5576BC">
        <w:rPr>
          <w:sz w:val="28"/>
          <w:szCs w:val="28"/>
        </w:rPr>
        <w:t>Выполненный отчет по практике необходимо отправить куратору до конца семестра, в котором предусмотрена эта практика.</w:t>
      </w:r>
    </w:p>
    <w:p w14:paraId="03BBB16B" w14:textId="77777777" w:rsidR="00122174" w:rsidRDefault="00122174" w:rsidP="001A32A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0" w:name="_Toc127095824"/>
      <w:bookmarkStart w:id="11" w:name="_Toc146375263"/>
      <w:r w:rsidRPr="001A32A9">
        <w:rPr>
          <w:rFonts w:ascii="Times New Roman" w:hAnsi="Times New Roman" w:cs="Times New Roman"/>
          <w:color w:val="auto"/>
        </w:rPr>
        <w:t>4 ПРИМЕРНЫЙ ПЕРЕЧЕНЬ ТИПОВЫХ КОНТРОЛЬНЫХ ЗАДАНИЙ, НЕОБХОДИМЫХ ДЛЯ ОЦЕНКИ ЗНАНИЙ, УМЕНИЙ, НАВЫКОВ И (ИЛИ) ОПЫТА ДЕЯТЕЛЬНОСТИ</w:t>
      </w:r>
      <w:bookmarkEnd w:id="10"/>
      <w:bookmarkEnd w:id="11"/>
    </w:p>
    <w:p w14:paraId="59438D0E" w14:textId="77777777" w:rsidR="001A32A9" w:rsidRPr="001A32A9" w:rsidRDefault="001A32A9" w:rsidP="001A32A9"/>
    <w:p w14:paraId="5291FEEE" w14:textId="24CACCC2" w:rsidR="00122174" w:rsidRPr="00FF1E07" w:rsidRDefault="00122174" w:rsidP="00122174">
      <w:pPr>
        <w:ind w:firstLine="708"/>
        <w:jc w:val="both"/>
        <w:rPr>
          <w:sz w:val="28"/>
          <w:szCs w:val="28"/>
        </w:rPr>
      </w:pPr>
      <w:r w:rsidRPr="00FF1E07">
        <w:rPr>
          <w:sz w:val="28"/>
          <w:szCs w:val="28"/>
        </w:rPr>
        <w:t xml:space="preserve">В ходе прохождения практики необходимо выполнить задание по практике, согласно плану практики и представить результаты в кратком отчете в соответствии со следующими разделами: </w:t>
      </w:r>
    </w:p>
    <w:p w14:paraId="45EDDEFB" w14:textId="77777777" w:rsidR="00122174" w:rsidRPr="00FF1E07" w:rsidRDefault="00122174" w:rsidP="00122174">
      <w:pPr>
        <w:ind w:firstLine="426"/>
        <w:jc w:val="both"/>
        <w:rPr>
          <w:sz w:val="28"/>
          <w:szCs w:val="28"/>
        </w:rPr>
      </w:pPr>
      <w:r w:rsidRPr="00FF1E07">
        <w:rPr>
          <w:sz w:val="28"/>
          <w:szCs w:val="28"/>
        </w:rPr>
        <w:t>Раздел 1. Теоретические основы, необходимые для прохождения практики:</w:t>
      </w:r>
    </w:p>
    <w:p w14:paraId="519019F3" w14:textId="77777777" w:rsidR="00122174" w:rsidRPr="00FF1E07" w:rsidRDefault="00122174" w:rsidP="00122174">
      <w:pPr>
        <w:pStyle w:val="aa"/>
        <w:numPr>
          <w:ilvl w:val="1"/>
          <w:numId w:val="38"/>
        </w:numPr>
        <w:ind w:left="709"/>
        <w:jc w:val="both"/>
        <w:rPr>
          <w:sz w:val="28"/>
          <w:szCs w:val="28"/>
        </w:rPr>
      </w:pPr>
      <w:r w:rsidRPr="00FF1E07">
        <w:rPr>
          <w:sz w:val="28"/>
          <w:szCs w:val="28"/>
        </w:rPr>
        <w:lastRenderedPageBreak/>
        <w:t>закрепление приобретенных теоретических знаний и развитие сформированных в Академии компетенций;</w:t>
      </w:r>
    </w:p>
    <w:p w14:paraId="20406628" w14:textId="77777777" w:rsidR="00122174" w:rsidRPr="00FF1E07" w:rsidRDefault="00122174" w:rsidP="00122174">
      <w:pPr>
        <w:pStyle w:val="aa"/>
        <w:numPr>
          <w:ilvl w:val="1"/>
          <w:numId w:val="38"/>
        </w:numPr>
        <w:ind w:left="709"/>
        <w:jc w:val="both"/>
        <w:rPr>
          <w:sz w:val="28"/>
          <w:szCs w:val="28"/>
        </w:rPr>
      </w:pPr>
      <w:r w:rsidRPr="00FF1E07">
        <w:rPr>
          <w:sz w:val="28"/>
          <w:szCs w:val="28"/>
        </w:rPr>
        <w:t>работа с научными и учебно-методическими материалами.</w:t>
      </w:r>
    </w:p>
    <w:p w14:paraId="619BCF11" w14:textId="77777777" w:rsidR="00122174" w:rsidRPr="00FF1E07" w:rsidRDefault="00122174" w:rsidP="001221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1E07">
        <w:rPr>
          <w:sz w:val="28"/>
          <w:szCs w:val="28"/>
        </w:rPr>
        <w:t>Раздел 2. Выполнение практического задания (согласно пунктам индивидуального задания):</w:t>
      </w:r>
    </w:p>
    <w:p w14:paraId="3163A468" w14:textId="77777777" w:rsidR="00122174" w:rsidRPr="00FF1E07" w:rsidRDefault="00122174" w:rsidP="00122174">
      <w:pPr>
        <w:pStyle w:val="aa"/>
        <w:numPr>
          <w:ilvl w:val="1"/>
          <w:numId w:val="39"/>
        </w:numPr>
        <w:ind w:left="709"/>
        <w:jc w:val="both"/>
        <w:rPr>
          <w:sz w:val="28"/>
          <w:szCs w:val="28"/>
        </w:rPr>
      </w:pPr>
      <w:r w:rsidRPr="00FF1E07">
        <w:rPr>
          <w:sz w:val="28"/>
          <w:szCs w:val="28"/>
        </w:rPr>
        <w:t>постановка задачи;</w:t>
      </w:r>
    </w:p>
    <w:p w14:paraId="56A6EC77" w14:textId="77777777" w:rsidR="00122174" w:rsidRPr="00FF1E07" w:rsidRDefault="00122174" w:rsidP="00122174">
      <w:pPr>
        <w:pStyle w:val="aa"/>
        <w:numPr>
          <w:ilvl w:val="1"/>
          <w:numId w:val="39"/>
        </w:numPr>
        <w:ind w:left="709"/>
        <w:jc w:val="both"/>
        <w:rPr>
          <w:sz w:val="28"/>
          <w:szCs w:val="28"/>
        </w:rPr>
      </w:pPr>
      <w:r w:rsidRPr="00FF1E07">
        <w:rPr>
          <w:sz w:val="28"/>
          <w:szCs w:val="28"/>
        </w:rPr>
        <w:t xml:space="preserve">сбор аналитического и статистического материала; </w:t>
      </w:r>
    </w:p>
    <w:p w14:paraId="5CCA8465" w14:textId="77777777" w:rsidR="00122174" w:rsidRPr="00FF1E07" w:rsidRDefault="00122174" w:rsidP="00122174">
      <w:pPr>
        <w:pStyle w:val="aa"/>
        <w:numPr>
          <w:ilvl w:val="1"/>
          <w:numId w:val="39"/>
        </w:numPr>
        <w:ind w:left="709"/>
        <w:jc w:val="both"/>
        <w:rPr>
          <w:sz w:val="28"/>
          <w:szCs w:val="28"/>
        </w:rPr>
      </w:pPr>
      <w:r w:rsidRPr="00FF1E07">
        <w:rPr>
          <w:sz w:val="28"/>
          <w:szCs w:val="28"/>
        </w:rPr>
        <w:t>изучение состава и функций организации;</w:t>
      </w:r>
    </w:p>
    <w:p w14:paraId="6045F77F" w14:textId="77777777" w:rsidR="00122174" w:rsidRPr="00FF1E07" w:rsidRDefault="00122174" w:rsidP="00122174">
      <w:pPr>
        <w:pStyle w:val="aa"/>
        <w:numPr>
          <w:ilvl w:val="1"/>
          <w:numId w:val="39"/>
        </w:numPr>
        <w:ind w:left="709"/>
        <w:jc w:val="both"/>
        <w:rPr>
          <w:sz w:val="28"/>
          <w:szCs w:val="28"/>
        </w:rPr>
      </w:pPr>
      <w:r w:rsidRPr="00FF1E07">
        <w:rPr>
          <w:sz w:val="28"/>
          <w:szCs w:val="28"/>
        </w:rPr>
        <w:t>изучение особенностей направления работы организации;</w:t>
      </w:r>
    </w:p>
    <w:p w14:paraId="7734B70C" w14:textId="77777777" w:rsidR="00122174" w:rsidRPr="00FF1E07" w:rsidRDefault="00122174" w:rsidP="00122174">
      <w:pPr>
        <w:pStyle w:val="aa"/>
        <w:numPr>
          <w:ilvl w:val="1"/>
          <w:numId w:val="39"/>
        </w:numPr>
        <w:ind w:left="709"/>
        <w:jc w:val="both"/>
        <w:rPr>
          <w:sz w:val="28"/>
          <w:szCs w:val="28"/>
        </w:rPr>
      </w:pPr>
      <w:r w:rsidRPr="00FF1E07">
        <w:rPr>
          <w:sz w:val="28"/>
          <w:szCs w:val="28"/>
        </w:rPr>
        <w:t>приобретение навыков поиска исходной информации для реализации поставленных задач;</w:t>
      </w:r>
    </w:p>
    <w:p w14:paraId="3C5F477D" w14:textId="77777777" w:rsidR="00122174" w:rsidRPr="00FF1E07" w:rsidRDefault="00122174" w:rsidP="00122174">
      <w:pPr>
        <w:pStyle w:val="aa"/>
        <w:numPr>
          <w:ilvl w:val="1"/>
          <w:numId w:val="39"/>
        </w:numPr>
        <w:ind w:left="709"/>
        <w:jc w:val="both"/>
        <w:rPr>
          <w:sz w:val="28"/>
          <w:szCs w:val="28"/>
        </w:rPr>
      </w:pPr>
      <w:r w:rsidRPr="00FF1E07">
        <w:rPr>
          <w:sz w:val="28"/>
          <w:szCs w:val="28"/>
        </w:rPr>
        <w:t xml:space="preserve">обработка и систематизация собранного материала; </w:t>
      </w:r>
    </w:p>
    <w:p w14:paraId="2E465144" w14:textId="77777777" w:rsidR="00122174" w:rsidRPr="00FF1E07" w:rsidRDefault="00122174" w:rsidP="00122174">
      <w:pPr>
        <w:pStyle w:val="aa"/>
        <w:numPr>
          <w:ilvl w:val="1"/>
          <w:numId w:val="39"/>
        </w:numPr>
        <w:ind w:left="709"/>
        <w:jc w:val="both"/>
        <w:rPr>
          <w:sz w:val="28"/>
          <w:szCs w:val="28"/>
        </w:rPr>
      </w:pPr>
      <w:r w:rsidRPr="00FF1E07">
        <w:rPr>
          <w:sz w:val="28"/>
          <w:szCs w:val="28"/>
        </w:rPr>
        <w:t xml:space="preserve">анализ данных; </w:t>
      </w:r>
    </w:p>
    <w:p w14:paraId="5AA862C9" w14:textId="77777777" w:rsidR="00122174" w:rsidRPr="00FF1E07" w:rsidRDefault="00122174" w:rsidP="00122174">
      <w:pPr>
        <w:pStyle w:val="aa"/>
        <w:numPr>
          <w:ilvl w:val="1"/>
          <w:numId w:val="39"/>
        </w:numPr>
        <w:ind w:left="709"/>
        <w:jc w:val="both"/>
        <w:rPr>
          <w:sz w:val="28"/>
          <w:szCs w:val="28"/>
        </w:rPr>
      </w:pPr>
      <w:r w:rsidRPr="00FF1E07">
        <w:rPr>
          <w:sz w:val="28"/>
          <w:szCs w:val="28"/>
        </w:rPr>
        <w:t>выбор критериев оценки состояния организации.</w:t>
      </w:r>
    </w:p>
    <w:p w14:paraId="08E2A4FF" w14:textId="77777777" w:rsidR="00122174" w:rsidRPr="00FF1E07" w:rsidRDefault="00122174" w:rsidP="00122174">
      <w:pPr>
        <w:ind w:firstLine="426"/>
        <w:jc w:val="both"/>
        <w:rPr>
          <w:sz w:val="28"/>
          <w:szCs w:val="28"/>
        </w:rPr>
      </w:pPr>
      <w:r w:rsidRPr="00FF1E07">
        <w:rPr>
          <w:sz w:val="28"/>
          <w:szCs w:val="28"/>
        </w:rPr>
        <w:t xml:space="preserve">  Раздел 3. Результаты </w:t>
      </w:r>
      <w:r>
        <w:rPr>
          <w:sz w:val="28"/>
          <w:szCs w:val="28"/>
        </w:rPr>
        <w:t xml:space="preserve">учебной </w:t>
      </w:r>
      <w:r w:rsidRPr="00FF1E07">
        <w:rPr>
          <w:sz w:val="28"/>
          <w:szCs w:val="28"/>
        </w:rPr>
        <w:t>практики:</w:t>
      </w:r>
    </w:p>
    <w:p w14:paraId="79E0744B" w14:textId="77777777" w:rsidR="00122174" w:rsidRPr="00FF1E07" w:rsidRDefault="00122174" w:rsidP="00122174">
      <w:pPr>
        <w:pStyle w:val="aa"/>
        <w:numPr>
          <w:ilvl w:val="1"/>
          <w:numId w:val="40"/>
        </w:numPr>
        <w:ind w:left="709"/>
        <w:jc w:val="both"/>
        <w:rPr>
          <w:sz w:val="28"/>
          <w:szCs w:val="28"/>
        </w:rPr>
      </w:pPr>
      <w:r w:rsidRPr="00FF1E07">
        <w:rPr>
          <w:sz w:val="28"/>
          <w:szCs w:val="28"/>
        </w:rPr>
        <w:t>грамотно проанализированы и содержательно интерпретированы полученные в ходе выполнения индивидуального задания результаты;</w:t>
      </w:r>
    </w:p>
    <w:p w14:paraId="32DA6126" w14:textId="77777777" w:rsidR="00122174" w:rsidRPr="00FF1E07" w:rsidRDefault="00122174" w:rsidP="00122174">
      <w:pPr>
        <w:pStyle w:val="aa"/>
        <w:numPr>
          <w:ilvl w:val="1"/>
          <w:numId w:val="40"/>
        </w:numPr>
        <w:ind w:left="709"/>
        <w:jc w:val="both"/>
        <w:rPr>
          <w:sz w:val="28"/>
          <w:szCs w:val="28"/>
        </w:rPr>
      </w:pPr>
      <w:r w:rsidRPr="00FF1E07">
        <w:rPr>
          <w:sz w:val="28"/>
          <w:szCs w:val="28"/>
        </w:rPr>
        <w:t xml:space="preserve">правильно выполнено индивидуальное задание; </w:t>
      </w:r>
    </w:p>
    <w:p w14:paraId="7ECDCB0A" w14:textId="77777777" w:rsidR="00122174" w:rsidRPr="00FF1E07" w:rsidRDefault="00122174" w:rsidP="00122174">
      <w:pPr>
        <w:pStyle w:val="aa"/>
        <w:numPr>
          <w:ilvl w:val="1"/>
          <w:numId w:val="40"/>
        </w:numPr>
        <w:ind w:left="709"/>
        <w:jc w:val="both"/>
        <w:rPr>
          <w:sz w:val="28"/>
          <w:szCs w:val="28"/>
        </w:rPr>
      </w:pPr>
      <w:r w:rsidRPr="00FF1E07">
        <w:rPr>
          <w:sz w:val="28"/>
          <w:szCs w:val="28"/>
        </w:rPr>
        <w:t>во время прохождения практики получены и закреплены умения и навыки в соответствии с образовательной программой.</w:t>
      </w:r>
    </w:p>
    <w:p w14:paraId="37F32F7A" w14:textId="77777777" w:rsidR="00122174" w:rsidRDefault="00122174" w:rsidP="00122174">
      <w:pPr>
        <w:ind w:firstLine="708"/>
        <w:jc w:val="both"/>
        <w:rPr>
          <w:sz w:val="28"/>
          <w:szCs w:val="28"/>
        </w:rPr>
      </w:pPr>
    </w:p>
    <w:p w14:paraId="07712414" w14:textId="77777777" w:rsidR="00122174" w:rsidRDefault="00122174" w:rsidP="001221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для закрепления практических умений и навыков</w:t>
      </w:r>
    </w:p>
    <w:p w14:paraId="1A81D50E" w14:textId="77777777" w:rsidR="00122174" w:rsidRDefault="00122174" w:rsidP="00122174">
      <w:pPr>
        <w:jc w:val="center"/>
        <w:rPr>
          <w:b/>
          <w:bCs/>
          <w:sz w:val="28"/>
          <w:szCs w:val="28"/>
        </w:rPr>
      </w:pPr>
    </w:p>
    <w:p w14:paraId="01D74000" w14:textId="77777777" w:rsidR="00122174" w:rsidRPr="00656677" w:rsidRDefault="00122174" w:rsidP="00122174">
      <w:pPr>
        <w:pStyle w:val="aa"/>
        <w:ind w:left="709"/>
        <w:jc w:val="both"/>
        <w:rPr>
          <w:sz w:val="28"/>
          <w:szCs w:val="28"/>
        </w:rPr>
      </w:pPr>
      <w:r w:rsidRPr="00656677">
        <w:rPr>
          <w:sz w:val="28"/>
          <w:szCs w:val="28"/>
        </w:rPr>
        <w:t xml:space="preserve">1. Подготовка менеджеров в нашей стране и за рубежом. </w:t>
      </w:r>
    </w:p>
    <w:p w14:paraId="39BEDF2C" w14:textId="77777777" w:rsidR="00122174" w:rsidRPr="00656677" w:rsidRDefault="00122174" w:rsidP="00122174">
      <w:pPr>
        <w:pStyle w:val="aa"/>
        <w:ind w:left="709"/>
        <w:jc w:val="both"/>
        <w:rPr>
          <w:sz w:val="28"/>
          <w:szCs w:val="28"/>
        </w:rPr>
      </w:pPr>
      <w:r w:rsidRPr="00656677">
        <w:rPr>
          <w:sz w:val="28"/>
          <w:szCs w:val="28"/>
        </w:rPr>
        <w:t xml:space="preserve">2. Деловые качества менеджера, их оценка и совершенствование. </w:t>
      </w:r>
    </w:p>
    <w:p w14:paraId="6A84640A" w14:textId="77777777" w:rsidR="00122174" w:rsidRPr="00656677" w:rsidRDefault="00122174" w:rsidP="00122174">
      <w:pPr>
        <w:pStyle w:val="aa"/>
        <w:ind w:left="709"/>
        <w:jc w:val="both"/>
        <w:rPr>
          <w:sz w:val="28"/>
          <w:szCs w:val="28"/>
        </w:rPr>
      </w:pPr>
      <w:r w:rsidRPr="00656677">
        <w:rPr>
          <w:sz w:val="28"/>
          <w:szCs w:val="28"/>
        </w:rPr>
        <w:t xml:space="preserve">3. Управление персоналом предприятия. </w:t>
      </w:r>
    </w:p>
    <w:p w14:paraId="73FEC84B" w14:textId="77777777" w:rsidR="00122174" w:rsidRPr="00656677" w:rsidRDefault="00122174" w:rsidP="00122174">
      <w:pPr>
        <w:pStyle w:val="aa"/>
        <w:ind w:left="709"/>
        <w:jc w:val="both"/>
        <w:rPr>
          <w:sz w:val="28"/>
          <w:szCs w:val="28"/>
        </w:rPr>
      </w:pPr>
      <w:r w:rsidRPr="00656677">
        <w:rPr>
          <w:sz w:val="28"/>
          <w:szCs w:val="28"/>
        </w:rPr>
        <w:t xml:space="preserve">4. Социальные аспекты менеджмента. </w:t>
      </w:r>
    </w:p>
    <w:p w14:paraId="1056DE55" w14:textId="77777777" w:rsidR="00122174" w:rsidRPr="00656677" w:rsidRDefault="00122174" w:rsidP="00122174">
      <w:pPr>
        <w:pStyle w:val="aa"/>
        <w:ind w:left="709"/>
        <w:jc w:val="both"/>
        <w:rPr>
          <w:sz w:val="28"/>
          <w:szCs w:val="28"/>
        </w:rPr>
      </w:pPr>
      <w:r w:rsidRPr="00656677">
        <w:rPr>
          <w:sz w:val="28"/>
          <w:szCs w:val="28"/>
        </w:rPr>
        <w:t xml:space="preserve">5. Этика бизнеса. </w:t>
      </w:r>
    </w:p>
    <w:p w14:paraId="6F9C2ABC" w14:textId="77777777" w:rsidR="00122174" w:rsidRPr="00656677" w:rsidRDefault="00122174" w:rsidP="00122174">
      <w:pPr>
        <w:pStyle w:val="aa"/>
        <w:ind w:left="709"/>
        <w:jc w:val="both"/>
        <w:rPr>
          <w:sz w:val="28"/>
          <w:szCs w:val="28"/>
        </w:rPr>
      </w:pPr>
      <w:r w:rsidRPr="00656677">
        <w:rPr>
          <w:sz w:val="28"/>
          <w:szCs w:val="28"/>
        </w:rPr>
        <w:t xml:space="preserve">6. Внешняя среда предприятий. </w:t>
      </w:r>
    </w:p>
    <w:p w14:paraId="55204F8E" w14:textId="77777777" w:rsidR="00122174" w:rsidRPr="00656677" w:rsidRDefault="00122174" w:rsidP="00122174">
      <w:pPr>
        <w:pStyle w:val="aa"/>
        <w:ind w:left="709"/>
        <w:jc w:val="both"/>
        <w:rPr>
          <w:sz w:val="28"/>
          <w:szCs w:val="28"/>
        </w:rPr>
      </w:pPr>
      <w:r w:rsidRPr="00656677">
        <w:rPr>
          <w:sz w:val="28"/>
          <w:szCs w:val="28"/>
        </w:rPr>
        <w:t xml:space="preserve">7. Внутренняя среда предприятий. </w:t>
      </w:r>
    </w:p>
    <w:p w14:paraId="5398CBBB" w14:textId="77777777" w:rsidR="00122174" w:rsidRPr="00656677" w:rsidRDefault="00122174" w:rsidP="00122174">
      <w:pPr>
        <w:pStyle w:val="aa"/>
        <w:ind w:left="709"/>
        <w:jc w:val="both"/>
        <w:rPr>
          <w:sz w:val="28"/>
          <w:szCs w:val="28"/>
        </w:rPr>
      </w:pPr>
      <w:r w:rsidRPr="00656677">
        <w:rPr>
          <w:sz w:val="28"/>
          <w:szCs w:val="28"/>
        </w:rPr>
        <w:t xml:space="preserve">8. Имидж предприятия как фактор коммерческого успеха на рынке. </w:t>
      </w:r>
    </w:p>
    <w:p w14:paraId="27CCBA46" w14:textId="77777777" w:rsidR="00122174" w:rsidRPr="00656677" w:rsidRDefault="00122174" w:rsidP="00122174">
      <w:pPr>
        <w:pStyle w:val="aa"/>
        <w:ind w:left="709"/>
        <w:jc w:val="both"/>
        <w:rPr>
          <w:sz w:val="28"/>
          <w:szCs w:val="28"/>
        </w:rPr>
      </w:pPr>
      <w:r w:rsidRPr="00656677">
        <w:rPr>
          <w:sz w:val="28"/>
          <w:szCs w:val="28"/>
        </w:rPr>
        <w:t xml:space="preserve">9. Информационные системы управления на предприятии. </w:t>
      </w:r>
    </w:p>
    <w:p w14:paraId="7412D423" w14:textId="77777777" w:rsidR="00122174" w:rsidRPr="00656677" w:rsidRDefault="00122174" w:rsidP="00122174">
      <w:pPr>
        <w:pStyle w:val="aa"/>
        <w:ind w:left="709"/>
        <w:jc w:val="both"/>
        <w:rPr>
          <w:sz w:val="28"/>
          <w:szCs w:val="28"/>
        </w:rPr>
      </w:pPr>
      <w:r w:rsidRPr="00656677">
        <w:rPr>
          <w:sz w:val="28"/>
          <w:szCs w:val="28"/>
        </w:rPr>
        <w:t xml:space="preserve">10. Кадровый менеджмент на предприятии. </w:t>
      </w:r>
    </w:p>
    <w:p w14:paraId="11613236" w14:textId="77777777" w:rsidR="00122174" w:rsidRPr="00656677" w:rsidRDefault="00122174" w:rsidP="00122174">
      <w:pPr>
        <w:pStyle w:val="aa"/>
        <w:ind w:left="709"/>
        <w:jc w:val="both"/>
        <w:rPr>
          <w:sz w:val="28"/>
          <w:szCs w:val="28"/>
        </w:rPr>
      </w:pPr>
      <w:r w:rsidRPr="00656677">
        <w:rPr>
          <w:sz w:val="28"/>
          <w:szCs w:val="28"/>
        </w:rPr>
        <w:t xml:space="preserve">11. Контроль как функция управления на предприятиях. </w:t>
      </w:r>
    </w:p>
    <w:p w14:paraId="58CFFFE2" w14:textId="77777777" w:rsidR="00122174" w:rsidRPr="00656677" w:rsidRDefault="00122174" w:rsidP="00122174">
      <w:pPr>
        <w:pStyle w:val="aa"/>
        <w:ind w:left="709"/>
        <w:jc w:val="both"/>
        <w:rPr>
          <w:sz w:val="28"/>
          <w:szCs w:val="28"/>
        </w:rPr>
      </w:pPr>
      <w:r w:rsidRPr="00656677">
        <w:rPr>
          <w:sz w:val="28"/>
          <w:szCs w:val="28"/>
        </w:rPr>
        <w:t xml:space="preserve">12. Методы менеджмента и их применение на предприятии. </w:t>
      </w:r>
    </w:p>
    <w:p w14:paraId="3E9858C5" w14:textId="77777777" w:rsidR="00122174" w:rsidRPr="00656677" w:rsidRDefault="00122174" w:rsidP="00122174">
      <w:pPr>
        <w:pStyle w:val="aa"/>
        <w:ind w:left="709"/>
        <w:jc w:val="both"/>
        <w:rPr>
          <w:sz w:val="28"/>
          <w:szCs w:val="28"/>
        </w:rPr>
      </w:pPr>
      <w:r w:rsidRPr="00656677">
        <w:rPr>
          <w:sz w:val="28"/>
          <w:szCs w:val="28"/>
        </w:rPr>
        <w:t xml:space="preserve">13. Мотивация на предприятиях. </w:t>
      </w:r>
    </w:p>
    <w:p w14:paraId="759244F8" w14:textId="77777777" w:rsidR="00122174" w:rsidRPr="00656677" w:rsidRDefault="00122174" w:rsidP="00122174">
      <w:pPr>
        <w:pStyle w:val="aa"/>
        <w:ind w:left="709"/>
        <w:jc w:val="both"/>
        <w:rPr>
          <w:sz w:val="28"/>
          <w:szCs w:val="28"/>
        </w:rPr>
      </w:pPr>
      <w:r w:rsidRPr="00656677">
        <w:rPr>
          <w:sz w:val="28"/>
          <w:szCs w:val="28"/>
        </w:rPr>
        <w:t xml:space="preserve">14. Общие принципы ведения переговоров. </w:t>
      </w:r>
    </w:p>
    <w:p w14:paraId="076CE245" w14:textId="77777777" w:rsidR="00122174" w:rsidRPr="00656677" w:rsidRDefault="00122174" w:rsidP="00122174">
      <w:pPr>
        <w:pStyle w:val="aa"/>
        <w:ind w:left="709"/>
        <w:jc w:val="both"/>
        <w:rPr>
          <w:sz w:val="28"/>
          <w:szCs w:val="28"/>
        </w:rPr>
      </w:pPr>
      <w:r w:rsidRPr="00656677">
        <w:rPr>
          <w:sz w:val="28"/>
          <w:szCs w:val="28"/>
        </w:rPr>
        <w:t xml:space="preserve">15. Организационная культура на предприятиях. </w:t>
      </w:r>
    </w:p>
    <w:p w14:paraId="7731346D" w14:textId="77777777" w:rsidR="00122174" w:rsidRPr="00656677" w:rsidRDefault="00122174" w:rsidP="00122174">
      <w:pPr>
        <w:pStyle w:val="aa"/>
        <w:ind w:left="709"/>
        <w:jc w:val="both"/>
        <w:rPr>
          <w:sz w:val="28"/>
          <w:szCs w:val="28"/>
        </w:rPr>
      </w:pPr>
      <w:r w:rsidRPr="00656677">
        <w:rPr>
          <w:sz w:val="28"/>
          <w:szCs w:val="28"/>
        </w:rPr>
        <w:t xml:space="preserve">16. Организационные структуры управления предприятиями. </w:t>
      </w:r>
    </w:p>
    <w:p w14:paraId="35B51EC0" w14:textId="77777777" w:rsidR="00122174" w:rsidRPr="00656677" w:rsidRDefault="00122174" w:rsidP="00122174">
      <w:pPr>
        <w:pStyle w:val="aa"/>
        <w:ind w:left="709"/>
        <w:jc w:val="both"/>
        <w:rPr>
          <w:sz w:val="28"/>
          <w:szCs w:val="28"/>
        </w:rPr>
      </w:pPr>
      <w:r w:rsidRPr="00656677">
        <w:rPr>
          <w:sz w:val="28"/>
          <w:szCs w:val="28"/>
        </w:rPr>
        <w:t xml:space="preserve">17. Планирование стратегии на предприятии. </w:t>
      </w:r>
    </w:p>
    <w:p w14:paraId="00698DFC" w14:textId="77777777" w:rsidR="00122174" w:rsidRPr="00656677" w:rsidRDefault="00122174" w:rsidP="00122174">
      <w:pPr>
        <w:pStyle w:val="aa"/>
        <w:ind w:left="709"/>
        <w:jc w:val="both"/>
        <w:rPr>
          <w:sz w:val="28"/>
          <w:szCs w:val="28"/>
        </w:rPr>
      </w:pPr>
      <w:r w:rsidRPr="00656677">
        <w:rPr>
          <w:sz w:val="28"/>
          <w:szCs w:val="28"/>
        </w:rPr>
        <w:t xml:space="preserve">18. Принятие решений на предприятии. </w:t>
      </w:r>
    </w:p>
    <w:p w14:paraId="6C78B50A" w14:textId="77777777" w:rsidR="00122174" w:rsidRPr="00656677" w:rsidRDefault="00122174" w:rsidP="00122174">
      <w:pPr>
        <w:pStyle w:val="aa"/>
        <w:ind w:left="709"/>
        <w:jc w:val="both"/>
        <w:rPr>
          <w:sz w:val="28"/>
          <w:szCs w:val="28"/>
        </w:rPr>
      </w:pPr>
      <w:r w:rsidRPr="00656677">
        <w:rPr>
          <w:sz w:val="28"/>
          <w:szCs w:val="28"/>
        </w:rPr>
        <w:t>19. Управление деловой карьерой на предприятии.</w:t>
      </w:r>
    </w:p>
    <w:p w14:paraId="0AB2B7B5" w14:textId="25CAED3E" w:rsidR="00BF248B" w:rsidRPr="00D75240" w:rsidRDefault="00BF248B" w:rsidP="00B57964">
      <w:pPr>
        <w:suppressLineNumbers/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2AE75581" w14:textId="77777777" w:rsidR="00900AC1" w:rsidRPr="00D75240" w:rsidRDefault="00733C0D" w:rsidP="00A802F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2" w:name="_Toc146375264"/>
      <w:r w:rsidRPr="00124164">
        <w:rPr>
          <w:rFonts w:ascii="Times New Roman" w:hAnsi="Times New Roman" w:cs="Times New Roman"/>
          <w:b w:val="0"/>
          <w:color w:val="000000" w:themeColor="text1"/>
        </w:rPr>
        <w:lastRenderedPageBreak/>
        <w:t>3</w:t>
      </w:r>
      <w:r w:rsidR="00E20B17" w:rsidRPr="00124164">
        <w:rPr>
          <w:rFonts w:ascii="Times New Roman" w:hAnsi="Times New Roman" w:cs="Times New Roman"/>
          <w:b w:val="0"/>
          <w:color w:val="000000" w:themeColor="text1"/>
        </w:rPr>
        <w:t xml:space="preserve"> МЕТОДИЧЕСКИЕ МАТЕРИАЛЫ, ОПРЕДЕЛЯЮЩИЕ ПРОЦЕДУРЫ ОЦЕНИВАНИЯ ЗНАНИЙ, УМЕНИЙ, НАВЫКОВ</w:t>
      </w:r>
      <w:bookmarkEnd w:id="12"/>
    </w:p>
    <w:p w14:paraId="07C801EB" w14:textId="77777777" w:rsidR="00A802F4" w:rsidRPr="00D75240" w:rsidRDefault="00A802F4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</w:p>
    <w:p w14:paraId="1EFE55DC" w14:textId="6972F4B8" w:rsidR="00900AC1" w:rsidRPr="00D75240" w:rsidRDefault="00900AC1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 xml:space="preserve">Оценка знаний по </w:t>
      </w:r>
      <w:r w:rsidR="00122174">
        <w:rPr>
          <w:color w:val="000000" w:themeColor="text1"/>
          <w:sz w:val="28"/>
          <w:szCs w:val="28"/>
        </w:rPr>
        <w:t>практике</w:t>
      </w:r>
      <w:r w:rsidRPr="00D75240">
        <w:rPr>
          <w:color w:val="000000" w:themeColor="text1"/>
          <w:sz w:val="28"/>
          <w:szCs w:val="28"/>
        </w:rPr>
        <w:t xml:space="preserve"> проводится с целью определения уровня освоения предмета, включает: </w:t>
      </w:r>
    </w:p>
    <w:p w14:paraId="1E30A953" w14:textId="77777777" w:rsidR="00900AC1" w:rsidRPr="00D75240" w:rsidRDefault="00092DE2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>-</w:t>
      </w:r>
      <w:r w:rsidR="00900AC1" w:rsidRPr="00D75240">
        <w:rPr>
          <w:color w:val="000000" w:themeColor="text1"/>
          <w:sz w:val="28"/>
          <w:szCs w:val="28"/>
        </w:rPr>
        <w:t xml:space="preserve"> контрольные работы; </w:t>
      </w:r>
    </w:p>
    <w:p w14:paraId="65DFC0C1" w14:textId="77777777" w:rsidR="00900AC1" w:rsidRPr="00D75240" w:rsidRDefault="00900AC1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</w:t>
      </w:r>
      <w:r w:rsidR="00D070C7" w:rsidRPr="00D75240">
        <w:rPr>
          <w:color w:val="000000" w:themeColor="text1"/>
          <w:sz w:val="28"/>
          <w:szCs w:val="28"/>
        </w:rPr>
        <w:t>соответствия критериям таблицы 1</w:t>
      </w:r>
      <w:r w:rsidRPr="00D75240">
        <w:rPr>
          <w:color w:val="000000" w:themeColor="text1"/>
          <w:sz w:val="28"/>
          <w:szCs w:val="28"/>
        </w:rPr>
        <w:t xml:space="preserve">. </w:t>
      </w:r>
    </w:p>
    <w:p w14:paraId="53F297DC" w14:textId="77777777" w:rsidR="00900AC1" w:rsidRPr="00D75240" w:rsidRDefault="00900AC1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1CB8B468" w14:textId="77777777" w:rsidR="00900AC1" w:rsidRPr="00D75240" w:rsidRDefault="00900AC1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ёмкость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74EDB951" w14:textId="77777777" w:rsidR="00900AC1" w:rsidRPr="00D75240" w:rsidRDefault="00900AC1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 xml:space="preserve">2) группой – в ходе обсуждения представленных материалов; </w:t>
      </w:r>
    </w:p>
    <w:p w14:paraId="5EEB59D3" w14:textId="77777777" w:rsidR="00900AC1" w:rsidRPr="00D75240" w:rsidRDefault="00900AC1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05E1E82B" w14:textId="77777777" w:rsidR="00900AC1" w:rsidRPr="00D75240" w:rsidRDefault="00900AC1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46947E68" w14:textId="77777777" w:rsidR="00900AC1" w:rsidRPr="00D75240" w:rsidRDefault="00381CA8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>-</w:t>
      </w:r>
      <w:r w:rsidR="00900AC1" w:rsidRPr="00D75240">
        <w:rPr>
          <w:color w:val="000000" w:themeColor="text1"/>
          <w:sz w:val="28"/>
          <w:szCs w:val="28"/>
        </w:rPr>
        <w:t xml:space="preserve">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</w:t>
      </w:r>
    </w:p>
    <w:p w14:paraId="49C22BE1" w14:textId="77777777" w:rsidR="00900AC1" w:rsidRPr="00D75240" w:rsidRDefault="00381CA8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>-</w:t>
      </w:r>
      <w:r w:rsidR="00900AC1" w:rsidRPr="00D75240">
        <w:rPr>
          <w:color w:val="000000" w:themeColor="text1"/>
          <w:sz w:val="28"/>
          <w:szCs w:val="28"/>
        </w:rPr>
        <w:t xml:space="preserve"> промежуточный (оценивается уровень и качество подготовки по конкретным разделам дисциплины). </w:t>
      </w:r>
    </w:p>
    <w:p w14:paraId="391A373F" w14:textId="77777777" w:rsidR="00900AC1" w:rsidRPr="00D75240" w:rsidRDefault="00900AC1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</w:t>
      </w:r>
      <w:r w:rsidR="00D070C7" w:rsidRPr="00D75240">
        <w:rPr>
          <w:color w:val="000000" w:themeColor="text1"/>
          <w:sz w:val="28"/>
          <w:szCs w:val="28"/>
        </w:rPr>
        <w:t xml:space="preserve"> (зачета)</w:t>
      </w:r>
      <w:r w:rsidRPr="00D75240">
        <w:rPr>
          <w:color w:val="000000" w:themeColor="text1"/>
          <w:sz w:val="28"/>
          <w:szCs w:val="28"/>
        </w:rPr>
        <w:t xml:space="preserve">. </w:t>
      </w:r>
    </w:p>
    <w:p w14:paraId="3DC643EE" w14:textId="77777777" w:rsidR="00900AC1" w:rsidRPr="00D75240" w:rsidRDefault="00900AC1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</w:t>
      </w:r>
      <w:r w:rsidR="001A0C9F" w:rsidRPr="00D75240">
        <w:rPr>
          <w:color w:val="000000" w:themeColor="text1"/>
          <w:sz w:val="28"/>
          <w:szCs w:val="28"/>
        </w:rPr>
        <w:t xml:space="preserve"> (зачета)</w:t>
      </w:r>
      <w:r w:rsidRPr="00D75240">
        <w:rPr>
          <w:color w:val="000000" w:themeColor="text1"/>
          <w:sz w:val="28"/>
          <w:szCs w:val="28"/>
        </w:rPr>
        <w:t xml:space="preserve">. </w:t>
      </w:r>
    </w:p>
    <w:p w14:paraId="7A28C558" w14:textId="77777777" w:rsidR="00900AC1" w:rsidRPr="00D75240" w:rsidRDefault="00900AC1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</w:t>
      </w:r>
      <w:r w:rsidR="001A0C9F" w:rsidRPr="00D75240">
        <w:rPr>
          <w:color w:val="000000" w:themeColor="text1"/>
          <w:sz w:val="28"/>
          <w:szCs w:val="28"/>
        </w:rPr>
        <w:t xml:space="preserve"> согласно таблице 2</w:t>
      </w:r>
      <w:r w:rsidRPr="00D75240">
        <w:rPr>
          <w:color w:val="000000" w:themeColor="text1"/>
          <w:sz w:val="28"/>
          <w:szCs w:val="28"/>
        </w:rPr>
        <w:t xml:space="preserve">. </w:t>
      </w:r>
    </w:p>
    <w:p w14:paraId="52AC6371" w14:textId="77777777" w:rsidR="006E24F4" w:rsidRPr="00D75240" w:rsidRDefault="006E24F4" w:rsidP="006E24F4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bookmarkStart w:id="13" w:name="_Hlk498098562"/>
      <w:r w:rsidRPr="00D75240">
        <w:rPr>
          <w:color w:val="000000" w:themeColor="text1"/>
          <w:sz w:val="28"/>
          <w:szCs w:val="28"/>
        </w:rPr>
        <w:t>Контрольная работа является частью обязательной самостоятельной работы и выполняется в установленные сроки. Преподаватель проверяет правильность выполнения контроль</w:t>
      </w:r>
      <w:r w:rsidR="00346B6D" w:rsidRPr="00D75240">
        <w:rPr>
          <w:color w:val="000000" w:themeColor="text1"/>
          <w:sz w:val="28"/>
          <w:szCs w:val="28"/>
        </w:rPr>
        <w:t>ной</w:t>
      </w:r>
      <w:r w:rsidRPr="00D75240">
        <w:rPr>
          <w:color w:val="000000" w:themeColor="text1"/>
          <w:sz w:val="28"/>
          <w:szCs w:val="28"/>
        </w:rPr>
        <w:t xml:space="preserve"> работы студентом и сделанных выводов, контролирует знание студентом пройденного материала с помощью собеседования или тестирования.</w:t>
      </w:r>
    </w:p>
    <w:bookmarkEnd w:id="13"/>
    <w:p w14:paraId="3A6FC091" w14:textId="2810A420" w:rsidR="002B2055" w:rsidRPr="00D75240" w:rsidRDefault="00900AC1" w:rsidP="00E20B17">
      <w:pPr>
        <w:suppressLineNumbers/>
        <w:ind w:firstLine="709"/>
        <w:jc w:val="both"/>
        <w:rPr>
          <w:color w:val="000000" w:themeColor="text1"/>
          <w:sz w:val="28"/>
          <w:szCs w:val="28"/>
        </w:rPr>
      </w:pPr>
      <w:r w:rsidRPr="00D75240">
        <w:rPr>
          <w:color w:val="000000" w:themeColor="text1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</w:t>
      </w:r>
      <w:r w:rsidR="00967929" w:rsidRPr="00D75240">
        <w:rPr>
          <w:color w:val="000000" w:themeColor="text1"/>
          <w:sz w:val="28"/>
          <w:szCs w:val="28"/>
        </w:rPr>
        <w:t xml:space="preserve"> </w:t>
      </w:r>
      <w:r w:rsidRPr="00D75240">
        <w:rPr>
          <w:color w:val="000000" w:themeColor="text1"/>
          <w:sz w:val="28"/>
          <w:szCs w:val="28"/>
        </w:rPr>
        <w:t>практические занятия,</w:t>
      </w:r>
      <w:r w:rsidR="00092DE2" w:rsidRPr="00D75240">
        <w:rPr>
          <w:color w:val="000000" w:themeColor="text1"/>
          <w:sz w:val="28"/>
          <w:szCs w:val="28"/>
        </w:rPr>
        <w:t xml:space="preserve"> </w:t>
      </w:r>
      <w:r w:rsidRPr="00D75240">
        <w:rPr>
          <w:color w:val="000000" w:themeColor="text1"/>
          <w:sz w:val="28"/>
          <w:szCs w:val="28"/>
        </w:rPr>
        <w:t>задание для самостоятельной работы.</w:t>
      </w:r>
    </w:p>
    <w:sectPr w:rsidR="002B2055" w:rsidRPr="00D75240" w:rsidSect="00CB2D87">
      <w:footerReference w:type="default" r:id="rId13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B3A62" w16cid:durableId="1DB0672A"/>
  <w16cid:commentId w16cid:paraId="3248D94B" w16cid:durableId="1DB05DD8"/>
  <w16cid:commentId w16cid:paraId="4852695D" w16cid:durableId="1DB06A4A"/>
  <w16cid:commentId w16cid:paraId="2FC4E891" w16cid:durableId="1DB05E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C7E77" w14:textId="77777777" w:rsidR="0080083A" w:rsidRDefault="0080083A" w:rsidP="00BA2237">
      <w:r>
        <w:separator/>
      </w:r>
    </w:p>
  </w:endnote>
  <w:endnote w:type="continuationSeparator" w:id="0">
    <w:p w14:paraId="1676CA21" w14:textId="77777777" w:rsidR="0080083A" w:rsidRDefault="0080083A" w:rsidP="00BA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543703"/>
    </w:sdtPr>
    <w:sdtEndPr/>
    <w:sdtContent>
      <w:p w14:paraId="6B2D1DC7" w14:textId="77777777" w:rsidR="001732D4" w:rsidRDefault="001732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DC549A" w14:textId="77777777" w:rsidR="001732D4" w:rsidRDefault="001732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23563"/>
    </w:sdtPr>
    <w:sdtEndPr/>
    <w:sdtContent>
      <w:p w14:paraId="6BDAF884" w14:textId="77777777" w:rsidR="001732D4" w:rsidRDefault="001732D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1E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A7CD477" w14:textId="77777777" w:rsidR="001732D4" w:rsidRDefault="001732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49C53" w14:textId="77777777" w:rsidR="0080083A" w:rsidRDefault="0080083A" w:rsidP="00BA2237">
      <w:r>
        <w:separator/>
      </w:r>
    </w:p>
  </w:footnote>
  <w:footnote w:type="continuationSeparator" w:id="0">
    <w:p w14:paraId="0FDE0B69" w14:textId="77777777" w:rsidR="0080083A" w:rsidRDefault="0080083A" w:rsidP="00BA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A80"/>
    <w:multiLevelType w:val="hybridMultilevel"/>
    <w:tmpl w:val="F9A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0C66"/>
    <w:multiLevelType w:val="hybridMultilevel"/>
    <w:tmpl w:val="2DD4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6C3"/>
    <w:multiLevelType w:val="hybridMultilevel"/>
    <w:tmpl w:val="28E2CB40"/>
    <w:lvl w:ilvl="0" w:tplc="5DFAC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B436B"/>
    <w:multiLevelType w:val="hybridMultilevel"/>
    <w:tmpl w:val="C69A969C"/>
    <w:lvl w:ilvl="0" w:tplc="74008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B0DD1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047B03"/>
    <w:multiLevelType w:val="hybridMultilevel"/>
    <w:tmpl w:val="97088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F7962"/>
    <w:multiLevelType w:val="hybridMultilevel"/>
    <w:tmpl w:val="76D0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7E95"/>
    <w:multiLevelType w:val="hybridMultilevel"/>
    <w:tmpl w:val="31DA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A1FE2"/>
    <w:multiLevelType w:val="hybridMultilevel"/>
    <w:tmpl w:val="9042C95A"/>
    <w:lvl w:ilvl="0" w:tplc="74008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400842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375C7C"/>
    <w:multiLevelType w:val="hybridMultilevel"/>
    <w:tmpl w:val="7B66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C0FA7"/>
    <w:multiLevelType w:val="hybridMultilevel"/>
    <w:tmpl w:val="4E846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9673830"/>
    <w:multiLevelType w:val="hybridMultilevel"/>
    <w:tmpl w:val="9148FE38"/>
    <w:lvl w:ilvl="0" w:tplc="1C20727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E28294D"/>
    <w:multiLevelType w:val="hybridMultilevel"/>
    <w:tmpl w:val="399EE77A"/>
    <w:lvl w:ilvl="0" w:tplc="11B6F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0A1D9C"/>
    <w:multiLevelType w:val="hybridMultilevel"/>
    <w:tmpl w:val="56B6E9EA"/>
    <w:lvl w:ilvl="0" w:tplc="74008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400842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490AF9"/>
    <w:multiLevelType w:val="hybridMultilevel"/>
    <w:tmpl w:val="F27E6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76428"/>
    <w:multiLevelType w:val="hybridMultilevel"/>
    <w:tmpl w:val="59D6C6F4"/>
    <w:lvl w:ilvl="0" w:tplc="740084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400842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24099E"/>
    <w:multiLevelType w:val="hybridMultilevel"/>
    <w:tmpl w:val="36EA2532"/>
    <w:lvl w:ilvl="0" w:tplc="740084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400842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3F5E24"/>
    <w:multiLevelType w:val="hybridMultilevel"/>
    <w:tmpl w:val="5D80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63CF4"/>
    <w:multiLevelType w:val="hybridMultilevel"/>
    <w:tmpl w:val="50CE5FAA"/>
    <w:lvl w:ilvl="0" w:tplc="7400842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7400842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2E187A98"/>
    <w:multiLevelType w:val="hybridMultilevel"/>
    <w:tmpl w:val="C2FA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F104B"/>
    <w:multiLevelType w:val="hybridMultilevel"/>
    <w:tmpl w:val="F780B5C2"/>
    <w:lvl w:ilvl="0" w:tplc="7DDCC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F74FB7"/>
    <w:multiLevelType w:val="hybridMultilevel"/>
    <w:tmpl w:val="9B0A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F78E7"/>
    <w:multiLevelType w:val="hybridMultilevel"/>
    <w:tmpl w:val="49AE1142"/>
    <w:lvl w:ilvl="0" w:tplc="0E0C5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262AF7"/>
    <w:multiLevelType w:val="hybridMultilevel"/>
    <w:tmpl w:val="0E6E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B2597"/>
    <w:multiLevelType w:val="hybridMultilevel"/>
    <w:tmpl w:val="1102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266E1"/>
    <w:multiLevelType w:val="hybridMultilevel"/>
    <w:tmpl w:val="91BC6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01830"/>
    <w:multiLevelType w:val="hybridMultilevel"/>
    <w:tmpl w:val="765AE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C0279"/>
    <w:multiLevelType w:val="hybridMultilevel"/>
    <w:tmpl w:val="765AE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11F22"/>
    <w:multiLevelType w:val="hybridMultilevel"/>
    <w:tmpl w:val="46A8F742"/>
    <w:lvl w:ilvl="0" w:tplc="74008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400842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D0D215C"/>
    <w:multiLevelType w:val="hybridMultilevel"/>
    <w:tmpl w:val="21D0A038"/>
    <w:lvl w:ilvl="0" w:tplc="740084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400842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F082A01"/>
    <w:multiLevelType w:val="hybridMultilevel"/>
    <w:tmpl w:val="9A32D6F8"/>
    <w:lvl w:ilvl="0" w:tplc="FE9EB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01C7941"/>
    <w:multiLevelType w:val="hybridMultilevel"/>
    <w:tmpl w:val="F906DEF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40C1928"/>
    <w:multiLevelType w:val="hybridMultilevel"/>
    <w:tmpl w:val="711EF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F3C6E"/>
    <w:multiLevelType w:val="hybridMultilevel"/>
    <w:tmpl w:val="F0B29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C5F10"/>
    <w:multiLevelType w:val="hybridMultilevel"/>
    <w:tmpl w:val="4838F088"/>
    <w:lvl w:ilvl="0" w:tplc="74008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400842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A024B0B"/>
    <w:multiLevelType w:val="hybridMultilevel"/>
    <w:tmpl w:val="082E1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165A9"/>
    <w:multiLevelType w:val="hybridMultilevel"/>
    <w:tmpl w:val="578AD9C6"/>
    <w:lvl w:ilvl="0" w:tplc="724AF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4847DE"/>
    <w:multiLevelType w:val="hybridMultilevel"/>
    <w:tmpl w:val="4FDE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A460D"/>
    <w:multiLevelType w:val="hybridMultilevel"/>
    <w:tmpl w:val="0950BC30"/>
    <w:lvl w:ilvl="0" w:tplc="0E0C5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345032"/>
    <w:multiLevelType w:val="hybridMultilevel"/>
    <w:tmpl w:val="C30C3308"/>
    <w:lvl w:ilvl="0" w:tplc="45205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913A00"/>
    <w:multiLevelType w:val="hybridMultilevel"/>
    <w:tmpl w:val="8F9828E2"/>
    <w:lvl w:ilvl="0" w:tplc="74008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400842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D3845C8"/>
    <w:multiLevelType w:val="hybridMultilevel"/>
    <w:tmpl w:val="64A2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477F1"/>
    <w:multiLevelType w:val="hybridMultilevel"/>
    <w:tmpl w:val="D2E09234"/>
    <w:lvl w:ilvl="0" w:tplc="724AF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FB1883"/>
    <w:multiLevelType w:val="hybridMultilevel"/>
    <w:tmpl w:val="FCB41B06"/>
    <w:lvl w:ilvl="0" w:tplc="74008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400842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C010399"/>
    <w:multiLevelType w:val="hybridMultilevel"/>
    <w:tmpl w:val="5AE8093A"/>
    <w:lvl w:ilvl="0" w:tplc="FF68CC82">
      <w:start w:val="2"/>
      <w:numFmt w:val="bullet"/>
      <w:lvlText w:val="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4" w15:restartNumberingAfterBreak="0">
    <w:nsid w:val="7F2346DE"/>
    <w:multiLevelType w:val="hybridMultilevel"/>
    <w:tmpl w:val="A31E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44"/>
  </w:num>
  <w:num w:numId="5">
    <w:abstractNumId w:val="22"/>
  </w:num>
  <w:num w:numId="6">
    <w:abstractNumId w:val="1"/>
  </w:num>
  <w:num w:numId="7">
    <w:abstractNumId w:val="40"/>
  </w:num>
  <w:num w:numId="8">
    <w:abstractNumId w:val="26"/>
  </w:num>
  <w:num w:numId="9">
    <w:abstractNumId w:val="6"/>
  </w:num>
  <w:num w:numId="10">
    <w:abstractNumId w:val="36"/>
  </w:num>
  <w:num w:numId="11">
    <w:abstractNumId w:val="20"/>
  </w:num>
  <w:num w:numId="12">
    <w:abstractNumId w:val="5"/>
  </w:num>
  <w:num w:numId="13">
    <w:abstractNumId w:val="23"/>
  </w:num>
  <w:num w:numId="14">
    <w:abstractNumId w:val="0"/>
  </w:num>
  <w:num w:numId="15">
    <w:abstractNumId w:val="21"/>
  </w:num>
  <w:num w:numId="16">
    <w:abstractNumId w:val="11"/>
  </w:num>
  <w:num w:numId="17">
    <w:abstractNumId w:val="35"/>
  </w:num>
  <w:num w:numId="18">
    <w:abstractNumId w:val="32"/>
  </w:num>
  <w:num w:numId="19">
    <w:abstractNumId w:val="13"/>
  </w:num>
  <w:num w:numId="20">
    <w:abstractNumId w:val="24"/>
  </w:num>
  <w:num w:numId="21">
    <w:abstractNumId w:val="4"/>
  </w:num>
  <w:num w:numId="22">
    <w:abstractNumId w:val="29"/>
  </w:num>
  <w:num w:numId="23">
    <w:abstractNumId w:val="25"/>
  </w:num>
  <w:num w:numId="24">
    <w:abstractNumId w:val="37"/>
  </w:num>
  <w:num w:numId="25">
    <w:abstractNumId w:val="41"/>
  </w:num>
  <w:num w:numId="26">
    <w:abstractNumId w:val="31"/>
  </w:num>
  <w:num w:numId="27">
    <w:abstractNumId w:val="34"/>
  </w:num>
  <w:num w:numId="28">
    <w:abstractNumId w:val="2"/>
  </w:num>
  <w:num w:numId="29">
    <w:abstractNumId w:val="38"/>
  </w:num>
  <w:num w:numId="30">
    <w:abstractNumId w:val="3"/>
  </w:num>
  <w:num w:numId="31">
    <w:abstractNumId w:val="39"/>
  </w:num>
  <w:num w:numId="32">
    <w:abstractNumId w:val="27"/>
  </w:num>
  <w:num w:numId="33">
    <w:abstractNumId w:val="17"/>
  </w:num>
  <w:num w:numId="34">
    <w:abstractNumId w:val="12"/>
  </w:num>
  <w:num w:numId="35">
    <w:abstractNumId w:val="42"/>
  </w:num>
  <w:num w:numId="36">
    <w:abstractNumId w:val="7"/>
  </w:num>
  <w:num w:numId="37">
    <w:abstractNumId w:val="33"/>
  </w:num>
  <w:num w:numId="38">
    <w:abstractNumId w:val="14"/>
  </w:num>
  <w:num w:numId="39">
    <w:abstractNumId w:val="15"/>
  </w:num>
  <w:num w:numId="40">
    <w:abstractNumId w:val="28"/>
  </w:num>
  <w:num w:numId="41">
    <w:abstractNumId w:val="43"/>
  </w:num>
  <w:num w:numId="42">
    <w:abstractNumId w:val="10"/>
  </w:num>
  <w:num w:numId="43">
    <w:abstractNumId w:val="18"/>
  </w:num>
  <w:num w:numId="44">
    <w:abstractNumId w:val="9"/>
  </w:num>
  <w:num w:numId="45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D2"/>
    <w:rsid w:val="00001EF3"/>
    <w:rsid w:val="00002E11"/>
    <w:rsid w:val="00003DF7"/>
    <w:rsid w:val="00006224"/>
    <w:rsid w:val="00006290"/>
    <w:rsid w:val="0000709C"/>
    <w:rsid w:val="00007A3A"/>
    <w:rsid w:val="000123C1"/>
    <w:rsid w:val="00013648"/>
    <w:rsid w:val="0001408D"/>
    <w:rsid w:val="00020E16"/>
    <w:rsid w:val="0003238F"/>
    <w:rsid w:val="00035570"/>
    <w:rsid w:val="00037374"/>
    <w:rsid w:val="000426E4"/>
    <w:rsid w:val="00044F6E"/>
    <w:rsid w:val="00046A5E"/>
    <w:rsid w:val="00047AC3"/>
    <w:rsid w:val="00050B9A"/>
    <w:rsid w:val="000520F0"/>
    <w:rsid w:val="00053FEC"/>
    <w:rsid w:val="00054DC5"/>
    <w:rsid w:val="000574C4"/>
    <w:rsid w:val="00057B4D"/>
    <w:rsid w:val="000607A6"/>
    <w:rsid w:val="000658D5"/>
    <w:rsid w:val="0006682C"/>
    <w:rsid w:val="000707B3"/>
    <w:rsid w:val="00074340"/>
    <w:rsid w:val="00086064"/>
    <w:rsid w:val="00086AC5"/>
    <w:rsid w:val="000916EE"/>
    <w:rsid w:val="00092819"/>
    <w:rsid w:val="00092DE2"/>
    <w:rsid w:val="000932F0"/>
    <w:rsid w:val="0009783E"/>
    <w:rsid w:val="000A0272"/>
    <w:rsid w:val="000A0CB4"/>
    <w:rsid w:val="000A678F"/>
    <w:rsid w:val="000B07CA"/>
    <w:rsid w:val="000B2CA1"/>
    <w:rsid w:val="000B6096"/>
    <w:rsid w:val="000B6397"/>
    <w:rsid w:val="000B67D7"/>
    <w:rsid w:val="000C2894"/>
    <w:rsid w:val="000C49DB"/>
    <w:rsid w:val="000C4DEF"/>
    <w:rsid w:val="000D2A8A"/>
    <w:rsid w:val="000D2EC1"/>
    <w:rsid w:val="000D37E6"/>
    <w:rsid w:val="000F1B7B"/>
    <w:rsid w:val="000F469B"/>
    <w:rsid w:val="001004C8"/>
    <w:rsid w:val="0010230D"/>
    <w:rsid w:val="001038D2"/>
    <w:rsid w:val="001041B0"/>
    <w:rsid w:val="001072D1"/>
    <w:rsid w:val="00107BF1"/>
    <w:rsid w:val="001126D7"/>
    <w:rsid w:val="0011370E"/>
    <w:rsid w:val="001148D2"/>
    <w:rsid w:val="00121EAC"/>
    <w:rsid w:val="00122174"/>
    <w:rsid w:val="00124164"/>
    <w:rsid w:val="001245C5"/>
    <w:rsid w:val="00132895"/>
    <w:rsid w:val="0013630D"/>
    <w:rsid w:val="00137908"/>
    <w:rsid w:val="001425AC"/>
    <w:rsid w:val="00143F61"/>
    <w:rsid w:val="00147461"/>
    <w:rsid w:val="00150A03"/>
    <w:rsid w:val="00157E0F"/>
    <w:rsid w:val="0016400E"/>
    <w:rsid w:val="001643E7"/>
    <w:rsid w:val="0016562F"/>
    <w:rsid w:val="00173175"/>
    <w:rsid w:val="001732D4"/>
    <w:rsid w:val="001746F5"/>
    <w:rsid w:val="00181E77"/>
    <w:rsid w:val="00184D3B"/>
    <w:rsid w:val="0018673A"/>
    <w:rsid w:val="001924C9"/>
    <w:rsid w:val="001952B1"/>
    <w:rsid w:val="001A03CF"/>
    <w:rsid w:val="001A0C9F"/>
    <w:rsid w:val="001A1588"/>
    <w:rsid w:val="001A32A9"/>
    <w:rsid w:val="001A7E0B"/>
    <w:rsid w:val="001B2778"/>
    <w:rsid w:val="001B4432"/>
    <w:rsid w:val="001B696A"/>
    <w:rsid w:val="001B72AC"/>
    <w:rsid w:val="001C40AA"/>
    <w:rsid w:val="001C618E"/>
    <w:rsid w:val="001E39E3"/>
    <w:rsid w:val="001E7150"/>
    <w:rsid w:val="001F17D1"/>
    <w:rsid w:val="001F71CC"/>
    <w:rsid w:val="002017A6"/>
    <w:rsid w:val="002018FD"/>
    <w:rsid w:val="00203853"/>
    <w:rsid w:val="00205356"/>
    <w:rsid w:val="00206617"/>
    <w:rsid w:val="0021566F"/>
    <w:rsid w:val="00215C7B"/>
    <w:rsid w:val="002162FA"/>
    <w:rsid w:val="002221B9"/>
    <w:rsid w:val="00223E26"/>
    <w:rsid w:val="00225475"/>
    <w:rsid w:val="00230D03"/>
    <w:rsid w:val="00241288"/>
    <w:rsid w:val="0024437A"/>
    <w:rsid w:val="00246F08"/>
    <w:rsid w:val="00250105"/>
    <w:rsid w:val="0025045C"/>
    <w:rsid w:val="002607FC"/>
    <w:rsid w:val="00263630"/>
    <w:rsid w:val="00266FD1"/>
    <w:rsid w:val="0027284B"/>
    <w:rsid w:val="002807DC"/>
    <w:rsid w:val="00281C14"/>
    <w:rsid w:val="00284F9D"/>
    <w:rsid w:val="00292A84"/>
    <w:rsid w:val="00292AC1"/>
    <w:rsid w:val="0029329F"/>
    <w:rsid w:val="002A03FE"/>
    <w:rsid w:val="002A05D6"/>
    <w:rsid w:val="002A0B0D"/>
    <w:rsid w:val="002A58CB"/>
    <w:rsid w:val="002B2055"/>
    <w:rsid w:val="002B20F1"/>
    <w:rsid w:val="002B2194"/>
    <w:rsid w:val="002B294A"/>
    <w:rsid w:val="002B580D"/>
    <w:rsid w:val="002C0540"/>
    <w:rsid w:val="002C1868"/>
    <w:rsid w:val="002C468B"/>
    <w:rsid w:val="002D53FE"/>
    <w:rsid w:val="002D5449"/>
    <w:rsid w:val="002E48FA"/>
    <w:rsid w:val="002E5A50"/>
    <w:rsid w:val="002E5FA3"/>
    <w:rsid w:val="002E73BF"/>
    <w:rsid w:val="002E7500"/>
    <w:rsid w:val="002F00B1"/>
    <w:rsid w:val="002F1A65"/>
    <w:rsid w:val="002F27DA"/>
    <w:rsid w:val="002F6FF5"/>
    <w:rsid w:val="00300A5A"/>
    <w:rsid w:val="0030142D"/>
    <w:rsid w:val="003015E3"/>
    <w:rsid w:val="00302BAF"/>
    <w:rsid w:val="0030472F"/>
    <w:rsid w:val="003076F0"/>
    <w:rsid w:val="00307D98"/>
    <w:rsid w:val="00311B0D"/>
    <w:rsid w:val="003132CB"/>
    <w:rsid w:val="00315B9F"/>
    <w:rsid w:val="00316646"/>
    <w:rsid w:val="003214C4"/>
    <w:rsid w:val="0032224C"/>
    <w:rsid w:val="00324465"/>
    <w:rsid w:val="003267FF"/>
    <w:rsid w:val="0033025D"/>
    <w:rsid w:val="00330CDF"/>
    <w:rsid w:val="00332D22"/>
    <w:rsid w:val="00333B0D"/>
    <w:rsid w:val="00337A2E"/>
    <w:rsid w:val="00341544"/>
    <w:rsid w:val="00341EA7"/>
    <w:rsid w:val="0034555B"/>
    <w:rsid w:val="00346B6D"/>
    <w:rsid w:val="00347418"/>
    <w:rsid w:val="00347840"/>
    <w:rsid w:val="00347EE0"/>
    <w:rsid w:val="00353B66"/>
    <w:rsid w:val="003625DC"/>
    <w:rsid w:val="00363F64"/>
    <w:rsid w:val="00364AD9"/>
    <w:rsid w:val="00373AA5"/>
    <w:rsid w:val="003740F9"/>
    <w:rsid w:val="00374C5A"/>
    <w:rsid w:val="003754B4"/>
    <w:rsid w:val="003778FD"/>
    <w:rsid w:val="00381CA8"/>
    <w:rsid w:val="00384A1B"/>
    <w:rsid w:val="00385914"/>
    <w:rsid w:val="003915A7"/>
    <w:rsid w:val="003934E4"/>
    <w:rsid w:val="00396E9A"/>
    <w:rsid w:val="003A037E"/>
    <w:rsid w:val="003B1C6C"/>
    <w:rsid w:val="003B3EB1"/>
    <w:rsid w:val="003B4505"/>
    <w:rsid w:val="003B4732"/>
    <w:rsid w:val="003C2CA6"/>
    <w:rsid w:val="003C5447"/>
    <w:rsid w:val="003C7AA7"/>
    <w:rsid w:val="003D5012"/>
    <w:rsid w:val="003D671E"/>
    <w:rsid w:val="003E2134"/>
    <w:rsid w:val="003E293D"/>
    <w:rsid w:val="003E37E0"/>
    <w:rsid w:val="003E5EED"/>
    <w:rsid w:val="003E6091"/>
    <w:rsid w:val="003F00EF"/>
    <w:rsid w:val="003F10A8"/>
    <w:rsid w:val="003F7E82"/>
    <w:rsid w:val="00401887"/>
    <w:rsid w:val="00403D84"/>
    <w:rsid w:val="004050B6"/>
    <w:rsid w:val="00405C42"/>
    <w:rsid w:val="004075C8"/>
    <w:rsid w:val="004100F5"/>
    <w:rsid w:val="00412016"/>
    <w:rsid w:val="00413E0E"/>
    <w:rsid w:val="00414154"/>
    <w:rsid w:val="00416C2D"/>
    <w:rsid w:val="00421D91"/>
    <w:rsid w:val="004250CC"/>
    <w:rsid w:val="0042629F"/>
    <w:rsid w:val="00426C9A"/>
    <w:rsid w:val="00426CF3"/>
    <w:rsid w:val="00426D09"/>
    <w:rsid w:val="004303A9"/>
    <w:rsid w:val="00434CE7"/>
    <w:rsid w:val="00443B3D"/>
    <w:rsid w:val="00443C21"/>
    <w:rsid w:val="004539F8"/>
    <w:rsid w:val="00455717"/>
    <w:rsid w:val="00455ADE"/>
    <w:rsid w:val="004565CD"/>
    <w:rsid w:val="00457E91"/>
    <w:rsid w:val="00460342"/>
    <w:rsid w:val="004607D8"/>
    <w:rsid w:val="00460AC0"/>
    <w:rsid w:val="00461DBD"/>
    <w:rsid w:val="004627CF"/>
    <w:rsid w:val="004643B8"/>
    <w:rsid w:val="00465868"/>
    <w:rsid w:val="00466213"/>
    <w:rsid w:val="004719EE"/>
    <w:rsid w:val="00473B24"/>
    <w:rsid w:val="00474DF2"/>
    <w:rsid w:val="0048013B"/>
    <w:rsid w:val="004807EB"/>
    <w:rsid w:val="00485A2B"/>
    <w:rsid w:val="00487329"/>
    <w:rsid w:val="00495CDE"/>
    <w:rsid w:val="00496FEB"/>
    <w:rsid w:val="004A238A"/>
    <w:rsid w:val="004A3421"/>
    <w:rsid w:val="004B2CB1"/>
    <w:rsid w:val="004B3F97"/>
    <w:rsid w:val="004B4F47"/>
    <w:rsid w:val="004C0B90"/>
    <w:rsid w:val="004C4370"/>
    <w:rsid w:val="004D0E28"/>
    <w:rsid w:val="004D5F12"/>
    <w:rsid w:val="004E6141"/>
    <w:rsid w:val="004F116B"/>
    <w:rsid w:val="004F4B9A"/>
    <w:rsid w:val="004F63DA"/>
    <w:rsid w:val="004F7367"/>
    <w:rsid w:val="005214BA"/>
    <w:rsid w:val="00524CBD"/>
    <w:rsid w:val="00525400"/>
    <w:rsid w:val="005309AF"/>
    <w:rsid w:val="00544DDE"/>
    <w:rsid w:val="0054722F"/>
    <w:rsid w:val="005502E0"/>
    <w:rsid w:val="0055262A"/>
    <w:rsid w:val="00554103"/>
    <w:rsid w:val="00555B7A"/>
    <w:rsid w:val="00561CD5"/>
    <w:rsid w:val="00562FEE"/>
    <w:rsid w:val="00567E7C"/>
    <w:rsid w:val="0057016C"/>
    <w:rsid w:val="00571D20"/>
    <w:rsid w:val="005744D7"/>
    <w:rsid w:val="00574AC6"/>
    <w:rsid w:val="00582E6C"/>
    <w:rsid w:val="00585F6C"/>
    <w:rsid w:val="0059363A"/>
    <w:rsid w:val="00596B1D"/>
    <w:rsid w:val="00597FBB"/>
    <w:rsid w:val="005A48D5"/>
    <w:rsid w:val="005A6030"/>
    <w:rsid w:val="005B2088"/>
    <w:rsid w:val="005B247B"/>
    <w:rsid w:val="005B559F"/>
    <w:rsid w:val="005B574F"/>
    <w:rsid w:val="005B5A16"/>
    <w:rsid w:val="005B7404"/>
    <w:rsid w:val="005C1748"/>
    <w:rsid w:val="005C71DA"/>
    <w:rsid w:val="005D1087"/>
    <w:rsid w:val="005F76FA"/>
    <w:rsid w:val="006028B9"/>
    <w:rsid w:val="00610DB1"/>
    <w:rsid w:val="00612DDD"/>
    <w:rsid w:val="0062022F"/>
    <w:rsid w:val="00621437"/>
    <w:rsid w:val="00623E1C"/>
    <w:rsid w:val="00630029"/>
    <w:rsid w:val="006326E2"/>
    <w:rsid w:val="00633F15"/>
    <w:rsid w:val="00642D6D"/>
    <w:rsid w:val="00654EBC"/>
    <w:rsid w:val="00656B99"/>
    <w:rsid w:val="00664297"/>
    <w:rsid w:val="00667272"/>
    <w:rsid w:val="00672C7A"/>
    <w:rsid w:val="0067482D"/>
    <w:rsid w:val="006752BD"/>
    <w:rsid w:val="00676DF8"/>
    <w:rsid w:val="00681CC1"/>
    <w:rsid w:val="0068231F"/>
    <w:rsid w:val="00682672"/>
    <w:rsid w:val="006829D9"/>
    <w:rsid w:val="00683544"/>
    <w:rsid w:val="00683D61"/>
    <w:rsid w:val="00684D8C"/>
    <w:rsid w:val="0068538F"/>
    <w:rsid w:val="006873BC"/>
    <w:rsid w:val="006942E0"/>
    <w:rsid w:val="00695AF3"/>
    <w:rsid w:val="006971E5"/>
    <w:rsid w:val="006A58CD"/>
    <w:rsid w:val="006B3FF5"/>
    <w:rsid w:val="006B5839"/>
    <w:rsid w:val="006C11D2"/>
    <w:rsid w:val="006D0023"/>
    <w:rsid w:val="006D21DD"/>
    <w:rsid w:val="006D4C6A"/>
    <w:rsid w:val="006D7CF3"/>
    <w:rsid w:val="006E24F4"/>
    <w:rsid w:val="006E26E8"/>
    <w:rsid w:val="006E37DD"/>
    <w:rsid w:val="006E3A74"/>
    <w:rsid w:val="006E3A8E"/>
    <w:rsid w:val="006E5752"/>
    <w:rsid w:val="006F2279"/>
    <w:rsid w:val="006F5A89"/>
    <w:rsid w:val="006F7208"/>
    <w:rsid w:val="00700F79"/>
    <w:rsid w:val="0070537D"/>
    <w:rsid w:val="00706A72"/>
    <w:rsid w:val="007124CA"/>
    <w:rsid w:val="00712692"/>
    <w:rsid w:val="00723118"/>
    <w:rsid w:val="00723DC9"/>
    <w:rsid w:val="007241A5"/>
    <w:rsid w:val="007264D1"/>
    <w:rsid w:val="00727DE0"/>
    <w:rsid w:val="00732410"/>
    <w:rsid w:val="00733C0D"/>
    <w:rsid w:val="007403E3"/>
    <w:rsid w:val="00743299"/>
    <w:rsid w:val="0075201F"/>
    <w:rsid w:val="0075342E"/>
    <w:rsid w:val="00755066"/>
    <w:rsid w:val="00756C55"/>
    <w:rsid w:val="00757264"/>
    <w:rsid w:val="00763B48"/>
    <w:rsid w:val="00767D34"/>
    <w:rsid w:val="007704E9"/>
    <w:rsid w:val="00772716"/>
    <w:rsid w:val="00773B20"/>
    <w:rsid w:val="007746C1"/>
    <w:rsid w:val="00774B56"/>
    <w:rsid w:val="007871CA"/>
    <w:rsid w:val="0078791D"/>
    <w:rsid w:val="00787E10"/>
    <w:rsid w:val="00790B63"/>
    <w:rsid w:val="00790BBA"/>
    <w:rsid w:val="00794686"/>
    <w:rsid w:val="0079709A"/>
    <w:rsid w:val="007971C0"/>
    <w:rsid w:val="007A51F7"/>
    <w:rsid w:val="007A5B26"/>
    <w:rsid w:val="007B0276"/>
    <w:rsid w:val="007B4CEB"/>
    <w:rsid w:val="007B6027"/>
    <w:rsid w:val="007C0842"/>
    <w:rsid w:val="007C47B6"/>
    <w:rsid w:val="007C6D50"/>
    <w:rsid w:val="007D05C8"/>
    <w:rsid w:val="007D09DC"/>
    <w:rsid w:val="007D3512"/>
    <w:rsid w:val="007D361A"/>
    <w:rsid w:val="007D4E50"/>
    <w:rsid w:val="007D7C09"/>
    <w:rsid w:val="007F00AF"/>
    <w:rsid w:val="007F78FD"/>
    <w:rsid w:val="0080083A"/>
    <w:rsid w:val="00801090"/>
    <w:rsid w:val="00807E25"/>
    <w:rsid w:val="008109DD"/>
    <w:rsid w:val="0081721F"/>
    <w:rsid w:val="00825499"/>
    <w:rsid w:val="00830AC7"/>
    <w:rsid w:val="00842177"/>
    <w:rsid w:val="008463DC"/>
    <w:rsid w:val="00850F92"/>
    <w:rsid w:val="00851D02"/>
    <w:rsid w:val="008551E4"/>
    <w:rsid w:val="0085544E"/>
    <w:rsid w:val="00855930"/>
    <w:rsid w:val="0085791C"/>
    <w:rsid w:val="008624C6"/>
    <w:rsid w:val="00862F91"/>
    <w:rsid w:val="008720F9"/>
    <w:rsid w:val="008741D6"/>
    <w:rsid w:val="00874E09"/>
    <w:rsid w:val="00876891"/>
    <w:rsid w:val="00880109"/>
    <w:rsid w:val="0088221D"/>
    <w:rsid w:val="00884552"/>
    <w:rsid w:val="00886130"/>
    <w:rsid w:val="0088760D"/>
    <w:rsid w:val="0089628B"/>
    <w:rsid w:val="00897B6A"/>
    <w:rsid w:val="008A10E0"/>
    <w:rsid w:val="008A22A5"/>
    <w:rsid w:val="008A4E30"/>
    <w:rsid w:val="008B096D"/>
    <w:rsid w:val="008B2E63"/>
    <w:rsid w:val="008B4B23"/>
    <w:rsid w:val="008B5D4F"/>
    <w:rsid w:val="008B721B"/>
    <w:rsid w:val="008C3B20"/>
    <w:rsid w:val="008C4978"/>
    <w:rsid w:val="008C7544"/>
    <w:rsid w:val="008C7C5E"/>
    <w:rsid w:val="008D41AD"/>
    <w:rsid w:val="008E0249"/>
    <w:rsid w:val="008E0FFC"/>
    <w:rsid w:val="008E5EFD"/>
    <w:rsid w:val="008E6747"/>
    <w:rsid w:val="008F22D9"/>
    <w:rsid w:val="008F3210"/>
    <w:rsid w:val="008F6D03"/>
    <w:rsid w:val="008F7C83"/>
    <w:rsid w:val="008F7FCF"/>
    <w:rsid w:val="009000F6"/>
    <w:rsid w:val="00900AC1"/>
    <w:rsid w:val="00901B5D"/>
    <w:rsid w:val="00910C6D"/>
    <w:rsid w:val="009115C0"/>
    <w:rsid w:val="00913F95"/>
    <w:rsid w:val="0091641A"/>
    <w:rsid w:val="0092000E"/>
    <w:rsid w:val="009200C7"/>
    <w:rsid w:val="009279C9"/>
    <w:rsid w:val="0093064F"/>
    <w:rsid w:val="009315A1"/>
    <w:rsid w:val="009414F2"/>
    <w:rsid w:val="00942DD5"/>
    <w:rsid w:val="00944559"/>
    <w:rsid w:val="00944944"/>
    <w:rsid w:val="0095148C"/>
    <w:rsid w:val="00951696"/>
    <w:rsid w:val="00952AA9"/>
    <w:rsid w:val="0095355B"/>
    <w:rsid w:val="0096320E"/>
    <w:rsid w:val="00963D39"/>
    <w:rsid w:val="0096464E"/>
    <w:rsid w:val="00967929"/>
    <w:rsid w:val="009807A3"/>
    <w:rsid w:val="0098322D"/>
    <w:rsid w:val="009847BB"/>
    <w:rsid w:val="00984EC3"/>
    <w:rsid w:val="009876E3"/>
    <w:rsid w:val="00987A45"/>
    <w:rsid w:val="009913D1"/>
    <w:rsid w:val="00994728"/>
    <w:rsid w:val="00995B7F"/>
    <w:rsid w:val="00996D79"/>
    <w:rsid w:val="009A0804"/>
    <w:rsid w:val="009A2DF9"/>
    <w:rsid w:val="009A476E"/>
    <w:rsid w:val="009B311D"/>
    <w:rsid w:val="009B3571"/>
    <w:rsid w:val="009B3805"/>
    <w:rsid w:val="009B4591"/>
    <w:rsid w:val="009B5845"/>
    <w:rsid w:val="009B6705"/>
    <w:rsid w:val="009B7C24"/>
    <w:rsid w:val="009C0B20"/>
    <w:rsid w:val="009C5EB0"/>
    <w:rsid w:val="009D6DC3"/>
    <w:rsid w:val="009E0960"/>
    <w:rsid w:val="009E0F6B"/>
    <w:rsid w:val="009E58EF"/>
    <w:rsid w:val="009E6EC6"/>
    <w:rsid w:val="009F0718"/>
    <w:rsid w:val="009F0C42"/>
    <w:rsid w:val="009F2398"/>
    <w:rsid w:val="009F2703"/>
    <w:rsid w:val="009F5BD1"/>
    <w:rsid w:val="00A036E5"/>
    <w:rsid w:val="00A0609C"/>
    <w:rsid w:val="00A07480"/>
    <w:rsid w:val="00A10786"/>
    <w:rsid w:val="00A1398A"/>
    <w:rsid w:val="00A25699"/>
    <w:rsid w:val="00A274A9"/>
    <w:rsid w:val="00A30988"/>
    <w:rsid w:val="00A4025B"/>
    <w:rsid w:val="00A4050D"/>
    <w:rsid w:val="00A40DBD"/>
    <w:rsid w:val="00A44C64"/>
    <w:rsid w:val="00A51F61"/>
    <w:rsid w:val="00A554D9"/>
    <w:rsid w:val="00A57710"/>
    <w:rsid w:val="00A63882"/>
    <w:rsid w:val="00A63DCB"/>
    <w:rsid w:val="00A647F6"/>
    <w:rsid w:val="00A65061"/>
    <w:rsid w:val="00A708E4"/>
    <w:rsid w:val="00A710C0"/>
    <w:rsid w:val="00A7326B"/>
    <w:rsid w:val="00A802F4"/>
    <w:rsid w:val="00A86669"/>
    <w:rsid w:val="00A94F69"/>
    <w:rsid w:val="00AA6F62"/>
    <w:rsid w:val="00AA7926"/>
    <w:rsid w:val="00AB53D0"/>
    <w:rsid w:val="00AC1EE9"/>
    <w:rsid w:val="00AD1B6F"/>
    <w:rsid w:val="00AD68AB"/>
    <w:rsid w:val="00AD7623"/>
    <w:rsid w:val="00AE0B00"/>
    <w:rsid w:val="00AE4410"/>
    <w:rsid w:val="00AE5D32"/>
    <w:rsid w:val="00AF2E96"/>
    <w:rsid w:val="00AF6FB5"/>
    <w:rsid w:val="00AF7A34"/>
    <w:rsid w:val="00B00376"/>
    <w:rsid w:val="00B01DA9"/>
    <w:rsid w:val="00B047C8"/>
    <w:rsid w:val="00B05557"/>
    <w:rsid w:val="00B064CC"/>
    <w:rsid w:val="00B07A29"/>
    <w:rsid w:val="00B15083"/>
    <w:rsid w:val="00B21310"/>
    <w:rsid w:val="00B214A7"/>
    <w:rsid w:val="00B231B3"/>
    <w:rsid w:val="00B24866"/>
    <w:rsid w:val="00B25368"/>
    <w:rsid w:val="00B277A1"/>
    <w:rsid w:val="00B313A3"/>
    <w:rsid w:val="00B37262"/>
    <w:rsid w:val="00B4097F"/>
    <w:rsid w:val="00B429FD"/>
    <w:rsid w:val="00B439D8"/>
    <w:rsid w:val="00B4492C"/>
    <w:rsid w:val="00B45586"/>
    <w:rsid w:val="00B52337"/>
    <w:rsid w:val="00B56A0F"/>
    <w:rsid w:val="00B578D6"/>
    <w:rsid w:val="00B57964"/>
    <w:rsid w:val="00B6576D"/>
    <w:rsid w:val="00B73701"/>
    <w:rsid w:val="00B75C28"/>
    <w:rsid w:val="00B76EDB"/>
    <w:rsid w:val="00B803FB"/>
    <w:rsid w:val="00B82289"/>
    <w:rsid w:val="00B84F43"/>
    <w:rsid w:val="00B86C00"/>
    <w:rsid w:val="00B90964"/>
    <w:rsid w:val="00BA0924"/>
    <w:rsid w:val="00BA2237"/>
    <w:rsid w:val="00BA3D39"/>
    <w:rsid w:val="00BA4418"/>
    <w:rsid w:val="00BA4E51"/>
    <w:rsid w:val="00BA65EC"/>
    <w:rsid w:val="00BA6691"/>
    <w:rsid w:val="00BB0FAE"/>
    <w:rsid w:val="00BB1D3F"/>
    <w:rsid w:val="00BB1FC1"/>
    <w:rsid w:val="00BB633D"/>
    <w:rsid w:val="00BC0161"/>
    <w:rsid w:val="00BC0795"/>
    <w:rsid w:val="00BC1991"/>
    <w:rsid w:val="00BC5F90"/>
    <w:rsid w:val="00BD1A7B"/>
    <w:rsid w:val="00BD3086"/>
    <w:rsid w:val="00BE427B"/>
    <w:rsid w:val="00BE6412"/>
    <w:rsid w:val="00BF248B"/>
    <w:rsid w:val="00BF6A64"/>
    <w:rsid w:val="00BF6CA5"/>
    <w:rsid w:val="00C039F4"/>
    <w:rsid w:val="00C04A9A"/>
    <w:rsid w:val="00C07476"/>
    <w:rsid w:val="00C126F7"/>
    <w:rsid w:val="00C1303D"/>
    <w:rsid w:val="00C17AB3"/>
    <w:rsid w:val="00C201EC"/>
    <w:rsid w:val="00C2068F"/>
    <w:rsid w:val="00C22FDB"/>
    <w:rsid w:val="00C263B3"/>
    <w:rsid w:val="00C322A7"/>
    <w:rsid w:val="00C3240C"/>
    <w:rsid w:val="00C36104"/>
    <w:rsid w:val="00C367C3"/>
    <w:rsid w:val="00C41BE0"/>
    <w:rsid w:val="00C41D5A"/>
    <w:rsid w:val="00C423D8"/>
    <w:rsid w:val="00C45B5A"/>
    <w:rsid w:val="00C510DE"/>
    <w:rsid w:val="00C5284F"/>
    <w:rsid w:val="00C52C87"/>
    <w:rsid w:val="00C55208"/>
    <w:rsid w:val="00C5687F"/>
    <w:rsid w:val="00C604F3"/>
    <w:rsid w:val="00C6081B"/>
    <w:rsid w:val="00C6268F"/>
    <w:rsid w:val="00C6393A"/>
    <w:rsid w:val="00C65792"/>
    <w:rsid w:val="00C65C8B"/>
    <w:rsid w:val="00C66425"/>
    <w:rsid w:val="00C675B2"/>
    <w:rsid w:val="00C70B1E"/>
    <w:rsid w:val="00C724FD"/>
    <w:rsid w:val="00C72A28"/>
    <w:rsid w:val="00C81B09"/>
    <w:rsid w:val="00C82861"/>
    <w:rsid w:val="00C911ED"/>
    <w:rsid w:val="00C93128"/>
    <w:rsid w:val="00C940B8"/>
    <w:rsid w:val="00C959C6"/>
    <w:rsid w:val="00C97117"/>
    <w:rsid w:val="00CA620A"/>
    <w:rsid w:val="00CA7EB3"/>
    <w:rsid w:val="00CB2D87"/>
    <w:rsid w:val="00CB3C7E"/>
    <w:rsid w:val="00CC4436"/>
    <w:rsid w:val="00CC6693"/>
    <w:rsid w:val="00CD77EC"/>
    <w:rsid w:val="00CE1AB6"/>
    <w:rsid w:val="00CE2CD3"/>
    <w:rsid w:val="00CE59C7"/>
    <w:rsid w:val="00CE64FA"/>
    <w:rsid w:val="00CE7061"/>
    <w:rsid w:val="00CF0F1D"/>
    <w:rsid w:val="00CF19F2"/>
    <w:rsid w:val="00CF2AA0"/>
    <w:rsid w:val="00CF54A2"/>
    <w:rsid w:val="00CF615F"/>
    <w:rsid w:val="00D011D1"/>
    <w:rsid w:val="00D01D55"/>
    <w:rsid w:val="00D02310"/>
    <w:rsid w:val="00D057C3"/>
    <w:rsid w:val="00D0691F"/>
    <w:rsid w:val="00D070C7"/>
    <w:rsid w:val="00D1241E"/>
    <w:rsid w:val="00D16934"/>
    <w:rsid w:val="00D17006"/>
    <w:rsid w:val="00D173BD"/>
    <w:rsid w:val="00D224E1"/>
    <w:rsid w:val="00D22FC0"/>
    <w:rsid w:val="00D23DE4"/>
    <w:rsid w:val="00D3052F"/>
    <w:rsid w:val="00D313D7"/>
    <w:rsid w:val="00D315F0"/>
    <w:rsid w:val="00D31D1D"/>
    <w:rsid w:val="00D33D37"/>
    <w:rsid w:val="00D42DC8"/>
    <w:rsid w:val="00D43ED2"/>
    <w:rsid w:val="00D45602"/>
    <w:rsid w:val="00D47DE1"/>
    <w:rsid w:val="00D47F69"/>
    <w:rsid w:val="00D50573"/>
    <w:rsid w:val="00D54631"/>
    <w:rsid w:val="00D57335"/>
    <w:rsid w:val="00D75240"/>
    <w:rsid w:val="00D75355"/>
    <w:rsid w:val="00D81E25"/>
    <w:rsid w:val="00D83014"/>
    <w:rsid w:val="00D853E6"/>
    <w:rsid w:val="00D867CE"/>
    <w:rsid w:val="00D950FA"/>
    <w:rsid w:val="00D96262"/>
    <w:rsid w:val="00D97446"/>
    <w:rsid w:val="00DA54DF"/>
    <w:rsid w:val="00DA7862"/>
    <w:rsid w:val="00DB3FF9"/>
    <w:rsid w:val="00DB6335"/>
    <w:rsid w:val="00DB7689"/>
    <w:rsid w:val="00DB7FBB"/>
    <w:rsid w:val="00DC03D4"/>
    <w:rsid w:val="00DC169E"/>
    <w:rsid w:val="00DC3D98"/>
    <w:rsid w:val="00DC59D3"/>
    <w:rsid w:val="00DC5CF5"/>
    <w:rsid w:val="00DD589A"/>
    <w:rsid w:val="00DD6C2F"/>
    <w:rsid w:val="00DD752A"/>
    <w:rsid w:val="00DE1F3D"/>
    <w:rsid w:val="00DF6D14"/>
    <w:rsid w:val="00DF785F"/>
    <w:rsid w:val="00E0539A"/>
    <w:rsid w:val="00E05755"/>
    <w:rsid w:val="00E10A6A"/>
    <w:rsid w:val="00E12ED4"/>
    <w:rsid w:val="00E159B0"/>
    <w:rsid w:val="00E20B17"/>
    <w:rsid w:val="00E20B84"/>
    <w:rsid w:val="00E22A5E"/>
    <w:rsid w:val="00E30D54"/>
    <w:rsid w:val="00E322CA"/>
    <w:rsid w:val="00E33406"/>
    <w:rsid w:val="00E362B9"/>
    <w:rsid w:val="00E429E1"/>
    <w:rsid w:val="00E54853"/>
    <w:rsid w:val="00E62CF7"/>
    <w:rsid w:val="00E63459"/>
    <w:rsid w:val="00E66DEE"/>
    <w:rsid w:val="00E67573"/>
    <w:rsid w:val="00E67B2A"/>
    <w:rsid w:val="00E72C33"/>
    <w:rsid w:val="00E7577D"/>
    <w:rsid w:val="00E80AF5"/>
    <w:rsid w:val="00E829A5"/>
    <w:rsid w:val="00E82BDD"/>
    <w:rsid w:val="00E86E39"/>
    <w:rsid w:val="00E94F91"/>
    <w:rsid w:val="00E95192"/>
    <w:rsid w:val="00E96028"/>
    <w:rsid w:val="00EA0FED"/>
    <w:rsid w:val="00EA13D2"/>
    <w:rsid w:val="00EA425D"/>
    <w:rsid w:val="00EA5C3E"/>
    <w:rsid w:val="00EA7D33"/>
    <w:rsid w:val="00EB00F6"/>
    <w:rsid w:val="00EB0606"/>
    <w:rsid w:val="00EB0634"/>
    <w:rsid w:val="00EB4583"/>
    <w:rsid w:val="00EB4698"/>
    <w:rsid w:val="00EC05B6"/>
    <w:rsid w:val="00EC2464"/>
    <w:rsid w:val="00EC3AB2"/>
    <w:rsid w:val="00ED1AD4"/>
    <w:rsid w:val="00ED6E07"/>
    <w:rsid w:val="00EF54CB"/>
    <w:rsid w:val="00EF658A"/>
    <w:rsid w:val="00F0069B"/>
    <w:rsid w:val="00F0107D"/>
    <w:rsid w:val="00F06108"/>
    <w:rsid w:val="00F15943"/>
    <w:rsid w:val="00F2079C"/>
    <w:rsid w:val="00F27697"/>
    <w:rsid w:val="00F323AB"/>
    <w:rsid w:val="00F32B28"/>
    <w:rsid w:val="00F35DD5"/>
    <w:rsid w:val="00F37149"/>
    <w:rsid w:val="00F44FA9"/>
    <w:rsid w:val="00F44FBE"/>
    <w:rsid w:val="00F51530"/>
    <w:rsid w:val="00F54420"/>
    <w:rsid w:val="00F55C52"/>
    <w:rsid w:val="00F575BA"/>
    <w:rsid w:val="00F61C25"/>
    <w:rsid w:val="00F63939"/>
    <w:rsid w:val="00F63A8C"/>
    <w:rsid w:val="00F64692"/>
    <w:rsid w:val="00F6558F"/>
    <w:rsid w:val="00F73E35"/>
    <w:rsid w:val="00F75895"/>
    <w:rsid w:val="00F7696F"/>
    <w:rsid w:val="00F77F27"/>
    <w:rsid w:val="00F82F10"/>
    <w:rsid w:val="00F85F1A"/>
    <w:rsid w:val="00F87349"/>
    <w:rsid w:val="00F877E3"/>
    <w:rsid w:val="00F92788"/>
    <w:rsid w:val="00F97546"/>
    <w:rsid w:val="00FA262C"/>
    <w:rsid w:val="00FA2A22"/>
    <w:rsid w:val="00FA3BF5"/>
    <w:rsid w:val="00FB14B5"/>
    <w:rsid w:val="00FB1890"/>
    <w:rsid w:val="00FB5BB0"/>
    <w:rsid w:val="00FC0DEA"/>
    <w:rsid w:val="00FD0B18"/>
    <w:rsid w:val="00FD21EC"/>
    <w:rsid w:val="00FD4543"/>
    <w:rsid w:val="00FD5014"/>
    <w:rsid w:val="00FD54D6"/>
    <w:rsid w:val="00FD5F75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79FF"/>
  <w15:docId w15:val="{4D9B1972-6A5E-41F1-B945-9A56187A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2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44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45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1148D2"/>
    <w:pPr>
      <w:keepNext/>
      <w:ind w:right="174"/>
      <w:jc w:val="both"/>
      <w:outlineLvl w:val="3"/>
    </w:pPr>
    <w:rPr>
      <w:b/>
      <w:i/>
      <w:iCs/>
      <w:u w:val="single"/>
    </w:rPr>
  </w:style>
  <w:style w:type="paragraph" w:styleId="5">
    <w:name w:val="heading 5"/>
    <w:basedOn w:val="a"/>
    <w:next w:val="a"/>
    <w:link w:val="50"/>
    <w:unhideWhenUsed/>
    <w:qFormat/>
    <w:rsid w:val="009B7C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755066"/>
    <w:pPr>
      <w:keepNext/>
      <w:jc w:val="center"/>
      <w:outlineLvl w:val="5"/>
    </w:pPr>
    <w:rPr>
      <w:snapToGrid w:val="0"/>
      <w:szCs w:val="20"/>
      <w:lang w:val="en-US"/>
    </w:rPr>
  </w:style>
  <w:style w:type="paragraph" w:styleId="7">
    <w:name w:val="heading 7"/>
    <w:basedOn w:val="a"/>
    <w:next w:val="a"/>
    <w:link w:val="70"/>
    <w:qFormat/>
    <w:rsid w:val="00755066"/>
    <w:pPr>
      <w:keepNext/>
      <w:outlineLvl w:val="6"/>
    </w:pPr>
    <w:rPr>
      <w:b/>
      <w:snapToGrid w:val="0"/>
      <w:sz w:val="26"/>
      <w:szCs w:val="20"/>
    </w:rPr>
  </w:style>
  <w:style w:type="paragraph" w:styleId="8">
    <w:name w:val="heading 8"/>
    <w:basedOn w:val="a"/>
    <w:next w:val="a"/>
    <w:link w:val="80"/>
    <w:qFormat/>
    <w:rsid w:val="007550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643E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2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3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55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48D2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B7C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55066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755066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50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43E7"/>
    <w:rPr>
      <w:rFonts w:ascii="Arial" w:eastAsia="Times New Roman" w:hAnsi="Arial" w:cs="Arial"/>
      <w:lang w:eastAsia="ru-RU"/>
    </w:rPr>
  </w:style>
  <w:style w:type="paragraph" w:customStyle="1" w:styleId="11">
    <w:name w:val="Обычный1"/>
    <w:rsid w:val="001148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header"/>
    <w:basedOn w:val="a"/>
    <w:link w:val="a4"/>
    <w:unhideWhenUsed/>
    <w:rsid w:val="00BA2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2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мой"/>
    <w:basedOn w:val="1"/>
    <w:link w:val="a8"/>
    <w:qFormat/>
    <w:rsid w:val="00BA2237"/>
    <w:pPr>
      <w:spacing w:before="0"/>
      <w:jc w:val="center"/>
    </w:pPr>
    <w:rPr>
      <w:rFonts w:ascii="Times New Roman" w:hAnsi="Times New Roman" w:cs="Times New Roman"/>
      <w:i/>
      <w:color w:val="000000" w:themeColor="text1"/>
      <w:sz w:val="36"/>
    </w:rPr>
  </w:style>
  <w:style w:type="character" w:customStyle="1" w:styleId="a8">
    <w:name w:val="Заголовок мой Знак"/>
    <w:basedOn w:val="10"/>
    <w:link w:val="a7"/>
    <w:rsid w:val="00BA2237"/>
    <w:rPr>
      <w:rFonts w:ascii="Times New Roman" w:eastAsiaTheme="majorEastAsia" w:hAnsi="Times New Roman" w:cs="Times New Roman"/>
      <w:b/>
      <w:bCs/>
      <w:i/>
      <w:color w:val="000000" w:themeColor="text1"/>
      <w:sz w:val="36"/>
      <w:szCs w:val="28"/>
      <w:lang w:eastAsia="ru-RU"/>
    </w:rPr>
  </w:style>
  <w:style w:type="paragraph" w:customStyle="1" w:styleId="Default">
    <w:name w:val="Default"/>
    <w:rsid w:val="003D5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Для таблиц"/>
    <w:basedOn w:val="a"/>
    <w:rsid w:val="009B7C24"/>
  </w:style>
  <w:style w:type="paragraph" w:styleId="aa">
    <w:name w:val="List Paragraph"/>
    <w:aliases w:val="список маркир"/>
    <w:basedOn w:val="a"/>
    <w:link w:val="ab"/>
    <w:uiPriority w:val="34"/>
    <w:qFormat/>
    <w:rsid w:val="009B7C24"/>
    <w:pPr>
      <w:ind w:left="720"/>
      <w:contextualSpacing/>
    </w:pPr>
  </w:style>
  <w:style w:type="table" w:styleId="ac">
    <w:name w:val="Table Grid"/>
    <w:basedOn w:val="a1"/>
    <w:uiPriority w:val="39"/>
    <w:rsid w:val="00C20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nhideWhenUsed/>
    <w:rsid w:val="00A647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647F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F6558F"/>
    <w:rPr>
      <w:color w:val="0000FF"/>
      <w:u w:val="single"/>
    </w:rPr>
  </w:style>
  <w:style w:type="paragraph" w:customStyle="1" w:styleId="21">
    <w:name w:val="Заголовог 2 МОЙ"/>
    <w:basedOn w:val="2"/>
    <w:link w:val="22"/>
    <w:qFormat/>
    <w:rsid w:val="0024437A"/>
    <w:pPr>
      <w:jc w:val="center"/>
    </w:pPr>
    <w:rPr>
      <w:rFonts w:ascii="Times New Roman" w:hAnsi="Times New Roman" w:cs="Times New Roman"/>
      <w:b w:val="0"/>
      <w:i/>
      <w:color w:val="000000" w:themeColor="text1"/>
      <w:sz w:val="28"/>
      <w:u w:val="single"/>
    </w:rPr>
  </w:style>
  <w:style w:type="character" w:customStyle="1" w:styleId="22">
    <w:name w:val="Заголовог 2 МОЙ Знак"/>
    <w:basedOn w:val="20"/>
    <w:link w:val="21"/>
    <w:rsid w:val="0024437A"/>
    <w:rPr>
      <w:rFonts w:ascii="Times New Roman" w:eastAsiaTheme="majorEastAsia" w:hAnsi="Times New Roman" w:cs="Times New Roman"/>
      <w:b/>
      <w:bCs/>
      <w:i/>
      <w:color w:val="000000" w:themeColor="text1"/>
      <w:sz w:val="28"/>
      <w:szCs w:val="26"/>
      <w:u w:val="single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720F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720F9"/>
    <w:pPr>
      <w:spacing w:after="100"/>
      <w:ind w:left="240"/>
    </w:pPr>
  </w:style>
  <w:style w:type="paragraph" w:styleId="af0">
    <w:name w:val="Body Text Indent"/>
    <w:basedOn w:val="a"/>
    <w:link w:val="af1"/>
    <w:rsid w:val="001643E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164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643E7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f2">
    <w:name w:val="Body Text"/>
    <w:basedOn w:val="a"/>
    <w:link w:val="af3"/>
    <w:unhideWhenUsed/>
    <w:rsid w:val="001643E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64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 мой"/>
    <w:basedOn w:val="3"/>
    <w:link w:val="32"/>
    <w:qFormat/>
    <w:rsid w:val="0034555B"/>
    <w:pPr>
      <w:jc w:val="center"/>
    </w:pPr>
    <w:rPr>
      <w:rFonts w:ascii="Times New Roman" w:hAnsi="Times New Roman" w:cs="Times New Roman"/>
      <w:color w:val="000000" w:themeColor="text1"/>
      <w:sz w:val="28"/>
    </w:rPr>
  </w:style>
  <w:style w:type="character" w:customStyle="1" w:styleId="32">
    <w:name w:val="Заголовок 3 мой Знак"/>
    <w:basedOn w:val="30"/>
    <w:link w:val="31"/>
    <w:rsid w:val="0034555B"/>
    <w:rPr>
      <w:rFonts w:ascii="Times New Roman" w:eastAsiaTheme="majorEastAsia" w:hAnsi="Times New Roman" w:cs="Times New Roman"/>
      <w:b/>
      <w:bCs/>
      <w:color w:val="000000" w:themeColor="text1"/>
      <w:sz w:val="28"/>
      <w:szCs w:val="24"/>
      <w:lang w:eastAsia="ru-RU"/>
    </w:rPr>
  </w:style>
  <w:style w:type="paragraph" w:styleId="af4">
    <w:name w:val="Normal (Web)"/>
    <w:basedOn w:val="a"/>
    <w:uiPriority w:val="99"/>
    <w:unhideWhenUsed/>
    <w:rsid w:val="004F11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116B"/>
  </w:style>
  <w:style w:type="character" w:styleId="af5">
    <w:name w:val="Strong"/>
    <w:basedOn w:val="a0"/>
    <w:uiPriority w:val="22"/>
    <w:qFormat/>
    <w:rsid w:val="004F116B"/>
    <w:rPr>
      <w:b/>
      <w:bCs/>
    </w:rPr>
  </w:style>
  <w:style w:type="character" w:styleId="af6">
    <w:name w:val="Emphasis"/>
    <w:basedOn w:val="a0"/>
    <w:uiPriority w:val="20"/>
    <w:qFormat/>
    <w:rsid w:val="004F116B"/>
    <w:rPr>
      <w:i/>
      <w:iCs/>
    </w:rPr>
  </w:style>
  <w:style w:type="paragraph" w:styleId="af7">
    <w:name w:val="Title"/>
    <w:basedOn w:val="a"/>
    <w:link w:val="af8"/>
    <w:qFormat/>
    <w:rsid w:val="003C2CA6"/>
    <w:pPr>
      <w:jc w:val="center"/>
    </w:pPr>
    <w:rPr>
      <w:sz w:val="28"/>
    </w:rPr>
  </w:style>
  <w:style w:type="character" w:customStyle="1" w:styleId="af8">
    <w:name w:val="Название Знак"/>
    <w:basedOn w:val="a0"/>
    <w:link w:val="af7"/>
    <w:rsid w:val="003C2C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3C2CA6"/>
    <w:rPr>
      <w:rFonts w:ascii="Times New Roman" w:hAnsi="Times New Roman" w:cs="Times New Roman"/>
      <w:b/>
      <w:bCs/>
      <w:sz w:val="42"/>
      <w:szCs w:val="42"/>
    </w:rPr>
  </w:style>
  <w:style w:type="character" w:styleId="af9">
    <w:name w:val="page number"/>
    <w:basedOn w:val="a0"/>
    <w:rsid w:val="003C2CA6"/>
  </w:style>
  <w:style w:type="paragraph" w:styleId="24">
    <w:name w:val="Body Text 2"/>
    <w:basedOn w:val="a"/>
    <w:link w:val="25"/>
    <w:rsid w:val="003C2C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C2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C2C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"/>
    <w:rsid w:val="003C2CA6"/>
    <w:pPr>
      <w:jc w:val="center"/>
    </w:pPr>
    <w:rPr>
      <w:b/>
      <w:i/>
      <w:sz w:val="28"/>
      <w:szCs w:val="20"/>
    </w:rPr>
  </w:style>
  <w:style w:type="paragraph" w:customStyle="1" w:styleId="afa">
    <w:name w:val="МОЙ постоянный"/>
    <w:basedOn w:val="a"/>
    <w:link w:val="afb"/>
    <w:qFormat/>
    <w:rsid w:val="00341544"/>
    <w:pPr>
      <w:spacing w:line="360" w:lineRule="auto"/>
    </w:pPr>
    <w:rPr>
      <w:sz w:val="28"/>
    </w:rPr>
  </w:style>
  <w:style w:type="character" w:customStyle="1" w:styleId="afb">
    <w:name w:val="МОЙ постоянный Знак"/>
    <w:basedOn w:val="a0"/>
    <w:link w:val="afa"/>
    <w:rsid w:val="003415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toc 3"/>
    <w:basedOn w:val="a"/>
    <w:next w:val="a"/>
    <w:autoRedefine/>
    <w:unhideWhenUsed/>
    <w:rsid w:val="00951696"/>
    <w:pPr>
      <w:spacing w:after="100"/>
      <w:ind w:left="480"/>
    </w:pPr>
  </w:style>
  <w:style w:type="paragraph" w:customStyle="1" w:styleId="my">
    <w:name w:val="my"/>
    <w:basedOn w:val="a"/>
    <w:rsid w:val="00910C6D"/>
    <w:pPr>
      <w:spacing w:before="100" w:beforeAutospacing="1" w:after="100" w:afterAutospacing="1"/>
    </w:pPr>
  </w:style>
  <w:style w:type="paragraph" w:styleId="34">
    <w:name w:val="Body Text Indent 3"/>
    <w:basedOn w:val="a"/>
    <w:link w:val="35"/>
    <w:rsid w:val="00C126F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126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Placeholder Text"/>
    <w:basedOn w:val="a0"/>
    <w:uiPriority w:val="99"/>
    <w:semiHidden/>
    <w:rsid w:val="001B4432"/>
    <w:rPr>
      <w:color w:val="808080"/>
    </w:rPr>
  </w:style>
  <w:style w:type="paragraph" w:styleId="afd">
    <w:name w:val="Plain Text"/>
    <w:basedOn w:val="a"/>
    <w:link w:val="afe"/>
    <w:rsid w:val="003B4505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3B45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6">
    <w:name w:val="Body Text 3"/>
    <w:basedOn w:val="a"/>
    <w:link w:val="37"/>
    <w:unhideWhenUsed/>
    <w:rsid w:val="003B450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3B45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basedOn w:val="a0"/>
    <w:rsid w:val="003B4505"/>
  </w:style>
  <w:style w:type="character" w:customStyle="1" w:styleId="grame">
    <w:name w:val="grame"/>
    <w:basedOn w:val="a0"/>
    <w:rsid w:val="003B4505"/>
  </w:style>
  <w:style w:type="paragraph" w:customStyle="1" w:styleId="aff">
    <w:name w:val="a"/>
    <w:basedOn w:val="a"/>
    <w:rsid w:val="008463DC"/>
    <w:pPr>
      <w:spacing w:before="100" w:beforeAutospacing="1" w:after="100" w:afterAutospacing="1"/>
    </w:pPr>
  </w:style>
  <w:style w:type="table" w:styleId="2-3">
    <w:name w:val="Medium List 2 Accent 3"/>
    <w:basedOn w:val="a1"/>
    <w:uiPriority w:val="66"/>
    <w:rsid w:val="00DB3F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">
    <w:name w:val="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rtt">
    <w:name w:val="rt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nt">
    <w:name w:val="nt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lt1">
    <w:name w:val="lt1"/>
    <w:basedOn w:val="a"/>
    <w:rsid w:val="007550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ff0">
    <w:name w:val="Текст сноски Знак"/>
    <w:basedOn w:val="a0"/>
    <w:link w:val="aff1"/>
    <w:semiHidden/>
    <w:rsid w:val="007550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1">
    <w:name w:val="footnote text"/>
    <w:basedOn w:val="a"/>
    <w:link w:val="aff0"/>
    <w:semiHidden/>
    <w:rsid w:val="00755066"/>
    <w:rPr>
      <w:sz w:val="20"/>
      <w:szCs w:val="20"/>
      <w:lang w:eastAsia="zh-CN"/>
    </w:rPr>
  </w:style>
  <w:style w:type="paragraph" w:customStyle="1" w:styleId="FR4">
    <w:name w:val="FR4"/>
    <w:rsid w:val="00755066"/>
    <w:pPr>
      <w:widowControl w:val="0"/>
      <w:spacing w:after="0" w:line="520" w:lineRule="auto"/>
      <w:ind w:firstLine="560"/>
    </w:pPr>
    <w:rPr>
      <w:rFonts w:ascii="Times New Roman" w:eastAsia="Times New Roman" w:hAnsi="Times New Roman" w:cs="Times New Roman"/>
      <w:snapToGrid w:val="0"/>
      <w:sz w:val="28"/>
      <w:szCs w:val="20"/>
      <w:lang w:eastAsia="zh-CN"/>
    </w:rPr>
  </w:style>
  <w:style w:type="paragraph" w:customStyle="1" w:styleId="26">
    <w:name w:val="Обычный2"/>
    <w:rsid w:val="00755066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2">
    <w:name w:val="Block Text"/>
    <w:basedOn w:val="a"/>
    <w:rsid w:val="00755066"/>
    <w:pPr>
      <w:ind w:left="880" w:right="176" w:hanging="330"/>
      <w:jc w:val="both"/>
    </w:pPr>
    <w:rPr>
      <w:snapToGrid w:val="0"/>
      <w:sz w:val="28"/>
      <w:szCs w:val="20"/>
    </w:rPr>
  </w:style>
  <w:style w:type="paragraph" w:styleId="27">
    <w:name w:val="Body Text Indent 2"/>
    <w:basedOn w:val="a"/>
    <w:link w:val="28"/>
    <w:rsid w:val="00755066"/>
    <w:pPr>
      <w:ind w:firstLine="851"/>
    </w:pPr>
    <w:rPr>
      <w:sz w:val="28"/>
      <w:szCs w:val="20"/>
      <w:lang w:val="en-GB" w:eastAsia="zh-CN"/>
    </w:rPr>
  </w:style>
  <w:style w:type="character" w:customStyle="1" w:styleId="28">
    <w:name w:val="Основной текст с отступом 2 Знак"/>
    <w:basedOn w:val="a0"/>
    <w:link w:val="27"/>
    <w:rsid w:val="00755066"/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styleId="HTML">
    <w:name w:val="HTML Typewriter"/>
    <w:basedOn w:val="a0"/>
    <w:rsid w:val="00755066"/>
    <w:rPr>
      <w:rFonts w:ascii="Courier New" w:eastAsia="SimSun" w:hAnsi="Courier New" w:cs="Courier New"/>
      <w:sz w:val="20"/>
      <w:szCs w:val="20"/>
    </w:rPr>
  </w:style>
  <w:style w:type="paragraph" w:customStyle="1" w:styleId="xl24">
    <w:name w:val="xl24"/>
    <w:basedOn w:val="a"/>
    <w:rsid w:val="007550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5">
    <w:name w:val="xl25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7550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7550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755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-111">
    <w:name w:val="Таблица-сетка 1 светлая — акцент 11"/>
    <w:basedOn w:val="a1"/>
    <w:uiPriority w:val="46"/>
    <w:rsid w:val="004F736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3">
    <w:name w:val="annotation reference"/>
    <w:basedOn w:val="a0"/>
    <w:uiPriority w:val="99"/>
    <w:semiHidden/>
    <w:unhideWhenUsed/>
    <w:rsid w:val="0013630D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13630D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136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3630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363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8">
    <w:name w:val="FollowedHyperlink"/>
    <w:basedOn w:val="a0"/>
    <w:uiPriority w:val="99"/>
    <w:semiHidden/>
    <w:unhideWhenUsed/>
    <w:rsid w:val="00F44FBE"/>
    <w:rPr>
      <w:color w:val="954F72" w:themeColor="followedHyperlink"/>
      <w:u w:val="single"/>
    </w:rPr>
  </w:style>
  <w:style w:type="character" w:customStyle="1" w:styleId="ab">
    <w:name w:val="Абзац списка Знак"/>
    <w:aliases w:val="список маркир Знак"/>
    <w:link w:val="aa"/>
    <w:uiPriority w:val="34"/>
    <w:locked/>
    <w:rsid w:val="00122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8429">
          <w:blockQuote w:val="1"/>
          <w:marLeft w:val="0"/>
          <w:marRight w:val="0"/>
          <w:marTop w:val="0"/>
          <w:marBottom w:val="193"/>
          <w:divBdr>
            <w:top w:val="none" w:sz="0" w:space="0" w:color="auto"/>
            <w:left w:val="single" w:sz="24" w:space="8" w:color="EEEEEE"/>
            <w:bottom w:val="none" w:sz="0" w:space="0" w:color="auto"/>
            <w:right w:val="none" w:sz="0" w:space="0" w:color="auto"/>
          </w:divBdr>
        </w:div>
      </w:divsChild>
    </w:div>
    <w:div w:id="111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6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6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74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64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75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48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0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13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23081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8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2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7530">
          <w:blockQuote w:val="1"/>
          <w:marLeft w:val="0"/>
          <w:marRight w:val="0"/>
          <w:marTop w:val="0"/>
          <w:marBottom w:val="193"/>
          <w:divBdr>
            <w:top w:val="none" w:sz="0" w:space="0" w:color="auto"/>
            <w:left w:val="single" w:sz="24" w:space="8" w:color="EEEEEE"/>
            <w:bottom w:val="none" w:sz="0" w:space="0" w:color="auto"/>
            <w:right w:val="none" w:sz="0" w:space="0" w:color="auto"/>
          </w:divBdr>
        </w:div>
      </w:divsChild>
    </w:div>
    <w:div w:id="2097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moodle.ksai.ru/course/index.php?categoryid=33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8A32-E90F-4752-B717-02305DBE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MSI-PC</dc:creator>
  <cp:lastModifiedBy>admin</cp:lastModifiedBy>
  <cp:revision>4</cp:revision>
  <cp:lastPrinted>2023-10-30T03:48:00Z</cp:lastPrinted>
  <dcterms:created xsi:type="dcterms:W3CDTF">2023-10-30T03:48:00Z</dcterms:created>
  <dcterms:modified xsi:type="dcterms:W3CDTF">2023-10-30T03:49:00Z</dcterms:modified>
</cp:coreProperties>
</file>