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382" w:rsidRDefault="00B97382" w:rsidP="00B97382">
      <w:pPr>
        <w:pStyle w:val="2a"/>
        <w:shd w:val="clear" w:color="auto" w:fill="auto"/>
        <w:ind w:left="20"/>
      </w:pPr>
      <w:r>
        <w:t>Министерство сельского хозяйства Российской Федерации</w:t>
      </w:r>
      <w:r>
        <w:br/>
        <w:t>Федеральное государственное бюджетное образовательное учреждение высшего</w:t>
      </w:r>
    </w:p>
    <w:p w:rsidR="00B97382" w:rsidRDefault="00B97382" w:rsidP="00B97382">
      <w:pPr>
        <w:pStyle w:val="2a"/>
        <w:shd w:val="clear" w:color="auto" w:fill="auto"/>
        <w:ind w:left="20"/>
      </w:pPr>
      <w:proofErr w:type="gramStart"/>
      <w:r>
        <w:t>образования</w:t>
      </w:r>
      <w:proofErr w:type="gramEnd"/>
    </w:p>
    <w:p w:rsidR="00B97382" w:rsidRDefault="00B97382" w:rsidP="00B97382">
      <w:pPr>
        <w:pStyle w:val="2a"/>
        <w:shd w:val="clear" w:color="auto" w:fill="auto"/>
        <w:ind w:left="20"/>
      </w:pPr>
      <w:r>
        <w:t>«Кузбасская государственная сельскохозяйственная академия»</w:t>
      </w:r>
    </w:p>
    <w:p w:rsidR="00B97382" w:rsidRDefault="00B97382" w:rsidP="00B97382">
      <w:pPr>
        <w:pStyle w:val="2a"/>
        <w:shd w:val="clear" w:color="auto" w:fill="auto"/>
        <w:spacing w:after="999"/>
        <w:ind w:left="20"/>
      </w:pPr>
      <w:r>
        <w:t>Кафедра Агрономии, селекции и семеноводства</w:t>
      </w:r>
    </w:p>
    <w:p w:rsidR="00B97382" w:rsidRDefault="00B97382" w:rsidP="00B97382">
      <w:pPr>
        <w:pStyle w:val="39"/>
        <w:shd w:val="clear" w:color="auto" w:fill="auto"/>
        <w:spacing w:before="0" w:after="163"/>
        <w:ind w:left="5020" w:right="840" w:firstLine="1560"/>
      </w:pPr>
      <w:r>
        <w:t xml:space="preserve">УТВЕРЖДЕН </w:t>
      </w:r>
    </w:p>
    <w:p w:rsidR="00B97382" w:rsidRPr="00391E61" w:rsidRDefault="00B97382" w:rsidP="00B97382">
      <w:pPr>
        <w:pStyle w:val="39"/>
        <w:shd w:val="clear" w:color="auto" w:fill="auto"/>
        <w:spacing w:before="0" w:after="163"/>
        <w:ind w:left="5020" w:right="840"/>
        <w:rPr>
          <w:b w:val="0"/>
        </w:rPr>
      </w:pPr>
      <w:proofErr w:type="gramStart"/>
      <w:r w:rsidRPr="00391E61">
        <w:rPr>
          <w:b w:val="0"/>
        </w:rPr>
        <w:t>на</w:t>
      </w:r>
      <w:proofErr w:type="gramEnd"/>
      <w:r w:rsidRPr="00391E61">
        <w:rPr>
          <w:b w:val="0"/>
        </w:rPr>
        <w:t xml:space="preserve"> заседании кафедры</w:t>
      </w:r>
    </w:p>
    <w:p w:rsidR="00B97382" w:rsidRPr="00391E61" w:rsidRDefault="00B97382" w:rsidP="00B97382">
      <w:pPr>
        <w:pStyle w:val="39"/>
        <w:shd w:val="clear" w:color="auto" w:fill="auto"/>
        <w:spacing w:before="0" w:after="163"/>
        <w:ind w:left="5020" w:right="840"/>
        <w:rPr>
          <w:b w:val="0"/>
        </w:rPr>
      </w:pPr>
      <w:r>
        <w:rPr>
          <w:b w:val="0"/>
          <w:noProof/>
          <w:lang w:eastAsia="ru-RU"/>
        </w:rPr>
        <w:drawing>
          <wp:anchor distT="0" distB="0" distL="63500" distR="384175" simplePos="0" relativeHeight="251659264" behindDoc="1" locked="0" layoutInCell="1" allowOverlap="1">
            <wp:simplePos x="0" y="0"/>
            <wp:positionH relativeFrom="margin">
              <wp:posOffset>3581400</wp:posOffset>
            </wp:positionH>
            <wp:positionV relativeFrom="paragraph">
              <wp:posOffset>476885</wp:posOffset>
            </wp:positionV>
            <wp:extent cx="713105" cy="353695"/>
            <wp:effectExtent l="0" t="0" r="0" b="0"/>
            <wp:wrapSquare wrapText="right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391E61">
        <w:rPr>
          <w:b w:val="0"/>
        </w:rPr>
        <w:t>« 22</w:t>
      </w:r>
      <w:proofErr w:type="gramEnd"/>
      <w:r w:rsidRPr="00391E61">
        <w:rPr>
          <w:b w:val="0"/>
        </w:rPr>
        <w:t xml:space="preserve"> » сентября 2022 г., протокол № 1 заведующий кафедрой</w:t>
      </w:r>
    </w:p>
    <w:p w:rsidR="00B97382" w:rsidRPr="00391E61" w:rsidRDefault="00B97382" w:rsidP="00B97382">
      <w:pPr>
        <w:pStyle w:val="39"/>
        <w:shd w:val="clear" w:color="auto" w:fill="auto"/>
        <w:spacing w:before="0" w:after="2226" w:line="220" w:lineRule="exact"/>
        <w:rPr>
          <w:b w:val="0"/>
        </w:rPr>
      </w:pPr>
      <w:r w:rsidRPr="00391E61">
        <w:rPr>
          <w:b w:val="0"/>
        </w:rPr>
        <w:t xml:space="preserve">О.А. </w:t>
      </w:r>
      <w:proofErr w:type="spellStart"/>
      <w:r w:rsidRPr="00391E61">
        <w:rPr>
          <w:b w:val="0"/>
        </w:rPr>
        <w:t>Сартакова</w:t>
      </w:r>
      <w:proofErr w:type="spellEnd"/>
    </w:p>
    <w:p w:rsidR="00B97382" w:rsidRDefault="00B97382" w:rsidP="00B97382">
      <w:pPr>
        <w:pStyle w:val="16"/>
        <w:keepNext/>
        <w:keepLines/>
        <w:shd w:val="clear" w:color="auto" w:fill="auto"/>
        <w:spacing w:before="0"/>
        <w:ind w:left="40"/>
      </w:pPr>
      <w:bookmarkStart w:id="0" w:name="bookmark0"/>
      <w:r>
        <w:t>ФОНД</w:t>
      </w:r>
      <w:bookmarkEnd w:id="0"/>
    </w:p>
    <w:p w:rsidR="00B97382" w:rsidRDefault="00B97382" w:rsidP="00B97382">
      <w:pPr>
        <w:pStyle w:val="16"/>
        <w:keepNext/>
        <w:keepLines/>
        <w:shd w:val="clear" w:color="auto" w:fill="auto"/>
        <w:spacing w:before="0"/>
        <w:ind w:left="40"/>
      </w:pPr>
      <w:bookmarkStart w:id="1" w:name="bookmark1"/>
      <w:r>
        <w:t>ОЦЕНОЧНЫХ СРЕДСТВ</w:t>
      </w:r>
      <w:bookmarkEnd w:id="1"/>
    </w:p>
    <w:p w:rsidR="00B97382" w:rsidRDefault="00B97382" w:rsidP="00B97382">
      <w:pPr>
        <w:pStyle w:val="42"/>
        <w:shd w:val="clear" w:color="auto" w:fill="auto"/>
        <w:ind w:left="20"/>
      </w:pPr>
      <w:r>
        <w:t>ПРИЛОЖЕНИЕ К РАБОЧЕЙ ПРОГРАММЕ ДИСЦИПЛИНЫ (МОДУЛЯ)</w:t>
      </w:r>
    </w:p>
    <w:p w:rsidR="00B97382" w:rsidRDefault="00B97382" w:rsidP="00B97382">
      <w:pPr>
        <w:pStyle w:val="42"/>
        <w:shd w:val="clear" w:color="auto" w:fill="auto"/>
        <w:spacing w:after="206" w:line="240" w:lineRule="exact"/>
        <w:ind w:left="20"/>
      </w:pPr>
      <w:r>
        <w:t>Б1.0.1. 29 ПОЧВОВЕДЕНИЕ</w:t>
      </w:r>
    </w:p>
    <w:p w:rsidR="00B97382" w:rsidRDefault="00B97382" w:rsidP="00B97382">
      <w:pPr>
        <w:pStyle w:val="52"/>
        <w:shd w:val="clear" w:color="auto" w:fill="auto"/>
        <w:spacing w:before="0" w:after="1944"/>
        <w:ind w:left="20"/>
      </w:pPr>
      <w:proofErr w:type="gramStart"/>
      <w:r>
        <w:t>для</w:t>
      </w:r>
      <w:proofErr w:type="gramEnd"/>
      <w:r>
        <w:t xml:space="preserve"> студентов по направлению подготовки </w:t>
      </w:r>
      <w:proofErr w:type="spellStart"/>
      <w:r>
        <w:t>бакалавриата</w:t>
      </w:r>
      <w:proofErr w:type="spellEnd"/>
      <w:r>
        <w:br/>
        <w:t xml:space="preserve">20.03.02 </w:t>
      </w:r>
      <w:proofErr w:type="spellStart"/>
      <w:r>
        <w:t>Природообустройство</w:t>
      </w:r>
      <w:proofErr w:type="spellEnd"/>
      <w:r>
        <w:t xml:space="preserve"> и водопользование. Профиль Природоохранное обустройство территорий</w:t>
      </w:r>
    </w:p>
    <w:p w:rsidR="00B97382" w:rsidRPr="00391E61" w:rsidRDefault="00B97382" w:rsidP="00B97382">
      <w:pPr>
        <w:pStyle w:val="39"/>
        <w:shd w:val="clear" w:color="auto" w:fill="auto"/>
        <w:spacing w:before="0" w:after="2864" w:line="220" w:lineRule="exact"/>
        <w:ind w:left="6840"/>
        <w:rPr>
          <w:b w:val="0"/>
          <w:sz w:val="24"/>
          <w:szCs w:val="24"/>
        </w:rPr>
      </w:pPr>
      <w:r w:rsidRPr="00391E61">
        <w:rPr>
          <w:b w:val="0"/>
          <w:sz w:val="24"/>
          <w:szCs w:val="24"/>
        </w:rPr>
        <w:t xml:space="preserve">Разработчик: </w:t>
      </w:r>
      <w:proofErr w:type="spellStart"/>
      <w:r w:rsidRPr="00391E61">
        <w:rPr>
          <w:b w:val="0"/>
          <w:sz w:val="24"/>
          <w:szCs w:val="24"/>
        </w:rPr>
        <w:t>Пазин</w:t>
      </w:r>
      <w:proofErr w:type="spellEnd"/>
      <w:r w:rsidRPr="00391E61">
        <w:rPr>
          <w:b w:val="0"/>
          <w:sz w:val="24"/>
          <w:szCs w:val="24"/>
        </w:rPr>
        <w:t xml:space="preserve"> М.А.</w:t>
      </w:r>
    </w:p>
    <w:p w:rsidR="00B97382" w:rsidRDefault="00B97382" w:rsidP="00B97382">
      <w:pPr>
        <w:pStyle w:val="2a"/>
        <w:shd w:val="clear" w:color="auto" w:fill="auto"/>
        <w:spacing w:line="280" w:lineRule="exact"/>
        <w:ind w:left="20"/>
      </w:pPr>
      <w:r>
        <w:t>Кемерово 2022</w:t>
      </w:r>
    </w:p>
    <w:p w:rsidR="001148D2" w:rsidRDefault="001148D2" w:rsidP="00A274A9">
      <w:pPr>
        <w:jc w:val="center"/>
      </w:pPr>
      <w:r>
        <w:br w:type="page"/>
      </w:r>
    </w:p>
    <w:p w:rsidR="00BA2237" w:rsidRPr="004627CF" w:rsidRDefault="00B86C00" w:rsidP="002C468B">
      <w:pPr>
        <w:jc w:val="center"/>
        <w:rPr>
          <w:b/>
          <w:sz w:val="28"/>
          <w:szCs w:val="28"/>
        </w:rPr>
      </w:pPr>
      <w:r w:rsidRPr="004627CF">
        <w:rPr>
          <w:b/>
          <w:sz w:val="28"/>
          <w:szCs w:val="28"/>
        </w:rPr>
        <w:lastRenderedPageBreak/>
        <w:t>СОДЕРЖАНИЕ</w:t>
      </w:r>
    </w:p>
    <w:p w:rsidR="002C468B" w:rsidRPr="004627CF" w:rsidRDefault="002C468B" w:rsidP="004627CF">
      <w:pPr>
        <w:jc w:val="both"/>
        <w:rPr>
          <w:sz w:val="28"/>
          <w:szCs w:val="28"/>
        </w:rPr>
      </w:pPr>
    </w:p>
    <w:p w:rsidR="00DB7FBB" w:rsidRDefault="002A675F" w:rsidP="00DB7FBB">
      <w:pPr>
        <w:pStyle w:val="12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8720F9">
        <w:instrText xml:space="preserve"> TOC \o "1-3" \h \z \u </w:instrText>
      </w:r>
      <w:r>
        <w:fldChar w:fldCharType="separate"/>
      </w:r>
      <w:hyperlink w:anchor="_Toc498097457" w:history="1">
        <w:r w:rsidR="00DB7FBB" w:rsidRPr="002B4B74">
          <w:rPr>
            <w:rStyle w:val="af"/>
            <w:noProof/>
          </w:rPr>
          <w:t>1 ПОКАЗАТЕЛИ И КРИТЕРИИ ОЦЕНИВАНИЯ КОМПЕТЕНЦИЙ НА РАЗЛИЧНЫХ ЭТАПАХ ИХ ФОРМИРОВАНИЯ, ОПИСАНИЕ ШКАЛ ОЦЕНИВАНИЯ</w:t>
        </w:r>
        <w:r w:rsidR="00DB7F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B7FBB">
          <w:rPr>
            <w:noProof/>
            <w:webHidden/>
          </w:rPr>
          <w:instrText xml:space="preserve"> PAGEREF _Toc498097457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244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B7FBB" w:rsidRDefault="004F18EB" w:rsidP="00DB7FBB">
      <w:pPr>
        <w:pStyle w:val="2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58" w:history="1">
        <w:r w:rsidR="00DB7FBB" w:rsidRPr="002B4B74">
          <w:rPr>
            <w:rStyle w:val="af"/>
            <w:noProof/>
          </w:rPr>
          <w:t>1.1 Перечень компетенций</w:t>
        </w:r>
        <w:r w:rsidR="00DB7FBB">
          <w:rPr>
            <w:noProof/>
            <w:webHidden/>
          </w:rPr>
          <w:tab/>
        </w:r>
        <w:r w:rsidR="002A675F">
          <w:rPr>
            <w:noProof/>
            <w:webHidden/>
          </w:rPr>
          <w:fldChar w:fldCharType="begin"/>
        </w:r>
        <w:r w:rsidR="00DB7FBB">
          <w:rPr>
            <w:noProof/>
            <w:webHidden/>
          </w:rPr>
          <w:instrText xml:space="preserve"> PAGEREF _Toc498097458 \h </w:instrText>
        </w:r>
        <w:r w:rsidR="002A675F">
          <w:rPr>
            <w:noProof/>
            <w:webHidden/>
          </w:rPr>
        </w:r>
        <w:r w:rsidR="002A675F">
          <w:rPr>
            <w:noProof/>
            <w:webHidden/>
          </w:rPr>
          <w:fldChar w:fldCharType="separate"/>
        </w:r>
        <w:r w:rsidR="00CB244A">
          <w:rPr>
            <w:noProof/>
            <w:webHidden/>
          </w:rPr>
          <w:t>3</w:t>
        </w:r>
        <w:r w:rsidR="002A675F">
          <w:rPr>
            <w:noProof/>
            <w:webHidden/>
          </w:rPr>
          <w:fldChar w:fldCharType="end"/>
        </w:r>
      </w:hyperlink>
    </w:p>
    <w:p w:rsidR="00DB7FBB" w:rsidRDefault="004F18EB" w:rsidP="00DB7FBB">
      <w:pPr>
        <w:pStyle w:val="2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59" w:history="1">
        <w:r w:rsidR="00DB7FBB" w:rsidRPr="002B4B74">
          <w:rPr>
            <w:rStyle w:val="af"/>
            <w:noProof/>
          </w:rPr>
          <w:t>1.2 Показатели и критерии оценивания компетенций на различных этапах их формирования</w:t>
        </w:r>
        <w:r w:rsidR="00DB7FBB">
          <w:rPr>
            <w:noProof/>
            <w:webHidden/>
          </w:rPr>
          <w:tab/>
        </w:r>
        <w:r w:rsidR="002A675F">
          <w:rPr>
            <w:noProof/>
            <w:webHidden/>
          </w:rPr>
          <w:fldChar w:fldCharType="begin"/>
        </w:r>
        <w:r w:rsidR="00DB7FBB">
          <w:rPr>
            <w:noProof/>
            <w:webHidden/>
          </w:rPr>
          <w:instrText xml:space="preserve"> PAGEREF _Toc498097459 \h </w:instrText>
        </w:r>
        <w:r w:rsidR="002A675F">
          <w:rPr>
            <w:noProof/>
            <w:webHidden/>
          </w:rPr>
        </w:r>
        <w:r w:rsidR="002A675F">
          <w:rPr>
            <w:noProof/>
            <w:webHidden/>
          </w:rPr>
          <w:fldChar w:fldCharType="separate"/>
        </w:r>
        <w:r w:rsidR="00CB244A">
          <w:rPr>
            <w:noProof/>
            <w:webHidden/>
          </w:rPr>
          <w:t>4</w:t>
        </w:r>
        <w:r w:rsidR="002A675F">
          <w:rPr>
            <w:noProof/>
            <w:webHidden/>
          </w:rPr>
          <w:fldChar w:fldCharType="end"/>
        </w:r>
      </w:hyperlink>
    </w:p>
    <w:p w:rsidR="00DB7FBB" w:rsidRDefault="004F18EB" w:rsidP="00DB7FBB">
      <w:pPr>
        <w:pStyle w:val="2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0" w:history="1">
        <w:r w:rsidR="00DB7FBB" w:rsidRPr="002B4B74">
          <w:rPr>
            <w:rStyle w:val="af"/>
            <w:noProof/>
          </w:rPr>
          <w:t>1.3 Описание шкал оценивания</w:t>
        </w:r>
        <w:r w:rsidR="00DB7FBB">
          <w:rPr>
            <w:noProof/>
            <w:webHidden/>
          </w:rPr>
          <w:tab/>
        </w:r>
        <w:r w:rsidR="002A675F">
          <w:rPr>
            <w:noProof/>
            <w:webHidden/>
          </w:rPr>
          <w:fldChar w:fldCharType="begin"/>
        </w:r>
        <w:r w:rsidR="00DB7FBB">
          <w:rPr>
            <w:noProof/>
            <w:webHidden/>
          </w:rPr>
          <w:instrText xml:space="preserve"> PAGEREF _Toc498097460 \h </w:instrText>
        </w:r>
        <w:r w:rsidR="002A675F">
          <w:rPr>
            <w:noProof/>
            <w:webHidden/>
          </w:rPr>
        </w:r>
        <w:r w:rsidR="002A675F">
          <w:rPr>
            <w:noProof/>
            <w:webHidden/>
          </w:rPr>
          <w:fldChar w:fldCharType="separate"/>
        </w:r>
        <w:r w:rsidR="00CB244A">
          <w:rPr>
            <w:noProof/>
            <w:webHidden/>
          </w:rPr>
          <w:t>10</w:t>
        </w:r>
        <w:r w:rsidR="002A675F">
          <w:rPr>
            <w:noProof/>
            <w:webHidden/>
          </w:rPr>
          <w:fldChar w:fldCharType="end"/>
        </w:r>
      </w:hyperlink>
    </w:p>
    <w:p w:rsidR="00DB7FBB" w:rsidRDefault="004F18EB" w:rsidP="00DB7FBB">
      <w:pPr>
        <w:pStyle w:val="2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1" w:history="1">
        <w:r w:rsidR="00DB7FBB" w:rsidRPr="002B4B74">
          <w:rPr>
            <w:rStyle w:val="af"/>
            <w:noProof/>
          </w:rPr>
          <w:t>1.4 Общая процедура и сроки проведения оценочных мероприятий</w:t>
        </w:r>
        <w:r w:rsidR="00DB7FBB">
          <w:rPr>
            <w:noProof/>
            <w:webHidden/>
          </w:rPr>
          <w:tab/>
        </w:r>
        <w:r w:rsidR="002A675F">
          <w:rPr>
            <w:noProof/>
            <w:webHidden/>
          </w:rPr>
          <w:fldChar w:fldCharType="begin"/>
        </w:r>
        <w:r w:rsidR="00DB7FBB">
          <w:rPr>
            <w:noProof/>
            <w:webHidden/>
          </w:rPr>
          <w:instrText xml:space="preserve"> PAGEREF _Toc498097461 \h </w:instrText>
        </w:r>
        <w:r w:rsidR="002A675F">
          <w:rPr>
            <w:noProof/>
            <w:webHidden/>
          </w:rPr>
        </w:r>
        <w:r w:rsidR="002A675F">
          <w:rPr>
            <w:noProof/>
            <w:webHidden/>
          </w:rPr>
          <w:fldChar w:fldCharType="separate"/>
        </w:r>
        <w:r w:rsidR="00CB244A">
          <w:rPr>
            <w:noProof/>
            <w:webHidden/>
          </w:rPr>
          <w:t>11</w:t>
        </w:r>
        <w:r w:rsidR="002A675F">
          <w:rPr>
            <w:noProof/>
            <w:webHidden/>
          </w:rPr>
          <w:fldChar w:fldCharType="end"/>
        </w:r>
      </w:hyperlink>
    </w:p>
    <w:p w:rsidR="00DB7FBB" w:rsidRDefault="004F18EB" w:rsidP="00DB7FBB">
      <w:pPr>
        <w:pStyle w:val="12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2" w:history="1">
        <w:r w:rsidR="00DB7FBB" w:rsidRPr="002B4B74">
          <w:rPr>
            <w:rStyle w:val="af"/>
            <w:noProof/>
          </w:rPr>
          <w:t>2 ТИПОВЫЕ КОНТРОЛЬНЫЕ ЗАДАНИЯ, НЕОБХОДИМЫЕ ДЛЯ ОЦЕНКИ ЗНАНИЙ, УМЕНИЙ, НАВЫКОВ</w:t>
        </w:r>
        <w:r w:rsidR="00DB7FBB">
          <w:rPr>
            <w:noProof/>
            <w:webHidden/>
          </w:rPr>
          <w:tab/>
        </w:r>
        <w:r w:rsidR="002A675F">
          <w:rPr>
            <w:noProof/>
            <w:webHidden/>
          </w:rPr>
          <w:fldChar w:fldCharType="begin"/>
        </w:r>
        <w:r w:rsidR="00DB7FBB">
          <w:rPr>
            <w:noProof/>
            <w:webHidden/>
          </w:rPr>
          <w:instrText xml:space="preserve"> PAGEREF _Toc498097462 \h </w:instrText>
        </w:r>
        <w:r w:rsidR="002A675F">
          <w:rPr>
            <w:noProof/>
            <w:webHidden/>
          </w:rPr>
        </w:r>
        <w:r w:rsidR="002A675F">
          <w:rPr>
            <w:noProof/>
            <w:webHidden/>
          </w:rPr>
          <w:fldChar w:fldCharType="separate"/>
        </w:r>
        <w:r w:rsidR="00CB244A">
          <w:rPr>
            <w:noProof/>
            <w:webHidden/>
          </w:rPr>
          <w:t>13</w:t>
        </w:r>
        <w:r w:rsidR="002A675F">
          <w:rPr>
            <w:noProof/>
            <w:webHidden/>
          </w:rPr>
          <w:fldChar w:fldCharType="end"/>
        </w:r>
      </w:hyperlink>
    </w:p>
    <w:p w:rsidR="00DB7FBB" w:rsidRDefault="004F18EB" w:rsidP="00DB7FBB">
      <w:pPr>
        <w:pStyle w:val="2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3" w:history="1">
        <w:r w:rsidR="00DB7FBB" w:rsidRPr="002B4B74">
          <w:rPr>
            <w:rStyle w:val="af"/>
            <w:noProof/>
          </w:rPr>
          <w:t>2.1 Текущий контроль знаний студентов</w:t>
        </w:r>
        <w:r w:rsidR="00DB7FBB">
          <w:rPr>
            <w:noProof/>
            <w:webHidden/>
          </w:rPr>
          <w:tab/>
        </w:r>
        <w:r w:rsidR="002A675F">
          <w:rPr>
            <w:noProof/>
            <w:webHidden/>
          </w:rPr>
          <w:fldChar w:fldCharType="begin"/>
        </w:r>
        <w:r w:rsidR="00DB7FBB">
          <w:rPr>
            <w:noProof/>
            <w:webHidden/>
          </w:rPr>
          <w:instrText xml:space="preserve"> PAGEREF _Toc498097463 \h </w:instrText>
        </w:r>
        <w:r w:rsidR="002A675F">
          <w:rPr>
            <w:noProof/>
            <w:webHidden/>
          </w:rPr>
        </w:r>
        <w:r w:rsidR="002A675F">
          <w:rPr>
            <w:noProof/>
            <w:webHidden/>
          </w:rPr>
          <w:fldChar w:fldCharType="separate"/>
        </w:r>
        <w:r w:rsidR="00CB244A">
          <w:rPr>
            <w:noProof/>
            <w:webHidden/>
          </w:rPr>
          <w:t>13</w:t>
        </w:r>
        <w:r w:rsidR="002A675F">
          <w:rPr>
            <w:noProof/>
            <w:webHidden/>
          </w:rPr>
          <w:fldChar w:fldCharType="end"/>
        </w:r>
      </w:hyperlink>
    </w:p>
    <w:p w:rsidR="00DB7FBB" w:rsidRDefault="004F18EB" w:rsidP="00DB7FBB">
      <w:pPr>
        <w:pStyle w:val="2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4" w:history="1">
        <w:r w:rsidR="00DB7FBB" w:rsidRPr="002B4B74">
          <w:rPr>
            <w:rStyle w:val="af"/>
            <w:noProof/>
          </w:rPr>
          <w:t>2.2 Промежуточная аттестация</w:t>
        </w:r>
        <w:r w:rsidR="00DB7FBB">
          <w:rPr>
            <w:noProof/>
            <w:webHidden/>
          </w:rPr>
          <w:tab/>
        </w:r>
        <w:r w:rsidR="002A675F">
          <w:rPr>
            <w:noProof/>
            <w:webHidden/>
          </w:rPr>
          <w:fldChar w:fldCharType="begin"/>
        </w:r>
        <w:r w:rsidR="00DB7FBB">
          <w:rPr>
            <w:noProof/>
            <w:webHidden/>
          </w:rPr>
          <w:instrText xml:space="preserve"> PAGEREF _Toc498097464 \h </w:instrText>
        </w:r>
        <w:r w:rsidR="002A675F">
          <w:rPr>
            <w:noProof/>
            <w:webHidden/>
          </w:rPr>
        </w:r>
        <w:r w:rsidR="002A675F">
          <w:rPr>
            <w:noProof/>
            <w:webHidden/>
          </w:rPr>
          <w:fldChar w:fldCharType="separate"/>
        </w:r>
        <w:r w:rsidR="00CB244A">
          <w:rPr>
            <w:noProof/>
            <w:webHidden/>
          </w:rPr>
          <w:t>15</w:t>
        </w:r>
        <w:r w:rsidR="002A675F">
          <w:rPr>
            <w:noProof/>
            <w:webHidden/>
          </w:rPr>
          <w:fldChar w:fldCharType="end"/>
        </w:r>
      </w:hyperlink>
    </w:p>
    <w:p w:rsidR="00DB7FBB" w:rsidRDefault="004F18EB" w:rsidP="00DB7FBB">
      <w:pPr>
        <w:pStyle w:val="2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5" w:history="1">
        <w:r w:rsidR="00DB7FBB" w:rsidRPr="002B4B74">
          <w:rPr>
            <w:rStyle w:val="af"/>
            <w:noProof/>
          </w:rPr>
          <w:t>2.3 Типовой вариант экзаменационного тестирования</w:t>
        </w:r>
        <w:r w:rsidR="00DB7FBB">
          <w:rPr>
            <w:noProof/>
            <w:webHidden/>
          </w:rPr>
          <w:tab/>
        </w:r>
        <w:r w:rsidR="002A675F">
          <w:rPr>
            <w:noProof/>
            <w:webHidden/>
          </w:rPr>
          <w:fldChar w:fldCharType="begin"/>
        </w:r>
        <w:r w:rsidR="00DB7FBB">
          <w:rPr>
            <w:noProof/>
            <w:webHidden/>
          </w:rPr>
          <w:instrText xml:space="preserve"> PAGEREF _Toc498097465 \h </w:instrText>
        </w:r>
        <w:r w:rsidR="002A675F">
          <w:rPr>
            <w:noProof/>
            <w:webHidden/>
          </w:rPr>
        </w:r>
        <w:r w:rsidR="002A675F">
          <w:rPr>
            <w:noProof/>
            <w:webHidden/>
          </w:rPr>
          <w:fldChar w:fldCharType="separate"/>
        </w:r>
        <w:r w:rsidR="00CB244A">
          <w:rPr>
            <w:noProof/>
            <w:webHidden/>
          </w:rPr>
          <w:t>18</w:t>
        </w:r>
        <w:r w:rsidR="002A675F">
          <w:rPr>
            <w:noProof/>
            <w:webHidden/>
          </w:rPr>
          <w:fldChar w:fldCharType="end"/>
        </w:r>
      </w:hyperlink>
    </w:p>
    <w:p w:rsidR="00DB7FBB" w:rsidRDefault="004F18EB" w:rsidP="00DB7FBB">
      <w:pPr>
        <w:pStyle w:val="23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6" w:history="1">
        <w:r w:rsidR="00DB7FBB" w:rsidRPr="002B4B74">
          <w:rPr>
            <w:rStyle w:val="af"/>
            <w:noProof/>
          </w:rPr>
          <w:t>2.4 Типовой экзаменационный билет</w:t>
        </w:r>
        <w:r w:rsidR="00DB7FBB">
          <w:rPr>
            <w:noProof/>
            <w:webHidden/>
          </w:rPr>
          <w:tab/>
        </w:r>
        <w:r w:rsidR="002A675F">
          <w:rPr>
            <w:noProof/>
            <w:webHidden/>
          </w:rPr>
          <w:fldChar w:fldCharType="begin"/>
        </w:r>
        <w:r w:rsidR="00DB7FBB">
          <w:rPr>
            <w:noProof/>
            <w:webHidden/>
          </w:rPr>
          <w:instrText xml:space="preserve"> PAGEREF _Toc498097466 \h </w:instrText>
        </w:r>
        <w:r w:rsidR="002A675F">
          <w:rPr>
            <w:noProof/>
            <w:webHidden/>
          </w:rPr>
        </w:r>
        <w:r w:rsidR="002A675F">
          <w:rPr>
            <w:noProof/>
            <w:webHidden/>
          </w:rPr>
          <w:fldChar w:fldCharType="separate"/>
        </w:r>
        <w:r w:rsidR="00CB244A">
          <w:rPr>
            <w:noProof/>
            <w:webHidden/>
          </w:rPr>
          <w:t>21</w:t>
        </w:r>
        <w:r w:rsidR="002A675F">
          <w:rPr>
            <w:noProof/>
            <w:webHidden/>
          </w:rPr>
          <w:fldChar w:fldCharType="end"/>
        </w:r>
      </w:hyperlink>
    </w:p>
    <w:p w:rsidR="00DB7FBB" w:rsidRDefault="004F18EB" w:rsidP="00DB7FBB">
      <w:pPr>
        <w:pStyle w:val="12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97467" w:history="1">
        <w:r w:rsidR="00DB7FBB" w:rsidRPr="002B4B74">
          <w:rPr>
            <w:rStyle w:val="af"/>
            <w:noProof/>
          </w:rPr>
          <w:t>3 МЕТОДИЧЕСКИЕ МАТЕРИАЛЫ, ОПРЕДЕЛЯЮЩИЕ ПРОЦЕДУРЫ ОЦЕНИВАНИЯ ЗНАНИЙ, УМЕНИЙ, НАВЫКОВ</w:t>
        </w:r>
        <w:r w:rsidR="00DB7FBB">
          <w:rPr>
            <w:noProof/>
            <w:webHidden/>
          </w:rPr>
          <w:tab/>
        </w:r>
        <w:r w:rsidR="002A675F">
          <w:rPr>
            <w:noProof/>
            <w:webHidden/>
          </w:rPr>
          <w:fldChar w:fldCharType="begin"/>
        </w:r>
        <w:r w:rsidR="00DB7FBB">
          <w:rPr>
            <w:noProof/>
            <w:webHidden/>
          </w:rPr>
          <w:instrText xml:space="preserve"> PAGEREF _Toc498097467 \h </w:instrText>
        </w:r>
        <w:r w:rsidR="002A675F">
          <w:rPr>
            <w:noProof/>
            <w:webHidden/>
          </w:rPr>
        </w:r>
        <w:r w:rsidR="002A675F">
          <w:rPr>
            <w:noProof/>
            <w:webHidden/>
          </w:rPr>
          <w:fldChar w:fldCharType="separate"/>
        </w:r>
        <w:r w:rsidR="00CB244A">
          <w:rPr>
            <w:noProof/>
            <w:webHidden/>
          </w:rPr>
          <w:t>22</w:t>
        </w:r>
        <w:r w:rsidR="002A675F">
          <w:rPr>
            <w:noProof/>
            <w:webHidden/>
          </w:rPr>
          <w:fldChar w:fldCharType="end"/>
        </w:r>
      </w:hyperlink>
    </w:p>
    <w:p w:rsidR="00BA2237" w:rsidRDefault="002A675F" w:rsidP="001A0C9F">
      <w:pPr>
        <w:ind w:left="709"/>
        <w:jc w:val="both"/>
      </w:pPr>
      <w:r>
        <w:fldChar w:fldCharType="end"/>
      </w:r>
      <w:r w:rsidR="00BA2237">
        <w:br w:type="page"/>
      </w:r>
    </w:p>
    <w:p w:rsidR="00733C0D" w:rsidRPr="00B86C00" w:rsidRDefault="00733C0D" w:rsidP="00733C0D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bookmarkStart w:id="2" w:name="_Toc498097457"/>
      <w:r>
        <w:rPr>
          <w:rFonts w:ascii="Times New Roman" w:hAnsi="Times New Roman" w:cs="Times New Roman"/>
          <w:color w:val="000000" w:themeColor="text1"/>
        </w:rPr>
        <w:lastRenderedPageBreak/>
        <w:t>1</w:t>
      </w:r>
      <w:r w:rsidRPr="00B86C00">
        <w:rPr>
          <w:rFonts w:ascii="Times New Roman" w:hAnsi="Times New Roman" w:cs="Times New Roman"/>
          <w:color w:val="000000" w:themeColor="text1"/>
        </w:rPr>
        <w:t xml:space="preserve"> ПОКАЗАТЕЛИ И КРИТЕРИИ ОЦЕНИВАНИЯ КОМПЕТЕНЦИЙ НА РАЗЛИЧНЫХ ЭТАПАХ ИХ ФОРМИРОВАНИЯ, ОПИСАНИЕ ШКАЛ ОЦЕНИВАНИЯ</w:t>
      </w:r>
      <w:bookmarkEnd w:id="2"/>
    </w:p>
    <w:p w:rsidR="00733C0D" w:rsidRPr="00733C0D" w:rsidRDefault="00733C0D" w:rsidP="00733C0D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BA2237" w:rsidRPr="00733C0D" w:rsidRDefault="00B86C00" w:rsidP="00733C0D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498097458"/>
      <w:r w:rsidRPr="00733C0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33C0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73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3C0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33C0D" w:rsidRPr="00733C0D">
        <w:rPr>
          <w:rFonts w:ascii="Times New Roman" w:hAnsi="Times New Roman" w:cs="Times New Roman"/>
          <w:color w:val="000000" w:themeColor="text1"/>
          <w:sz w:val="28"/>
          <w:szCs w:val="28"/>
        </w:rPr>
        <w:t>еречень компетенций</w:t>
      </w:r>
      <w:bookmarkEnd w:id="3"/>
    </w:p>
    <w:p w:rsidR="00FA3BF5" w:rsidRDefault="00FA3BF5" w:rsidP="00D31D1D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205356" w:rsidRDefault="00333B0D" w:rsidP="00205356">
      <w:pPr>
        <w:suppressLineNumbers/>
        <w:suppressAutoHyphens/>
        <w:ind w:firstLine="709"/>
        <w:jc w:val="both"/>
        <w:rPr>
          <w:sz w:val="28"/>
          <w:szCs w:val="28"/>
        </w:rPr>
      </w:pPr>
      <w:r w:rsidRPr="00333B0D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5B5A16" w:rsidRDefault="00333B0D" w:rsidP="00851A1C">
      <w:pPr>
        <w:suppressLineNumbers/>
        <w:suppressAutoHyphens/>
        <w:ind w:firstLine="709"/>
        <w:rPr>
          <w:sz w:val="28"/>
          <w:szCs w:val="28"/>
        </w:rPr>
      </w:pPr>
      <w:r w:rsidRPr="006E379F">
        <w:rPr>
          <w:sz w:val="28"/>
          <w:szCs w:val="28"/>
        </w:rPr>
        <w:t xml:space="preserve">- </w:t>
      </w:r>
      <w:r w:rsidR="00A57913">
        <w:rPr>
          <w:b/>
          <w:sz w:val="28"/>
          <w:szCs w:val="28"/>
        </w:rPr>
        <w:t>ОПК-1</w:t>
      </w:r>
      <w:r w:rsidR="00851A1C" w:rsidRPr="00851A1C">
        <w:rPr>
          <w:sz w:val="28"/>
          <w:szCs w:val="28"/>
        </w:rPr>
        <w:tab/>
      </w:r>
      <w:r w:rsidR="00A57913" w:rsidRPr="00A57913">
        <w:rPr>
          <w:b/>
          <w:bCs/>
          <w:sz w:val="28"/>
          <w:szCs w:val="28"/>
        </w:rPr>
        <w:t xml:space="preserve">Способен участвовать в осуществлении технологических процессов по инженерным изысканиям, проектированию, строительству, эксплуатации и реконструкции объектов </w:t>
      </w:r>
      <w:proofErr w:type="spellStart"/>
      <w:r w:rsidR="00A57913" w:rsidRPr="00A57913">
        <w:rPr>
          <w:b/>
          <w:bCs/>
          <w:sz w:val="28"/>
          <w:szCs w:val="28"/>
        </w:rPr>
        <w:t>природообустройства</w:t>
      </w:r>
      <w:proofErr w:type="spellEnd"/>
      <w:r w:rsidR="00A57913" w:rsidRPr="00A57913">
        <w:rPr>
          <w:b/>
          <w:bCs/>
          <w:sz w:val="28"/>
          <w:szCs w:val="28"/>
        </w:rPr>
        <w:t xml:space="preserve"> и водопользования</w:t>
      </w:r>
    </w:p>
    <w:p w:rsidR="00A57913" w:rsidRDefault="00A57913" w:rsidP="00851A1C">
      <w:pPr>
        <w:suppressLineNumbers/>
        <w:suppressAutoHyphens/>
        <w:ind w:firstLine="709"/>
        <w:rPr>
          <w:sz w:val="28"/>
          <w:szCs w:val="28"/>
        </w:rPr>
      </w:pPr>
    </w:p>
    <w:p w:rsidR="00A57913" w:rsidRPr="00A57913" w:rsidRDefault="00A57913" w:rsidP="00A57913">
      <w:pPr>
        <w:suppressLineNumbers/>
        <w:suppressAutoHyphens/>
        <w:ind w:firstLine="709"/>
        <w:rPr>
          <w:b/>
          <w:sz w:val="28"/>
          <w:szCs w:val="28"/>
        </w:rPr>
        <w:sectPr w:rsidR="00A57913" w:rsidRPr="00A57913" w:rsidSect="00723118">
          <w:footerReference w:type="even" r:id="rId9"/>
          <w:pgSz w:w="11906" w:h="16838" w:code="9"/>
          <w:pgMar w:top="567" w:right="567" w:bottom="567" w:left="1134" w:header="709" w:footer="907" w:gutter="0"/>
          <w:cols w:space="720"/>
          <w:titlePg/>
          <w:docGrid w:linePitch="326"/>
        </w:sectPr>
      </w:pPr>
      <w:r>
        <w:rPr>
          <w:sz w:val="28"/>
          <w:szCs w:val="28"/>
        </w:rPr>
        <w:t>-</w:t>
      </w:r>
      <w:r w:rsidRPr="00A57913">
        <w:rPr>
          <w:b/>
          <w:sz w:val="28"/>
          <w:szCs w:val="28"/>
        </w:rPr>
        <w:t>ОПК-2</w:t>
      </w:r>
      <w:r>
        <w:rPr>
          <w:b/>
          <w:sz w:val="28"/>
          <w:szCs w:val="28"/>
        </w:rPr>
        <w:t xml:space="preserve">       </w:t>
      </w:r>
      <w:r w:rsidRPr="00A57913">
        <w:rPr>
          <w:b/>
          <w:bCs/>
          <w:sz w:val="28"/>
          <w:szCs w:val="28"/>
        </w:rPr>
        <w:t>Способен принимать участие в научно-исследовательской деятельности на основе использования естественнонаучных и технических наук, учета требований экологической и производственной безопасности</w:t>
      </w:r>
    </w:p>
    <w:p w:rsidR="00F51530" w:rsidRPr="00C66425" w:rsidRDefault="00733C0D" w:rsidP="00C66425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498097459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C66425" w:rsidRPr="00C66425">
        <w:rPr>
          <w:rFonts w:ascii="Times New Roman" w:hAnsi="Times New Roman" w:cs="Times New Roman"/>
          <w:color w:val="000000" w:themeColor="text1"/>
          <w:sz w:val="28"/>
          <w:szCs w:val="28"/>
        </w:rPr>
        <w:t>2 Показатели и критерии оценивания компетенций на различных этапах их формирования</w:t>
      </w:r>
      <w:bookmarkEnd w:id="4"/>
    </w:p>
    <w:p w:rsidR="00F51530" w:rsidRDefault="00F51530" w:rsidP="00F51530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C22FDB" w:rsidRDefault="00C22FDB" w:rsidP="00F51530">
      <w:pPr>
        <w:suppressLineNumbers/>
        <w:suppressAutoHyphens/>
        <w:ind w:firstLine="709"/>
        <w:jc w:val="both"/>
        <w:rPr>
          <w:sz w:val="28"/>
          <w:szCs w:val="28"/>
        </w:rPr>
      </w:pPr>
      <w:r w:rsidRPr="00C22FDB">
        <w:rPr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</w:t>
      </w:r>
      <w:r w:rsidR="00CE7061">
        <w:rPr>
          <w:sz w:val="28"/>
          <w:szCs w:val="28"/>
        </w:rPr>
        <w:t xml:space="preserve"> (З1, У1, В1, З2, У2, В2, З3, У3, В3)</w:t>
      </w:r>
      <w:r w:rsidRPr="00C22FDB">
        <w:rPr>
          <w:sz w:val="28"/>
          <w:szCs w:val="28"/>
        </w:rPr>
        <w:t>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</w:p>
    <w:p w:rsidR="00C22FDB" w:rsidRDefault="00C22FDB" w:rsidP="00F51530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F51530" w:rsidRDefault="002607FC" w:rsidP="00F51530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A274A9">
        <w:rPr>
          <w:sz w:val="28"/>
          <w:szCs w:val="28"/>
        </w:rPr>
        <w:t>1</w:t>
      </w:r>
      <w:r>
        <w:rPr>
          <w:sz w:val="28"/>
          <w:szCs w:val="28"/>
        </w:rPr>
        <w:t xml:space="preserve"> – </w:t>
      </w:r>
      <w:r w:rsidRPr="002607FC">
        <w:rPr>
          <w:sz w:val="28"/>
          <w:szCs w:val="28"/>
        </w:rPr>
        <w:t>Соответствие этапов (уровней) освоения компетенции планируемым результатам обучения и критериям их оценивания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266"/>
        <w:gridCol w:w="2209"/>
        <w:gridCol w:w="866"/>
        <w:gridCol w:w="2210"/>
        <w:gridCol w:w="2210"/>
        <w:gridCol w:w="2210"/>
        <w:gridCol w:w="2219"/>
        <w:gridCol w:w="1730"/>
      </w:tblGrid>
      <w:tr w:rsidR="00550D86" w:rsidRPr="002607FC" w:rsidTr="001F485B">
        <w:trPr>
          <w:trHeight w:val="54"/>
          <w:tblHeader/>
        </w:trPr>
        <w:tc>
          <w:tcPr>
            <w:tcW w:w="712" w:type="pct"/>
            <w:vMerge w:val="restart"/>
            <w:vAlign w:val="center"/>
          </w:tcPr>
          <w:p w:rsidR="005B5A16" w:rsidRPr="002607FC" w:rsidRDefault="005B5A16" w:rsidP="00995B7F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2607FC">
              <w:rPr>
                <w:rFonts w:eastAsia="Calibri"/>
                <w:b/>
                <w:color w:val="000000" w:themeColor="text1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694" w:type="pct"/>
            <w:vMerge w:val="restart"/>
            <w:vAlign w:val="center"/>
          </w:tcPr>
          <w:p w:rsidR="005B5A16" w:rsidRPr="002607FC" w:rsidRDefault="005B5A16" w:rsidP="002607FC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2607FC">
              <w:rPr>
                <w:rFonts w:eastAsia="Calibri"/>
                <w:b/>
                <w:color w:val="000000" w:themeColor="text1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3051" w:type="pct"/>
            <w:gridSpan w:val="5"/>
            <w:vAlign w:val="center"/>
          </w:tcPr>
          <w:p w:rsidR="005B5A16" w:rsidRPr="002607FC" w:rsidRDefault="005B5A16" w:rsidP="00995B7F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2607FC">
              <w:rPr>
                <w:rFonts w:eastAsia="Calibri"/>
                <w:b/>
                <w:color w:val="000000" w:themeColor="text1"/>
                <w:sz w:val="20"/>
                <w:szCs w:val="20"/>
              </w:rPr>
              <w:t>Критерии оценивания результатов обучения</w:t>
            </w:r>
          </w:p>
        </w:tc>
        <w:tc>
          <w:tcPr>
            <w:tcW w:w="543" w:type="pct"/>
            <w:vMerge w:val="restart"/>
            <w:vAlign w:val="center"/>
          </w:tcPr>
          <w:p w:rsidR="005B5A16" w:rsidRPr="002607FC" w:rsidRDefault="006E24F4" w:rsidP="00A274A9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color w:val="000000" w:themeColor="text1"/>
                <w:sz w:val="20"/>
                <w:szCs w:val="20"/>
              </w:rPr>
              <w:t>Оценочные средства</w:t>
            </w:r>
          </w:p>
        </w:tc>
      </w:tr>
      <w:tr w:rsidR="00FC0C02" w:rsidRPr="002607FC" w:rsidTr="001F485B">
        <w:trPr>
          <w:trHeight w:val="219"/>
          <w:tblHeader/>
        </w:trPr>
        <w:tc>
          <w:tcPr>
            <w:tcW w:w="712" w:type="pct"/>
            <w:vMerge/>
            <w:vAlign w:val="center"/>
          </w:tcPr>
          <w:p w:rsidR="005B5A16" w:rsidRPr="002607FC" w:rsidRDefault="005B5A16" w:rsidP="00995B7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pct"/>
            <w:vMerge/>
            <w:vAlign w:val="center"/>
          </w:tcPr>
          <w:p w:rsidR="005B5A16" w:rsidRPr="002607FC" w:rsidRDefault="005B5A16" w:rsidP="00995B7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5B5A16" w:rsidRPr="002607FC" w:rsidRDefault="005B5A16" w:rsidP="00995B7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607FC"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" w:type="pct"/>
            <w:vAlign w:val="center"/>
          </w:tcPr>
          <w:p w:rsidR="005B5A16" w:rsidRPr="002607FC" w:rsidRDefault="005B5A16" w:rsidP="00995B7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607FC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94" w:type="pct"/>
            <w:vAlign w:val="center"/>
          </w:tcPr>
          <w:p w:rsidR="005B5A16" w:rsidRPr="002607FC" w:rsidRDefault="005B5A16" w:rsidP="00995B7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607FC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94" w:type="pct"/>
            <w:vAlign w:val="center"/>
          </w:tcPr>
          <w:p w:rsidR="005B5A16" w:rsidRPr="002607FC" w:rsidRDefault="005B5A16" w:rsidP="00995B7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607FC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97" w:type="pct"/>
            <w:vAlign w:val="center"/>
          </w:tcPr>
          <w:p w:rsidR="005B5A16" w:rsidRPr="002607FC" w:rsidRDefault="005B5A16" w:rsidP="00995B7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607FC">
              <w:rPr>
                <w:rFonts w:eastAsia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3" w:type="pct"/>
            <w:vMerge/>
          </w:tcPr>
          <w:p w:rsidR="005B5A16" w:rsidRPr="002607FC" w:rsidRDefault="005B5A16" w:rsidP="00995B7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5B5A16" w:rsidRPr="002607FC" w:rsidTr="00A274A9">
        <w:trPr>
          <w:cantSplit/>
          <w:trHeight w:val="219"/>
        </w:trPr>
        <w:tc>
          <w:tcPr>
            <w:tcW w:w="5000" w:type="pct"/>
            <w:gridSpan w:val="8"/>
            <w:vAlign w:val="center"/>
          </w:tcPr>
          <w:p w:rsidR="00851A1C" w:rsidRPr="00851A1C" w:rsidRDefault="004F18EB" w:rsidP="004F18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ОПК-1</w:t>
            </w:r>
            <w:r w:rsidR="00851A1C" w:rsidRPr="00851A1C">
              <w:rPr>
                <w:b/>
                <w:sz w:val="24"/>
                <w:szCs w:val="24"/>
              </w:rPr>
              <w:tab/>
            </w:r>
            <w:r w:rsidRPr="004F18EB">
              <w:rPr>
                <w:b/>
                <w:bCs/>
                <w:sz w:val="24"/>
                <w:szCs w:val="24"/>
              </w:rPr>
              <w:t xml:space="preserve">Способен участвовать в осуществлении технологических процессов по инженерным изысканиям, проектированию, строительству, эксплуатации и реконструкции объектов </w:t>
            </w:r>
            <w:proofErr w:type="spellStart"/>
            <w:r w:rsidRPr="004F18EB">
              <w:rPr>
                <w:b/>
                <w:bCs/>
                <w:sz w:val="24"/>
                <w:szCs w:val="24"/>
              </w:rPr>
              <w:t>природообустройства</w:t>
            </w:r>
            <w:proofErr w:type="spellEnd"/>
            <w:r w:rsidRPr="004F18EB">
              <w:rPr>
                <w:b/>
                <w:bCs/>
                <w:sz w:val="24"/>
                <w:szCs w:val="24"/>
              </w:rPr>
              <w:t xml:space="preserve"> и водопользования</w:t>
            </w:r>
          </w:p>
        </w:tc>
      </w:tr>
      <w:tr w:rsidR="00851A1C" w:rsidRPr="002607FC" w:rsidTr="001F485B">
        <w:trPr>
          <w:trHeight w:val="64"/>
        </w:trPr>
        <w:tc>
          <w:tcPr>
            <w:tcW w:w="712" w:type="pct"/>
            <w:vMerge w:val="restart"/>
            <w:vAlign w:val="center"/>
          </w:tcPr>
          <w:p w:rsidR="0046168E" w:rsidRPr="0050066F" w:rsidRDefault="0046168E" w:rsidP="0046168E">
            <w:pPr>
              <w:rPr>
                <w:rFonts w:eastAsia="Calibri"/>
                <w:b/>
                <w:sz w:val="20"/>
                <w:szCs w:val="20"/>
              </w:rPr>
            </w:pPr>
            <w:r w:rsidRPr="0050066F">
              <w:rPr>
                <w:rFonts w:eastAsia="Calibri"/>
                <w:b/>
                <w:sz w:val="20"/>
                <w:szCs w:val="20"/>
              </w:rPr>
              <w:t>Второй этап</w:t>
            </w:r>
          </w:p>
          <w:p w:rsidR="0046168E" w:rsidRPr="0050066F" w:rsidRDefault="0046168E" w:rsidP="0046168E">
            <w:pPr>
              <w:rPr>
                <w:rFonts w:eastAsia="Calibri"/>
                <w:sz w:val="20"/>
                <w:szCs w:val="20"/>
              </w:rPr>
            </w:pPr>
            <w:r w:rsidRPr="0050066F">
              <w:rPr>
                <w:rFonts w:eastAsia="Calibri"/>
                <w:sz w:val="20"/>
                <w:szCs w:val="20"/>
              </w:rPr>
              <w:t>(</w:t>
            </w:r>
            <w:proofErr w:type="gramStart"/>
            <w:r w:rsidRPr="0050066F">
              <w:rPr>
                <w:rFonts w:eastAsia="Calibri"/>
                <w:sz w:val="20"/>
                <w:szCs w:val="20"/>
              </w:rPr>
              <w:t>продолжение</w:t>
            </w:r>
            <w:proofErr w:type="gramEnd"/>
            <w:r w:rsidRPr="0050066F">
              <w:rPr>
                <w:rFonts w:eastAsia="Calibri"/>
                <w:sz w:val="20"/>
                <w:szCs w:val="20"/>
              </w:rPr>
              <w:t xml:space="preserve"> формирования)</w:t>
            </w:r>
          </w:p>
          <w:p w:rsidR="00851A1C" w:rsidRPr="006B2969" w:rsidRDefault="0046168E" w:rsidP="0046168E">
            <w:pPr>
              <w:pStyle w:val="Default"/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50066F">
              <w:rPr>
                <w:b/>
                <w:bCs/>
                <w:i/>
                <w:iCs/>
                <w:sz w:val="20"/>
                <w:szCs w:val="20"/>
              </w:rPr>
              <w:t xml:space="preserve">Принимает участие под руководством наставника в осуществлении технологических процессов по инженерным изысканиям, проектированию, строительству, эксплуатации и реконструкции объектов </w:t>
            </w:r>
            <w:proofErr w:type="spellStart"/>
            <w:r w:rsidRPr="0050066F">
              <w:rPr>
                <w:b/>
                <w:bCs/>
                <w:i/>
                <w:iCs/>
                <w:sz w:val="20"/>
                <w:szCs w:val="20"/>
              </w:rPr>
              <w:t>природообустройства</w:t>
            </w:r>
            <w:proofErr w:type="spellEnd"/>
            <w:r w:rsidRPr="0050066F">
              <w:rPr>
                <w:b/>
                <w:bCs/>
                <w:i/>
                <w:iCs/>
                <w:sz w:val="20"/>
                <w:szCs w:val="20"/>
              </w:rPr>
              <w:t xml:space="preserve"> и водопользования</w:t>
            </w:r>
          </w:p>
        </w:tc>
        <w:tc>
          <w:tcPr>
            <w:tcW w:w="694" w:type="pct"/>
            <w:vAlign w:val="center"/>
          </w:tcPr>
          <w:p w:rsidR="00851A1C" w:rsidRPr="00444CDD" w:rsidRDefault="00851A1C" w:rsidP="00851A1C">
            <w:pPr>
              <w:rPr>
                <w:rFonts w:eastAsia="Calibri"/>
                <w:b/>
                <w:sz w:val="20"/>
                <w:szCs w:val="20"/>
              </w:rPr>
            </w:pPr>
            <w:r w:rsidRPr="00444CDD">
              <w:rPr>
                <w:rFonts w:eastAsia="Calibri"/>
                <w:b/>
                <w:sz w:val="20"/>
                <w:szCs w:val="20"/>
              </w:rPr>
              <w:t>Владеть:</w:t>
            </w:r>
          </w:p>
          <w:p w:rsidR="0046168E" w:rsidRPr="0050066F" w:rsidRDefault="0046168E" w:rsidP="0046168E">
            <w:pPr>
              <w:rPr>
                <w:b/>
                <w:sz w:val="20"/>
                <w:szCs w:val="20"/>
              </w:rPr>
            </w:pPr>
            <w:proofErr w:type="gramStart"/>
            <w:r w:rsidRPr="0050066F">
              <w:rPr>
                <w:sz w:val="20"/>
                <w:szCs w:val="20"/>
              </w:rPr>
              <w:t>навыками</w:t>
            </w:r>
            <w:proofErr w:type="gramEnd"/>
            <w:r w:rsidRPr="0050066F">
              <w:rPr>
                <w:sz w:val="20"/>
                <w:szCs w:val="20"/>
              </w:rPr>
              <w:t xml:space="preserve"> </w:t>
            </w:r>
            <w:r w:rsidRPr="0050066F">
              <w:rPr>
                <w:rStyle w:val="markedcontent"/>
                <w:sz w:val="20"/>
                <w:szCs w:val="20"/>
              </w:rPr>
              <w:t xml:space="preserve">организации процессов в области инженерных изысканий, проектирования, строительства, эксплуатации и реконструкции объектов </w:t>
            </w:r>
            <w:proofErr w:type="spellStart"/>
            <w:r w:rsidRPr="0050066F">
              <w:rPr>
                <w:rStyle w:val="markedcontent"/>
                <w:sz w:val="20"/>
                <w:szCs w:val="20"/>
              </w:rPr>
              <w:t>природообустройства</w:t>
            </w:r>
            <w:proofErr w:type="spellEnd"/>
            <w:r w:rsidRPr="0050066F">
              <w:rPr>
                <w:rStyle w:val="markedcontent"/>
                <w:sz w:val="20"/>
                <w:szCs w:val="20"/>
              </w:rPr>
              <w:t xml:space="preserve"> и водопользования</w:t>
            </w:r>
            <w:r w:rsidRPr="0050066F">
              <w:rPr>
                <w:b/>
                <w:sz w:val="20"/>
                <w:szCs w:val="20"/>
              </w:rPr>
              <w:t xml:space="preserve"> </w:t>
            </w:r>
          </w:p>
          <w:p w:rsidR="00851A1C" w:rsidRPr="00444CDD" w:rsidRDefault="0046168E" w:rsidP="0046168E">
            <w:pPr>
              <w:rPr>
                <w:rFonts w:eastAsia="Calibri"/>
                <w:b/>
                <w:sz w:val="20"/>
                <w:szCs w:val="20"/>
              </w:rPr>
            </w:pPr>
            <w:r w:rsidRPr="0050066F">
              <w:rPr>
                <w:b/>
                <w:sz w:val="20"/>
                <w:szCs w:val="20"/>
              </w:rPr>
              <w:t>В2</w:t>
            </w:r>
          </w:p>
        </w:tc>
        <w:tc>
          <w:tcPr>
            <w:tcW w:w="272" w:type="pct"/>
            <w:vAlign w:val="center"/>
          </w:tcPr>
          <w:p w:rsidR="00851A1C" w:rsidRPr="006B2969" w:rsidRDefault="00851A1C" w:rsidP="00851A1C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Не владеет</w:t>
            </w:r>
          </w:p>
        </w:tc>
        <w:tc>
          <w:tcPr>
            <w:tcW w:w="694" w:type="pct"/>
          </w:tcPr>
          <w:p w:rsidR="00851A1C" w:rsidRPr="006B2969" w:rsidRDefault="0046168E" w:rsidP="00851A1C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0066F">
              <w:rPr>
                <w:rFonts w:eastAsia="Calibri"/>
                <w:sz w:val="20"/>
                <w:szCs w:val="20"/>
              </w:rPr>
              <w:t xml:space="preserve">Фрагментарное владение </w:t>
            </w:r>
            <w:r w:rsidRPr="0050066F">
              <w:rPr>
                <w:sz w:val="20"/>
                <w:szCs w:val="20"/>
              </w:rPr>
              <w:t xml:space="preserve">навыками </w:t>
            </w:r>
            <w:r w:rsidRPr="0050066F">
              <w:rPr>
                <w:rStyle w:val="markedcontent"/>
                <w:sz w:val="20"/>
                <w:szCs w:val="20"/>
              </w:rPr>
              <w:t xml:space="preserve">организации процессов в области инженерных изысканий, проектирования, строительства, эксплуатации и реконструкции объектов </w:t>
            </w:r>
            <w:proofErr w:type="spellStart"/>
            <w:r w:rsidRPr="0050066F">
              <w:rPr>
                <w:rStyle w:val="markedcontent"/>
                <w:sz w:val="20"/>
                <w:szCs w:val="20"/>
              </w:rPr>
              <w:t>природообустройства</w:t>
            </w:r>
            <w:proofErr w:type="spellEnd"/>
            <w:r w:rsidRPr="0050066F">
              <w:rPr>
                <w:rStyle w:val="markedcontent"/>
                <w:sz w:val="20"/>
                <w:szCs w:val="20"/>
              </w:rPr>
              <w:t xml:space="preserve"> и водопользования</w:t>
            </w:r>
          </w:p>
        </w:tc>
        <w:tc>
          <w:tcPr>
            <w:tcW w:w="694" w:type="pct"/>
          </w:tcPr>
          <w:p w:rsidR="00851A1C" w:rsidRPr="006B2969" w:rsidRDefault="0046168E" w:rsidP="00851A1C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0066F">
              <w:rPr>
                <w:rFonts w:eastAsia="Calibri"/>
                <w:sz w:val="20"/>
                <w:szCs w:val="20"/>
              </w:rPr>
              <w:t xml:space="preserve">В целом успешное, но не систематическое владение </w:t>
            </w:r>
            <w:r w:rsidRPr="0050066F">
              <w:rPr>
                <w:sz w:val="20"/>
                <w:szCs w:val="20"/>
              </w:rPr>
              <w:t xml:space="preserve">навыками </w:t>
            </w:r>
            <w:r w:rsidRPr="0050066F">
              <w:rPr>
                <w:rStyle w:val="markedcontent"/>
                <w:sz w:val="20"/>
                <w:szCs w:val="20"/>
              </w:rPr>
              <w:t xml:space="preserve">организации процессов в области инженерных изысканий, проектирования, строительства, эксплуатации и реконструкции объектов </w:t>
            </w:r>
            <w:proofErr w:type="spellStart"/>
            <w:r w:rsidRPr="0050066F">
              <w:rPr>
                <w:rStyle w:val="markedcontent"/>
                <w:sz w:val="20"/>
                <w:szCs w:val="20"/>
              </w:rPr>
              <w:t>природообустройства</w:t>
            </w:r>
            <w:proofErr w:type="spellEnd"/>
            <w:r w:rsidRPr="0050066F">
              <w:rPr>
                <w:rStyle w:val="markedcontent"/>
                <w:sz w:val="20"/>
                <w:szCs w:val="20"/>
              </w:rPr>
              <w:t xml:space="preserve"> и водопользования</w:t>
            </w:r>
          </w:p>
        </w:tc>
        <w:tc>
          <w:tcPr>
            <w:tcW w:w="694" w:type="pct"/>
          </w:tcPr>
          <w:p w:rsidR="00851A1C" w:rsidRPr="006B2969" w:rsidRDefault="0046168E" w:rsidP="00851A1C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0066F">
              <w:rPr>
                <w:rFonts w:eastAsia="Calibri"/>
                <w:sz w:val="20"/>
                <w:szCs w:val="20"/>
              </w:rPr>
              <w:t xml:space="preserve">В целом успешное, но содержащее отдельные пробелы владение </w:t>
            </w:r>
            <w:r w:rsidRPr="0050066F">
              <w:rPr>
                <w:sz w:val="20"/>
                <w:szCs w:val="20"/>
              </w:rPr>
              <w:t xml:space="preserve">навыками </w:t>
            </w:r>
            <w:r w:rsidRPr="0050066F">
              <w:rPr>
                <w:rStyle w:val="markedcontent"/>
                <w:sz w:val="20"/>
                <w:szCs w:val="20"/>
              </w:rPr>
              <w:t xml:space="preserve">организации процессов в области инженерных изысканий, проектирования, строительства, эксплуатации и реконструкции объектов </w:t>
            </w:r>
            <w:proofErr w:type="spellStart"/>
            <w:r w:rsidRPr="0050066F">
              <w:rPr>
                <w:rStyle w:val="markedcontent"/>
                <w:sz w:val="20"/>
                <w:szCs w:val="20"/>
              </w:rPr>
              <w:t>природообустройства</w:t>
            </w:r>
            <w:proofErr w:type="spellEnd"/>
            <w:r w:rsidRPr="0050066F">
              <w:rPr>
                <w:rStyle w:val="markedcontent"/>
                <w:sz w:val="20"/>
                <w:szCs w:val="20"/>
              </w:rPr>
              <w:t xml:space="preserve"> и водопользования</w:t>
            </w:r>
          </w:p>
        </w:tc>
        <w:tc>
          <w:tcPr>
            <w:tcW w:w="697" w:type="pct"/>
          </w:tcPr>
          <w:p w:rsidR="00851A1C" w:rsidRPr="006B2969" w:rsidRDefault="0046168E" w:rsidP="00851A1C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0066F">
              <w:rPr>
                <w:rFonts w:eastAsia="Calibri"/>
                <w:sz w:val="20"/>
                <w:szCs w:val="20"/>
              </w:rPr>
              <w:t xml:space="preserve">Успешное и систематическое владение </w:t>
            </w:r>
            <w:r w:rsidRPr="0050066F">
              <w:rPr>
                <w:sz w:val="20"/>
                <w:szCs w:val="20"/>
              </w:rPr>
              <w:t xml:space="preserve">навыками </w:t>
            </w:r>
            <w:r w:rsidRPr="0050066F">
              <w:rPr>
                <w:rStyle w:val="markedcontent"/>
                <w:sz w:val="20"/>
                <w:szCs w:val="20"/>
              </w:rPr>
              <w:t xml:space="preserve">организации процессов в области инженерных изысканий, проектирования, строительства, эксплуатации и реконструкции объектов </w:t>
            </w:r>
            <w:proofErr w:type="spellStart"/>
            <w:r w:rsidRPr="0050066F">
              <w:rPr>
                <w:rStyle w:val="markedcontent"/>
                <w:sz w:val="20"/>
                <w:szCs w:val="20"/>
              </w:rPr>
              <w:t>природообустройства</w:t>
            </w:r>
            <w:proofErr w:type="spellEnd"/>
            <w:r w:rsidRPr="0050066F">
              <w:rPr>
                <w:rStyle w:val="markedcontent"/>
                <w:sz w:val="20"/>
                <w:szCs w:val="20"/>
              </w:rPr>
              <w:t xml:space="preserve"> и водопользования</w:t>
            </w:r>
          </w:p>
        </w:tc>
        <w:tc>
          <w:tcPr>
            <w:tcW w:w="543" w:type="pct"/>
            <w:vAlign w:val="center"/>
          </w:tcPr>
          <w:p w:rsidR="00851A1C" w:rsidRPr="00653B7E" w:rsidRDefault="00851A1C" w:rsidP="00851A1C">
            <w:pPr>
              <w:rPr>
                <w:rFonts w:eastAsia="Calibri"/>
                <w:sz w:val="20"/>
                <w:szCs w:val="20"/>
              </w:rPr>
            </w:pPr>
            <w:r w:rsidRPr="00653B7E">
              <w:rPr>
                <w:rFonts w:eastAsia="Calibri"/>
                <w:sz w:val="20"/>
                <w:szCs w:val="20"/>
              </w:rPr>
              <w:t>Собеседование, экзаменационные материалы</w:t>
            </w:r>
          </w:p>
        </w:tc>
      </w:tr>
      <w:tr w:rsidR="00851A1C" w:rsidRPr="002607FC" w:rsidTr="001F485B">
        <w:trPr>
          <w:trHeight w:val="70"/>
        </w:trPr>
        <w:tc>
          <w:tcPr>
            <w:tcW w:w="712" w:type="pct"/>
            <w:vMerge/>
            <w:vAlign w:val="center"/>
          </w:tcPr>
          <w:p w:rsidR="00851A1C" w:rsidRPr="002607FC" w:rsidRDefault="00851A1C" w:rsidP="00851A1C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:rsidR="00851A1C" w:rsidRPr="00444CDD" w:rsidRDefault="00851A1C" w:rsidP="00851A1C">
            <w:pPr>
              <w:rPr>
                <w:rFonts w:eastAsia="Calibri"/>
                <w:b/>
                <w:sz w:val="20"/>
                <w:szCs w:val="20"/>
              </w:rPr>
            </w:pPr>
            <w:r w:rsidRPr="00444CDD">
              <w:rPr>
                <w:rFonts w:eastAsia="Calibri"/>
                <w:b/>
                <w:sz w:val="20"/>
                <w:szCs w:val="20"/>
              </w:rPr>
              <w:t>Уметь:</w:t>
            </w:r>
          </w:p>
          <w:p w:rsidR="0046168E" w:rsidRPr="0046168E" w:rsidRDefault="0046168E" w:rsidP="0046168E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46168E">
              <w:rPr>
                <w:rFonts w:eastAsia="Calibri"/>
                <w:sz w:val="20"/>
                <w:szCs w:val="20"/>
                <w:lang w:eastAsia="en-US"/>
              </w:rPr>
              <w:t>решать</w:t>
            </w:r>
            <w:proofErr w:type="gramEnd"/>
            <w:r w:rsidRPr="0046168E">
              <w:rPr>
                <w:rFonts w:eastAsia="Calibri"/>
                <w:sz w:val="20"/>
                <w:szCs w:val="20"/>
                <w:lang w:eastAsia="en-US"/>
              </w:rPr>
              <w:t xml:space="preserve"> задачи, связанные с организацией технологических процессов в области инженерных изысканий, проектирования, строительства, эксплуатации и </w:t>
            </w:r>
            <w:r w:rsidRPr="0046168E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реконструкции объектов </w:t>
            </w:r>
            <w:proofErr w:type="spellStart"/>
            <w:r w:rsidRPr="0046168E">
              <w:rPr>
                <w:rFonts w:eastAsia="Calibri"/>
                <w:sz w:val="20"/>
                <w:szCs w:val="20"/>
                <w:lang w:eastAsia="en-US"/>
              </w:rPr>
              <w:t>природообустройства</w:t>
            </w:r>
            <w:proofErr w:type="spellEnd"/>
            <w:r w:rsidRPr="0046168E">
              <w:rPr>
                <w:rFonts w:eastAsia="Calibri"/>
                <w:sz w:val="20"/>
                <w:szCs w:val="20"/>
                <w:lang w:eastAsia="en-US"/>
              </w:rPr>
              <w:t xml:space="preserve"> и водопользования</w:t>
            </w:r>
          </w:p>
          <w:p w:rsidR="00851A1C" w:rsidRPr="002607FC" w:rsidRDefault="0046168E" w:rsidP="0046168E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46168E">
              <w:rPr>
                <w:rFonts w:eastAsia="Calibri"/>
                <w:b/>
                <w:sz w:val="20"/>
                <w:szCs w:val="20"/>
                <w:lang w:eastAsia="en-US"/>
              </w:rPr>
              <w:t>У2</w:t>
            </w:r>
          </w:p>
        </w:tc>
        <w:tc>
          <w:tcPr>
            <w:tcW w:w="272" w:type="pct"/>
            <w:vAlign w:val="center"/>
          </w:tcPr>
          <w:p w:rsidR="00851A1C" w:rsidRPr="002607FC" w:rsidRDefault="00851A1C" w:rsidP="00851A1C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Не умеет</w:t>
            </w:r>
          </w:p>
        </w:tc>
        <w:tc>
          <w:tcPr>
            <w:tcW w:w="694" w:type="pct"/>
          </w:tcPr>
          <w:p w:rsidR="0046168E" w:rsidRPr="0050066F" w:rsidRDefault="0046168E" w:rsidP="0046168E">
            <w:pPr>
              <w:rPr>
                <w:b/>
                <w:sz w:val="20"/>
                <w:szCs w:val="20"/>
              </w:rPr>
            </w:pPr>
            <w:r w:rsidRPr="0050066F">
              <w:rPr>
                <w:rFonts w:eastAsia="Calibri"/>
                <w:sz w:val="20"/>
                <w:szCs w:val="20"/>
              </w:rPr>
              <w:t xml:space="preserve">Фрагментарные знания о </w:t>
            </w:r>
            <w:r w:rsidRPr="0050066F">
              <w:rPr>
                <w:sz w:val="20"/>
                <w:szCs w:val="20"/>
              </w:rPr>
              <w:t xml:space="preserve">порядке организации технологических процессов в области инженерных изысканий, проектирования, строительства, эксплуатации и реконструкции объектов </w:t>
            </w:r>
            <w:proofErr w:type="spellStart"/>
            <w:r w:rsidRPr="0050066F">
              <w:rPr>
                <w:sz w:val="20"/>
                <w:szCs w:val="20"/>
              </w:rPr>
              <w:t>природообустройства</w:t>
            </w:r>
            <w:proofErr w:type="spellEnd"/>
            <w:r w:rsidRPr="0050066F">
              <w:rPr>
                <w:sz w:val="20"/>
                <w:szCs w:val="20"/>
              </w:rPr>
              <w:t xml:space="preserve"> </w:t>
            </w:r>
            <w:r w:rsidRPr="0050066F">
              <w:rPr>
                <w:sz w:val="20"/>
                <w:szCs w:val="20"/>
              </w:rPr>
              <w:lastRenderedPageBreak/>
              <w:t>и водопользования</w:t>
            </w:r>
            <w:r w:rsidRPr="0050066F">
              <w:rPr>
                <w:b/>
                <w:sz w:val="20"/>
                <w:szCs w:val="20"/>
              </w:rPr>
              <w:t xml:space="preserve"> </w:t>
            </w:r>
          </w:p>
          <w:p w:rsidR="00851A1C" w:rsidRPr="002607FC" w:rsidRDefault="00851A1C" w:rsidP="0046168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pct"/>
          </w:tcPr>
          <w:p w:rsidR="0046168E" w:rsidRPr="0050066F" w:rsidRDefault="0046168E" w:rsidP="0046168E">
            <w:pPr>
              <w:jc w:val="both"/>
              <w:rPr>
                <w:b/>
                <w:sz w:val="20"/>
                <w:szCs w:val="20"/>
              </w:rPr>
            </w:pPr>
            <w:r w:rsidRPr="0050066F">
              <w:rPr>
                <w:rFonts w:eastAsia="Calibri"/>
                <w:sz w:val="20"/>
                <w:szCs w:val="20"/>
              </w:rPr>
              <w:lastRenderedPageBreak/>
              <w:t>В целом успешные, но не систематические знания о</w:t>
            </w:r>
            <w:r w:rsidRPr="0050066F">
              <w:rPr>
                <w:sz w:val="20"/>
                <w:szCs w:val="20"/>
              </w:rPr>
              <w:t xml:space="preserve"> порядке организации технологических процессов в области инженерных изысканий, проектирования, строительства, эксплуатации и реконструкции </w:t>
            </w:r>
            <w:r w:rsidRPr="0050066F">
              <w:rPr>
                <w:sz w:val="20"/>
                <w:szCs w:val="20"/>
              </w:rPr>
              <w:lastRenderedPageBreak/>
              <w:t xml:space="preserve">объектов </w:t>
            </w:r>
            <w:proofErr w:type="spellStart"/>
            <w:r w:rsidRPr="0050066F">
              <w:rPr>
                <w:sz w:val="20"/>
                <w:szCs w:val="20"/>
              </w:rPr>
              <w:t>природообустройства</w:t>
            </w:r>
            <w:proofErr w:type="spellEnd"/>
            <w:r w:rsidRPr="0050066F">
              <w:rPr>
                <w:sz w:val="20"/>
                <w:szCs w:val="20"/>
              </w:rPr>
              <w:t xml:space="preserve"> и водопользования</w:t>
            </w:r>
            <w:r w:rsidRPr="0050066F">
              <w:rPr>
                <w:b/>
                <w:sz w:val="20"/>
                <w:szCs w:val="20"/>
              </w:rPr>
              <w:t xml:space="preserve"> </w:t>
            </w:r>
          </w:p>
          <w:p w:rsidR="00851A1C" w:rsidRPr="00817961" w:rsidRDefault="00851A1C" w:rsidP="0046168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4" w:type="pct"/>
          </w:tcPr>
          <w:p w:rsidR="0046168E" w:rsidRPr="0050066F" w:rsidRDefault="0046168E" w:rsidP="0046168E">
            <w:pPr>
              <w:rPr>
                <w:b/>
                <w:sz w:val="20"/>
                <w:szCs w:val="20"/>
              </w:rPr>
            </w:pPr>
            <w:r w:rsidRPr="0050066F">
              <w:rPr>
                <w:rFonts w:eastAsia="Calibri"/>
                <w:sz w:val="20"/>
                <w:szCs w:val="20"/>
              </w:rPr>
              <w:lastRenderedPageBreak/>
              <w:t xml:space="preserve">В целом успешные, но содержащие отдельные пробелы знания о </w:t>
            </w:r>
            <w:r w:rsidRPr="0050066F">
              <w:rPr>
                <w:sz w:val="20"/>
                <w:szCs w:val="20"/>
              </w:rPr>
              <w:t xml:space="preserve">порядке организации технологических процессов в области инженерных изысканий, проектирования, строительства, эксплуатации и </w:t>
            </w:r>
            <w:r w:rsidRPr="0050066F">
              <w:rPr>
                <w:sz w:val="20"/>
                <w:szCs w:val="20"/>
              </w:rPr>
              <w:lastRenderedPageBreak/>
              <w:t xml:space="preserve">реконструкции объектов </w:t>
            </w:r>
            <w:proofErr w:type="spellStart"/>
            <w:r w:rsidRPr="0050066F">
              <w:rPr>
                <w:sz w:val="20"/>
                <w:szCs w:val="20"/>
              </w:rPr>
              <w:t>природообустройства</w:t>
            </w:r>
            <w:proofErr w:type="spellEnd"/>
            <w:r w:rsidRPr="0050066F">
              <w:rPr>
                <w:sz w:val="20"/>
                <w:szCs w:val="20"/>
              </w:rPr>
              <w:t xml:space="preserve"> и водопользования</w:t>
            </w:r>
            <w:r w:rsidRPr="0050066F">
              <w:rPr>
                <w:b/>
                <w:sz w:val="20"/>
                <w:szCs w:val="20"/>
              </w:rPr>
              <w:t xml:space="preserve"> </w:t>
            </w:r>
          </w:p>
          <w:p w:rsidR="00851A1C" w:rsidRPr="00550D86" w:rsidRDefault="00851A1C" w:rsidP="0046168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pct"/>
          </w:tcPr>
          <w:p w:rsidR="0046168E" w:rsidRPr="0050066F" w:rsidRDefault="0046168E" w:rsidP="0046168E">
            <w:pPr>
              <w:rPr>
                <w:b/>
                <w:sz w:val="20"/>
                <w:szCs w:val="20"/>
              </w:rPr>
            </w:pPr>
            <w:r w:rsidRPr="0050066F">
              <w:rPr>
                <w:rFonts w:eastAsia="Calibri"/>
                <w:sz w:val="20"/>
                <w:szCs w:val="20"/>
              </w:rPr>
              <w:lastRenderedPageBreak/>
              <w:t xml:space="preserve">Успешные и систематические знания о </w:t>
            </w:r>
            <w:r w:rsidRPr="0050066F">
              <w:rPr>
                <w:sz w:val="20"/>
                <w:szCs w:val="20"/>
              </w:rPr>
              <w:t xml:space="preserve">порядке организации технологических процессов в области инженерных изысканий, проектирования, строительства, эксплуатации и реконструкции </w:t>
            </w:r>
            <w:r w:rsidRPr="0050066F">
              <w:rPr>
                <w:sz w:val="20"/>
                <w:szCs w:val="20"/>
              </w:rPr>
              <w:lastRenderedPageBreak/>
              <w:t xml:space="preserve">объектов </w:t>
            </w:r>
            <w:proofErr w:type="spellStart"/>
            <w:r w:rsidRPr="0050066F">
              <w:rPr>
                <w:sz w:val="20"/>
                <w:szCs w:val="20"/>
              </w:rPr>
              <w:t>природообустройства</w:t>
            </w:r>
            <w:proofErr w:type="spellEnd"/>
            <w:r w:rsidRPr="0050066F">
              <w:rPr>
                <w:sz w:val="20"/>
                <w:szCs w:val="20"/>
              </w:rPr>
              <w:t xml:space="preserve"> и водопользования</w:t>
            </w:r>
            <w:r w:rsidRPr="0050066F">
              <w:rPr>
                <w:b/>
                <w:sz w:val="20"/>
                <w:szCs w:val="20"/>
              </w:rPr>
              <w:t xml:space="preserve"> </w:t>
            </w:r>
          </w:p>
          <w:p w:rsidR="00851A1C" w:rsidRPr="002607FC" w:rsidRDefault="00851A1C" w:rsidP="0046168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851A1C" w:rsidRPr="00653B7E" w:rsidRDefault="00851A1C" w:rsidP="00851A1C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653B7E">
              <w:rPr>
                <w:rFonts w:eastAsia="Calibri"/>
                <w:sz w:val="20"/>
                <w:szCs w:val="20"/>
              </w:rPr>
              <w:lastRenderedPageBreak/>
              <w:t>Собеседование,  коллоквиум</w:t>
            </w:r>
            <w:proofErr w:type="gramEnd"/>
            <w:r w:rsidRPr="00653B7E">
              <w:rPr>
                <w:rFonts w:eastAsia="Calibri"/>
                <w:sz w:val="20"/>
                <w:szCs w:val="20"/>
              </w:rPr>
              <w:t>, экзаменационные материалы</w:t>
            </w:r>
          </w:p>
        </w:tc>
      </w:tr>
      <w:tr w:rsidR="00851A1C" w:rsidRPr="002607FC" w:rsidTr="001F485B">
        <w:trPr>
          <w:trHeight w:val="290"/>
        </w:trPr>
        <w:tc>
          <w:tcPr>
            <w:tcW w:w="712" w:type="pct"/>
            <w:vMerge/>
            <w:vAlign w:val="center"/>
          </w:tcPr>
          <w:p w:rsidR="00851A1C" w:rsidRPr="002607FC" w:rsidRDefault="00851A1C" w:rsidP="00851A1C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:rsidR="00851A1C" w:rsidRPr="00444CDD" w:rsidRDefault="00851A1C" w:rsidP="00851A1C">
            <w:pPr>
              <w:rPr>
                <w:rFonts w:eastAsia="Calibri"/>
                <w:b/>
                <w:sz w:val="20"/>
                <w:szCs w:val="20"/>
              </w:rPr>
            </w:pPr>
            <w:r w:rsidRPr="00444CDD">
              <w:rPr>
                <w:rFonts w:eastAsia="Calibri"/>
                <w:b/>
                <w:sz w:val="20"/>
                <w:szCs w:val="20"/>
              </w:rPr>
              <w:t>Знать:</w:t>
            </w:r>
          </w:p>
          <w:p w:rsidR="00851A1C" w:rsidRPr="002607FC" w:rsidRDefault="0046168E" w:rsidP="00851A1C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50066F">
              <w:rPr>
                <w:sz w:val="20"/>
                <w:szCs w:val="20"/>
              </w:rPr>
              <w:t>порядок</w:t>
            </w:r>
            <w:proofErr w:type="gramEnd"/>
            <w:r w:rsidRPr="0050066F">
              <w:rPr>
                <w:sz w:val="20"/>
                <w:szCs w:val="20"/>
              </w:rPr>
              <w:t xml:space="preserve"> организации технологических процессов в области инженерных изысканий, проектирования,</w:t>
            </w:r>
            <w:r w:rsidRPr="0046168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6168E">
              <w:rPr>
                <w:rFonts w:eastAsia="Calibri"/>
                <w:sz w:val="20"/>
                <w:szCs w:val="20"/>
                <w:lang w:eastAsia="en-US"/>
              </w:rPr>
              <w:t xml:space="preserve">строительства, эксплуатации и реконструкции объектов </w:t>
            </w:r>
            <w:proofErr w:type="spellStart"/>
            <w:r w:rsidRPr="0046168E">
              <w:rPr>
                <w:rFonts w:eastAsia="Calibri"/>
                <w:sz w:val="20"/>
                <w:szCs w:val="20"/>
                <w:lang w:eastAsia="en-US"/>
              </w:rPr>
              <w:t>природообустройства</w:t>
            </w:r>
            <w:proofErr w:type="spellEnd"/>
            <w:r w:rsidRPr="0046168E">
              <w:rPr>
                <w:rFonts w:eastAsia="Calibri"/>
                <w:sz w:val="20"/>
                <w:szCs w:val="20"/>
                <w:lang w:eastAsia="en-US"/>
              </w:rPr>
              <w:t xml:space="preserve"> и водопользования</w:t>
            </w:r>
          </w:p>
        </w:tc>
        <w:tc>
          <w:tcPr>
            <w:tcW w:w="272" w:type="pct"/>
            <w:vAlign w:val="center"/>
          </w:tcPr>
          <w:p w:rsidR="00851A1C" w:rsidRPr="002607FC" w:rsidRDefault="00851A1C" w:rsidP="00851A1C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Не знает</w:t>
            </w:r>
          </w:p>
        </w:tc>
        <w:tc>
          <w:tcPr>
            <w:tcW w:w="694" w:type="pct"/>
          </w:tcPr>
          <w:p w:rsidR="00851A1C" w:rsidRPr="002607FC" w:rsidRDefault="00851A1C" w:rsidP="00851A1C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Фрагментарные знания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об</w:t>
            </w: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о</w:t>
            </w:r>
            <w:r w:rsidRPr="00444CDD">
              <w:rPr>
                <w:rFonts w:eastAsia="Calibri"/>
                <w:sz w:val="20"/>
                <w:szCs w:val="20"/>
              </w:rPr>
              <w:t>сновны</w:t>
            </w:r>
            <w:r>
              <w:rPr>
                <w:rFonts w:eastAsia="Calibri"/>
                <w:sz w:val="20"/>
                <w:szCs w:val="20"/>
              </w:rPr>
              <w:t xml:space="preserve">х </w:t>
            </w:r>
            <w:r w:rsidRPr="00444CDD">
              <w:rPr>
                <w:rFonts w:eastAsia="Calibri"/>
                <w:sz w:val="20"/>
                <w:szCs w:val="20"/>
              </w:rPr>
              <w:t>профессиональны</w:t>
            </w:r>
            <w:r>
              <w:rPr>
                <w:rFonts w:eastAsia="Calibri"/>
                <w:sz w:val="20"/>
                <w:szCs w:val="20"/>
              </w:rPr>
              <w:t>х</w:t>
            </w:r>
            <w:r w:rsidRPr="00444CDD">
              <w:rPr>
                <w:rFonts w:eastAsia="Calibri"/>
                <w:sz w:val="20"/>
                <w:szCs w:val="20"/>
              </w:rPr>
              <w:t xml:space="preserve"> понятия</w:t>
            </w:r>
            <w:r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694" w:type="pct"/>
          </w:tcPr>
          <w:p w:rsidR="00851A1C" w:rsidRPr="00817961" w:rsidRDefault="00851A1C" w:rsidP="00851A1C">
            <w:pPr>
              <w:rPr>
                <w:rFonts w:eastAsia="Calibri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В целом успешные, но не систематические знания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об</w:t>
            </w: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о</w:t>
            </w:r>
            <w:r w:rsidRPr="00444CDD">
              <w:rPr>
                <w:rFonts w:eastAsia="Calibri"/>
                <w:sz w:val="20"/>
                <w:szCs w:val="20"/>
              </w:rPr>
              <w:t>сновны</w:t>
            </w:r>
            <w:r>
              <w:rPr>
                <w:rFonts w:eastAsia="Calibri"/>
                <w:sz w:val="20"/>
                <w:szCs w:val="20"/>
              </w:rPr>
              <w:t xml:space="preserve">х </w:t>
            </w:r>
            <w:r w:rsidRPr="00444CDD">
              <w:rPr>
                <w:rFonts w:eastAsia="Calibri"/>
                <w:sz w:val="20"/>
                <w:szCs w:val="20"/>
              </w:rPr>
              <w:t>профессиональны</w:t>
            </w:r>
            <w:r>
              <w:rPr>
                <w:rFonts w:eastAsia="Calibri"/>
                <w:sz w:val="20"/>
                <w:szCs w:val="20"/>
              </w:rPr>
              <w:t>х</w:t>
            </w:r>
            <w:r w:rsidRPr="00444CDD">
              <w:rPr>
                <w:rFonts w:eastAsia="Calibri"/>
                <w:sz w:val="20"/>
                <w:szCs w:val="20"/>
              </w:rPr>
              <w:t xml:space="preserve"> понятия</w:t>
            </w:r>
            <w:r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694" w:type="pct"/>
          </w:tcPr>
          <w:p w:rsidR="00851A1C" w:rsidRPr="00817961" w:rsidRDefault="00851A1C" w:rsidP="00851A1C">
            <w:pPr>
              <w:rPr>
                <w:rFonts w:eastAsia="Calibri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В целом успешные, но содержащие отдельные пробелы знания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об</w:t>
            </w: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о</w:t>
            </w:r>
            <w:r w:rsidRPr="00444CDD">
              <w:rPr>
                <w:rFonts w:eastAsia="Calibri"/>
                <w:sz w:val="20"/>
                <w:szCs w:val="20"/>
              </w:rPr>
              <w:t>сновны</w:t>
            </w:r>
            <w:r>
              <w:rPr>
                <w:rFonts w:eastAsia="Calibri"/>
                <w:sz w:val="20"/>
                <w:szCs w:val="20"/>
              </w:rPr>
              <w:t xml:space="preserve">х </w:t>
            </w:r>
            <w:r w:rsidRPr="00444CDD">
              <w:rPr>
                <w:rFonts w:eastAsia="Calibri"/>
                <w:sz w:val="20"/>
                <w:szCs w:val="20"/>
              </w:rPr>
              <w:t>профессиональны</w:t>
            </w:r>
            <w:r>
              <w:rPr>
                <w:rFonts w:eastAsia="Calibri"/>
                <w:sz w:val="20"/>
                <w:szCs w:val="20"/>
              </w:rPr>
              <w:t>х</w:t>
            </w:r>
            <w:r w:rsidRPr="00444CDD">
              <w:rPr>
                <w:rFonts w:eastAsia="Calibri"/>
                <w:sz w:val="20"/>
                <w:szCs w:val="20"/>
              </w:rPr>
              <w:t xml:space="preserve"> понятия</w:t>
            </w:r>
            <w:r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697" w:type="pct"/>
          </w:tcPr>
          <w:p w:rsidR="00851A1C" w:rsidRPr="002607FC" w:rsidRDefault="00851A1C" w:rsidP="00851A1C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Успешные и систематические знания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об</w:t>
            </w: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о</w:t>
            </w:r>
            <w:r w:rsidRPr="00444CDD">
              <w:rPr>
                <w:rFonts w:eastAsia="Calibri"/>
                <w:sz w:val="20"/>
                <w:szCs w:val="20"/>
              </w:rPr>
              <w:t>сновны</w:t>
            </w:r>
            <w:r>
              <w:rPr>
                <w:rFonts w:eastAsia="Calibri"/>
                <w:sz w:val="20"/>
                <w:szCs w:val="20"/>
              </w:rPr>
              <w:t xml:space="preserve">х </w:t>
            </w:r>
            <w:r w:rsidRPr="00444CDD">
              <w:rPr>
                <w:rFonts w:eastAsia="Calibri"/>
                <w:sz w:val="20"/>
                <w:szCs w:val="20"/>
              </w:rPr>
              <w:t>профессиональны</w:t>
            </w:r>
            <w:r>
              <w:rPr>
                <w:rFonts w:eastAsia="Calibri"/>
                <w:sz w:val="20"/>
                <w:szCs w:val="20"/>
              </w:rPr>
              <w:t>х</w:t>
            </w:r>
            <w:r w:rsidRPr="00444CDD">
              <w:rPr>
                <w:rFonts w:eastAsia="Calibri"/>
                <w:sz w:val="20"/>
                <w:szCs w:val="20"/>
              </w:rPr>
              <w:t xml:space="preserve"> понятия</w:t>
            </w:r>
            <w:r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43" w:type="pct"/>
            <w:vAlign w:val="center"/>
          </w:tcPr>
          <w:p w:rsidR="00851A1C" w:rsidRPr="00653B7E" w:rsidRDefault="00851A1C" w:rsidP="00851A1C">
            <w:pPr>
              <w:rPr>
                <w:rFonts w:eastAsia="Calibri"/>
                <w:sz w:val="20"/>
                <w:szCs w:val="20"/>
              </w:rPr>
            </w:pPr>
            <w:r w:rsidRPr="00653B7E">
              <w:rPr>
                <w:rFonts w:eastAsia="Calibri"/>
                <w:sz w:val="20"/>
                <w:szCs w:val="20"/>
              </w:rPr>
              <w:t>Собеседование, экзаменационные материалы</w:t>
            </w:r>
          </w:p>
        </w:tc>
      </w:tr>
      <w:tr w:rsidR="001F485B" w:rsidRPr="002607FC" w:rsidTr="001F485B">
        <w:trPr>
          <w:trHeight w:val="290"/>
        </w:trPr>
        <w:tc>
          <w:tcPr>
            <w:tcW w:w="5000" w:type="pct"/>
            <w:gridSpan w:val="8"/>
            <w:vAlign w:val="center"/>
          </w:tcPr>
          <w:p w:rsidR="001F485B" w:rsidRPr="001F485B" w:rsidRDefault="001F485B" w:rsidP="00851A1C">
            <w:pPr>
              <w:rPr>
                <w:rFonts w:eastAsia="Calibri"/>
                <w:sz w:val="28"/>
                <w:szCs w:val="28"/>
              </w:rPr>
            </w:pPr>
            <w:r w:rsidRPr="001F485B">
              <w:rPr>
                <w:rFonts w:eastAsia="Calibri"/>
                <w:b/>
                <w:bCs/>
                <w:sz w:val="28"/>
                <w:szCs w:val="28"/>
              </w:rPr>
              <w:t>ОПК -2 Способен принимать участие в научно-исследовательской деятельности на основе использования естественнонаучных и технических наук, учета требований экологической и производственной безопасности</w:t>
            </w:r>
          </w:p>
        </w:tc>
      </w:tr>
      <w:tr w:rsidR="001F485B" w:rsidRPr="002607FC" w:rsidTr="001F485B">
        <w:trPr>
          <w:trHeight w:val="290"/>
        </w:trPr>
        <w:tc>
          <w:tcPr>
            <w:tcW w:w="712" w:type="pct"/>
            <w:vMerge w:val="restart"/>
            <w:vAlign w:val="center"/>
          </w:tcPr>
          <w:p w:rsidR="001F485B" w:rsidRPr="006B2969" w:rsidRDefault="001F485B" w:rsidP="001F485B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b/>
                <w:color w:val="000000" w:themeColor="text1"/>
                <w:sz w:val="20"/>
                <w:szCs w:val="20"/>
              </w:rPr>
              <w:t>Второй этап</w:t>
            </w:r>
          </w:p>
          <w:p w:rsidR="001F485B" w:rsidRPr="006B2969" w:rsidRDefault="001F485B" w:rsidP="001F485B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5B09CB">
              <w:rPr>
                <w:b/>
                <w:bCs/>
                <w:i/>
                <w:iCs/>
                <w:sz w:val="20"/>
                <w:szCs w:val="20"/>
              </w:rPr>
              <w:t>Под руководством специалиста более высокой квалификации участвует в научно-исследовательской деятельности, применяя знания естественнонаучных и технических наук, учитывая требования</w:t>
            </w:r>
          </w:p>
        </w:tc>
        <w:tc>
          <w:tcPr>
            <w:tcW w:w="694" w:type="pct"/>
            <w:vAlign w:val="center"/>
          </w:tcPr>
          <w:p w:rsidR="001F485B" w:rsidRPr="00013E36" w:rsidRDefault="001F485B" w:rsidP="001F485B">
            <w:pPr>
              <w:rPr>
                <w:rFonts w:eastAsia="Calibri"/>
                <w:sz w:val="20"/>
                <w:szCs w:val="20"/>
              </w:rPr>
            </w:pPr>
          </w:p>
          <w:p w:rsidR="001F485B" w:rsidRPr="005B09CB" w:rsidRDefault="001F485B" w:rsidP="001F485B">
            <w:pPr>
              <w:rPr>
                <w:rFonts w:eastAsia="Calibri"/>
                <w:b/>
                <w:sz w:val="20"/>
                <w:szCs w:val="20"/>
              </w:rPr>
            </w:pPr>
            <w:r w:rsidRPr="005B09CB">
              <w:rPr>
                <w:rFonts w:eastAsia="Calibri"/>
                <w:b/>
                <w:sz w:val="20"/>
                <w:szCs w:val="20"/>
              </w:rPr>
              <w:t>Владеть:</w:t>
            </w:r>
          </w:p>
          <w:p w:rsidR="001F485B" w:rsidRPr="005B09CB" w:rsidRDefault="001F485B" w:rsidP="001F485B">
            <w:pPr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5B09CB">
              <w:rPr>
                <w:sz w:val="20"/>
                <w:szCs w:val="20"/>
              </w:rPr>
              <w:t>навыками</w:t>
            </w:r>
            <w:proofErr w:type="gramEnd"/>
            <w:r w:rsidRPr="005B09CB">
              <w:rPr>
                <w:sz w:val="20"/>
                <w:szCs w:val="20"/>
              </w:rPr>
              <w:t xml:space="preserve"> использования </w:t>
            </w:r>
            <w:r w:rsidRPr="005B09CB">
              <w:rPr>
                <w:rStyle w:val="markedcontent"/>
                <w:sz w:val="20"/>
                <w:szCs w:val="20"/>
              </w:rPr>
              <w:t>естественнонаучных и технических наук в научно-исследовательской деятельности</w:t>
            </w:r>
          </w:p>
          <w:p w:rsidR="001F485B" w:rsidRPr="00013E36" w:rsidRDefault="001F485B" w:rsidP="001F485B">
            <w:pPr>
              <w:rPr>
                <w:rFonts w:eastAsia="Calibri"/>
                <w:b/>
                <w:sz w:val="20"/>
                <w:szCs w:val="20"/>
              </w:rPr>
            </w:pPr>
            <w:r w:rsidRPr="005B09CB">
              <w:rPr>
                <w:rFonts w:eastAsia="Calibri"/>
                <w:b/>
                <w:sz w:val="20"/>
                <w:szCs w:val="20"/>
              </w:rPr>
              <w:t>В2</w:t>
            </w:r>
          </w:p>
        </w:tc>
        <w:tc>
          <w:tcPr>
            <w:tcW w:w="272" w:type="pct"/>
            <w:vAlign w:val="center"/>
          </w:tcPr>
          <w:p w:rsidR="001F485B" w:rsidRPr="006B2969" w:rsidRDefault="001F485B" w:rsidP="001F485B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Не владеет</w:t>
            </w:r>
          </w:p>
        </w:tc>
        <w:tc>
          <w:tcPr>
            <w:tcW w:w="694" w:type="pct"/>
          </w:tcPr>
          <w:p w:rsidR="001F485B" w:rsidRPr="005B09CB" w:rsidRDefault="001F485B" w:rsidP="001F485B">
            <w:pPr>
              <w:jc w:val="both"/>
              <w:rPr>
                <w:rFonts w:eastAsia="Calibri"/>
                <w:sz w:val="20"/>
                <w:szCs w:val="20"/>
              </w:rPr>
            </w:pPr>
            <w:r w:rsidRPr="005B09CB">
              <w:rPr>
                <w:rFonts w:eastAsia="Calibri"/>
                <w:sz w:val="20"/>
                <w:szCs w:val="20"/>
              </w:rPr>
              <w:t>Фрагментарное владение</w:t>
            </w:r>
            <w:r w:rsidRPr="005B09CB">
              <w:rPr>
                <w:sz w:val="20"/>
                <w:szCs w:val="20"/>
              </w:rPr>
              <w:t xml:space="preserve"> навыками использования </w:t>
            </w:r>
            <w:r w:rsidRPr="005B09CB">
              <w:rPr>
                <w:rStyle w:val="markedcontent"/>
                <w:sz w:val="20"/>
                <w:szCs w:val="20"/>
              </w:rPr>
              <w:t>естественнонаучных и технических наук в научно-исследовательской деятельности</w:t>
            </w:r>
          </w:p>
        </w:tc>
        <w:tc>
          <w:tcPr>
            <w:tcW w:w="694" w:type="pct"/>
          </w:tcPr>
          <w:p w:rsidR="001F485B" w:rsidRPr="005B09CB" w:rsidRDefault="001F485B" w:rsidP="001F485B">
            <w:pPr>
              <w:jc w:val="both"/>
              <w:rPr>
                <w:rFonts w:eastAsia="Calibri"/>
                <w:sz w:val="20"/>
                <w:szCs w:val="20"/>
              </w:rPr>
            </w:pPr>
            <w:r w:rsidRPr="005B09CB">
              <w:rPr>
                <w:rFonts w:eastAsia="Calibri"/>
                <w:sz w:val="20"/>
                <w:szCs w:val="20"/>
              </w:rPr>
              <w:t>В целом успешное, но не систематическое владение</w:t>
            </w:r>
            <w:r w:rsidRPr="005B09CB">
              <w:rPr>
                <w:sz w:val="20"/>
                <w:szCs w:val="20"/>
              </w:rPr>
              <w:t xml:space="preserve"> навыками использования </w:t>
            </w:r>
            <w:r w:rsidRPr="005B09CB">
              <w:rPr>
                <w:rStyle w:val="markedcontent"/>
                <w:sz w:val="20"/>
                <w:szCs w:val="20"/>
              </w:rPr>
              <w:t>естественнонаучных и технических наук в научно-исследовательской деятельности</w:t>
            </w:r>
          </w:p>
        </w:tc>
        <w:tc>
          <w:tcPr>
            <w:tcW w:w="694" w:type="pct"/>
          </w:tcPr>
          <w:p w:rsidR="001F485B" w:rsidRPr="005B09CB" w:rsidRDefault="001F485B" w:rsidP="001F485B">
            <w:pPr>
              <w:jc w:val="both"/>
              <w:rPr>
                <w:rFonts w:eastAsia="Calibri"/>
                <w:sz w:val="20"/>
                <w:szCs w:val="20"/>
              </w:rPr>
            </w:pPr>
            <w:r w:rsidRPr="005B09CB">
              <w:rPr>
                <w:rFonts w:eastAsia="Calibri"/>
                <w:sz w:val="20"/>
                <w:szCs w:val="20"/>
              </w:rPr>
              <w:t xml:space="preserve">В целом успешное, но содержащее отдельные пробелы владение </w:t>
            </w:r>
            <w:r w:rsidRPr="005B09CB">
              <w:rPr>
                <w:sz w:val="20"/>
                <w:szCs w:val="20"/>
              </w:rPr>
              <w:t xml:space="preserve">навыками использования </w:t>
            </w:r>
            <w:r w:rsidRPr="005B09CB">
              <w:rPr>
                <w:rStyle w:val="markedcontent"/>
                <w:sz w:val="20"/>
                <w:szCs w:val="20"/>
              </w:rPr>
              <w:t>естественнонаучных и технических наук в научно-исследовательской деятельности</w:t>
            </w:r>
          </w:p>
        </w:tc>
        <w:tc>
          <w:tcPr>
            <w:tcW w:w="697" w:type="pct"/>
          </w:tcPr>
          <w:p w:rsidR="001F485B" w:rsidRPr="005B09CB" w:rsidRDefault="001F485B" w:rsidP="001F485B">
            <w:pPr>
              <w:jc w:val="both"/>
              <w:rPr>
                <w:rFonts w:eastAsia="Calibri"/>
                <w:sz w:val="20"/>
                <w:szCs w:val="20"/>
              </w:rPr>
            </w:pPr>
            <w:r w:rsidRPr="005B09CB">
              <w:rPr>
                <w:rFonts w:eastAsia="Calibri"/>
                <w:sz w:val="20"/>
                <w:szCs w:val="20"/>
              </w:rPr>
              <w:t xml:space="preserve">Успешное и систематическое владение </w:t>
            </w:r>
            <w:r w:rsidRPr="005B09CB">
              <w:rPr>
                <w:sz w:val="20"/>
                <w:szCs w:val="20"/>
              </w:rPr>
              <w:t xml:space="preserve">навыками использования </w:t>
            </w:r>
            <w:r w:rsidRPr="005B09CB">
              <w:rPr>
                <w:rStyle w:val="markedcontent"/>
                <w:sz w:val="20"/>
                <w:szCs w:val="20"/>
              </w:rPr>
              <w:t>естественнонаучных и технических наук в научно-исследовательской деятельности</w:t>
            </w:r>
          </w:p>
        </w:tc>
        <w:tc>
          <w:tcPr>
            <w:tcW w:w="543" w:type="pct"/>
            <w:vAlign w:val="center"/>
          </w:tcPr>
          <w:p w:rsidR="001F485B" w:rsidRPr="006E379F" w:rsidRDefault="001F485B" w:rsidP="001F485B">
            <w:pPr>
              <w:rPr>
                <w:b/>
                <w:sz w:val="20"/>
                <w:szCs w:val="20"/>
              </w:rPr>
            </w:pPr>
            <w:r w:rsidRPr="00653B7E">
              <w:rPr>
                <w:rFonts w:eastAsia="Calibri"/>
                <w:sz w:val="20"/>
                <w:szCs w:val="20"/>
              </w:rPr>
              <w:t>Собеседование, экзаменационные материалы</w:t>
            </w:r>
          </w:p>
        </w:tc>
      </w:tr>
      <w:tr w:rsidR="001F485B" w:rsidRPr="002607FC" w:rsidTr="001F485B">
        <w:trPr>
          <w:trHeight w:val="290"/>
        </w:trPr>
        <w:tc>
          <w:tcPr>
            <w:tcW w:w="712" w:type="pct"/>
            <w:vMerge/>
            <w:vAlign w:val="center"/>
          </w:tcPr>
          <w:p w:rsidR="001F485B" w:rsidRPr="00550D86" w:rsidRDefault="001F485B" w:rsidP="001F485B">
            <w:pPr>
              <w:pStyle w:val="Default"/>
              <w:rPr>
                <w:rFonts w:eastAsia="Calibri"/>
                <w:i/>
                <w:color w:val="auto"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:rsidR="001F485B" w:rsidRPr="00013E36" w:rsidRDefault="001F485B" w:rsidP="001F485B">
            <w:pP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013E36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Уметь:</w:t>
            </w:r>
          </w:p>
          <w:p w:rsidR="001F485B" w:rsidRPr="005B09CB" w:rsidRDefault="001F485B" w:rsidP="001F485B">
            <w:pPr>
              <w:rPr>
                <w:rStyle w:val="markedcontent"/>
                <w:i/>
                <w:sz w:val="20"/>
                <w:szCs w:val="20"/>
              </w:rPr>
            </w:pPr>
            <w:proofErr w:type="gramStart"/>
            <w:r w:rsidRPr="005B09CB">
              <w:rPr>
                <w:sz w:val="20"/>
                <w:szCs w:val="20"/>
              </w:rPr>
              <w:t>использовать</w:t>
            </w:r>
            <w:proofErr w:type="gramEnd"/>
            <w:r w:rsidRPr="005B09CB">
              <w:rPr>
                <w:sz w:val="20"/>
                <w:szCs w:val="20"/>
              </w:rPr>
              <w:t xml:space="preserve"> </w:t>
            </w:r>
            <w:r w:rsidRPr="005B09CB">
              <w:rPr>
                <w:rStyle w:val="markedcontent"/>
                <w:sz w:val="20"/>
                <w:szCs w:val="20"/>
              </w:rPr>
              <w:t>естественнонаучные и технические науки в научно-исследовательской деятельности</w:t>
            </w:r>
          </w:p>
          <w:p w:rsidR="001F485B" w:rsidRPr="002607FC" w:rsidRDefault="001F485B" w:rsidP="001F485B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1F485B" w:rsidRPr="002607FC" w:rsidRDefault="001F485B" w:rsidP="001F485B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Не умеет</w:t>
            </w:r>
          </w:p>
        </w:tc>
        <w:tc>
          <w:tcPr>
            <w:tcW w:w="694" w:type="pct"/>
          </w:tcPr>
          <w:p w:rsidR="001F485B" w:rsidRPr="005B09CB" w:rsidRDefault="001F485B" w:rsidP="001F485B">
            <w:pPr>
              <w:jc w:val="both"/>
              <w:rPr>
                <w:rFonts w:eastAsia="Calibri"/>
                <w:sz w:val="20"/>
                <w:szCs w:val="20"/>
              </w:rPr>
            </w:pPr>
            <w:r w:rsidRPr="005B09CB">
              <w:rPr>
                <w:rFonts w:eastAsia="Calibri"/>
                <w:sz w:val="20"/>
                <w:szCs w:val="20"/>
              </w:rPr>
              <w:t>Фрагментарное умение</w:t>
            </w:r>
            <w:r w:rsidRPr="005B09CB">
              <w:rPr>
                <w:sz w:val="20"/>
                <w:szCs w:val="20"/>
              </w:rPr>
              <w:t xml:space="preserve"> использовать </w:t>
            </w:r>
            <w:r w:rsidRPr="005B09CB">
              <w:rPr>
                <w:rStyle w:val="markedcontent"/>
                <w:sz w:val="20"/>
                <w:szCs w:val="20"/>
              </w:rPr>
              <w:t>естественнонаучные и технические науки в научно-исследовательской деятельности</w:t>
            </w:r>
          </w:p>
        </w:tc>
        <w:tc>
          <w:tcPr>
            <w:tcW w:w="694" w:type="pct"/>
          </w:tcPr>
          <w:p w:rsidR="001F485B" w:rsidRPr="005B09CB" w:rsidRDefault="001F485B" w:rsidP="001F485B">
            <w:pPr>
              <w:jc w:val="both"/>
              <w:rPr>
                <w:rFonts w:eastAsia="Calibri"/>
                <w:sz w:val="20"/>
                <w:szCs w:val="20"/>
              </w:rPr>
            </w:pPr>
            <w:r w:rsidRPr="005B09CB">
              <w:rPr>
                <w:rFonts w:eastAsia="Calibri"/>
                <w:sz w:val="20"/>
                <w:szCs w:val="20"/>
              </w:rPr>
              <w:t>В целом успешное, но не систематическое умение</w:t>
            </w:r>
            <w:r w:rsidRPr="005B09CB">
              <w:rPr>
                <w:sz w:val="20"/>
                <w:szCs w:val="20"/>
              </w:rPr>
              <w:t xml:space="preserve"> использовать </w:t>
            </w:r>
            <w:r w:rsidRPr="005B09CB">
              <w:rPr>
                <w:rStyle w:val="markedcontent"/>
                <w:sz w:val="20"/>
                <w:szCs w:val="20"/>
              </w:rPr>
              <w:t>естественнонаучные и технические науки в научно-исследовательской деятельности</w:t>
            </w:r>
          </w:p>
        </w:tc>
        <w:tc>
          <w:tcPr>
            <w:tcW w:w="694" w:type="pct"/>
          </w:tcPr>
          <w:p w:rsidR="001F485B" w:rsidRPr="005B09CB" w:rsidRDefault="001F485B" w:rsidP="001F485B">
            <w:pPr>
              <w:jc w:val="both"/>
              <w:rPr>
                <w:rFonts w:eastAsia="Calibri"/>
                <w:sz w:val="20"/>
                <w:szCs w:val="20"/>
              </w:rPr>
            </w:pPr>
            <w:r w:rsidRPr="005B09CB">
              <w:rPr>
                <w:rFonts w:eastAsia="Calibri"/>
                <w:sz w:val="20"/>
                <w:szCs w:val="20"/>
              </w:rPr>
              <w:t>В целом успешное, но содержащее отдельные пробелы умение</w:t>
            </w:r>
            <w:r w:rsidRPr="005B09CB">
              <w:rPr>
                <w:sz w:val="20"/>
                <w:szCs w:val="20"/>
              </w:rPr>
              <w:t xml:space="preserve"> использовать </w:t>
            </w:r>
            <w:r w:rsidRPr="005B09CB">
              <w:rPr>
                <w:rStyle w:val="markedcontent"/>
                <w:sz w:val="20"/>
                <w:szCs w:val="20"/>
              </w:rPr>
              <w:t>естественнонаучные и технические науки в научно-исследовательской деятельности</w:t>
            </w:r>
          </w:p>
        </w:tc>
        <w:tc>
          <w:tcPr>
            <w:tcW w:w="697" w:type="pct"/>
          </w:tcPr>
          <w:p w:rsidR="001F485B" w:rsidRPr="005B09CB" w:rsidRDefault="001F485B" w:rsidP="001F485B">
            <w:pPr>
              <w:jc w:val="both"/>
              <w:rPr>
                <w:rFonts w:eastAsia="Calibri"/>
                <w:sz w:val="20"/>
                <w:szCs w:val="20"/>
              </w:rPr>
            </w:pPr>
            <w:r w:rsidRPr="005B09CB">
              <w:rPr>
                <w:rFonts w:eastAsia="Calibri"/>
                <w:sz w:val="20"/>
                <w:szCs w:val="20"/>
              </w:rPr>
              <w:t>Успешное и систематическое умение</w:t>
            </w:r>
            <w:r w:rsidRPr="005B09CB">
              <w:rPr>
                <w:sz w:val="20"/>
                <w:szCs w:val="20"/>
              </w:rPr>
              <w:t xml:space="preserve"> использовать </w:t>
            </w:r>
            <w:r w:rsidRPr="005B09CB">
              <w:rPr>
                <w:rStyle w:val="markedcontent"/>
                <w:sz w:val="20"/>
                <w:szCs w:val="20"/>
              </w:rPr>
              <w:t>естественнонаучные и технические науки в научно-исследовательской деятельности</w:t>
            </w:r>
            <w:r w:rsidRPr="005B09CB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  <w:vAlign w:val="center"/>
          </w:tcPr>
          <w:p w:rsidR="001F485B" w:rsidRPr="00550D86" w:rsidRDefault="001F485B" w:rsidP="001F485B">
            <w:pPr>
              <w:pStyle w:val="Default"/>
              <w:rPr>
                <w:rFonts w:eastAsia="Calibri"/>
                <w:i/>
                <w:color w:val="auto"/>
                <w:sz w:val="20"/>
                <w:szCs w:val="20"/>
              </w:rPr>
            </w:pPr>
            <w:r w:rsidRPr="00653B7E">
              <w:rPr>
                <w:rFonts w:eastAsia="Calibri"/>
                <w:sz w:val="20"/>
                <w:szCs w:val="20"/>
              </w:rPr>
              <w:t>Собеседование, экзаменационные материалы</w:t>
            </w:r>
          </w:p>
        </w:tc>
      </w:tr>
      <w:tr w:rsidR="001167E9" w:rsidRPr="002607FC" w:rsidTr="001F485B">
        <w:trPr>
          <w:trHeight w:val="290"/>
        </w:trPr>
        <w:tc>
          <w:tcPr>
            <w:tcW w:w="712" w:type="pct"/>
            <w:vMerge/>
            <w:vAlign w:val="center"/>
          </w:tcPr>
          <w:p w:rsidR="001167E9" w:rsidRPr="002607FC" w:rsidRDefault="001167E9" w:rsidP="001167E9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bookmarkStart w:id="5" w:name="_GoBack" w:colFirst="3" w:colLast="3"/>
          </w:p>
        </w:tc>
        <w:tc>
          <w:tcPr>
            <w:tcW w:w="694" w:type="pct"/>
            <w:vAlign w:val="center"/>
          </w:tcPr>
          <w:p w:rsidR="001167E9" w:rsidRPr="005B09CB" w:rsidRDefault="001167E9" w:rsidP="001167E9">
            <w:pPr>
              <w:rPr>
                <w:rStyle w:val="markedcontent"/>
                <w:sz w:val="20"/>
                <w:szCs w:val="20"/>
              </w:rPr>
            </w:pPr>
            <w:r w:rsidRPr="00FC71E9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5B09CB">
              <w:rPr>
                <w:rFonts w:eastAsia="Calibri"/>
                <w:b/>
                <w:sz w:val="20"/>
                <w:szCs w:val="20"/>
              </w:rPr>
              <w:t>Знать:</w:t>
            </w:r>
            <w:r w:rsidRPr="005B09CB">
              <w:rPr>
                <w:rStyle w:val="markedcontent"/>
                <w:sz w:val="20"/>
                <w:szCs w:val="20"/>
              </w:rPr>
              <w:t xml:space="preserve"> </w:t>
            </w:r>
          </w:p>
          <w:p w:rsidR="001167E9" w:rsidRPr="005B09CB" w:rsidRDefault="001167E9" w:rsidP="001167E9">
            <w:pPr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5B09CB">
              <w:rPr>
                <w:rStyle w:val="markedcontent"/>
                <w:sz w:val="20"/>
                <w:szCs w:val="20"/>
              </w:rPr>
              <w:t>основы</w:t>
            </w:r>
            <w:proofErr w:type="gramEnd"/>
            <w:r w:rsidRPr="005B09CB">
              <w:rPr>
                <w:rStyle w:val="markedcontent"/>
                <w:sz w:val="20"/>
                <w:szCs w:val="20"/>
              </w:rPr>
              <w:t xml:space="preserve"> естественнонаучных и технических наук, используемые в области </w:t>
            </w:r>
            <w:proofErr w:type="spellStart"/>
            <w:r w:rsidRPr="005B09CB">
              <w:rPr>
                <w:rStyle w:val="markedcontent"/>
                <w:sz w:val="20"/>
                <w:szCs w:val="20"/>
              </w:rPr>
              <w:t>природообустройства</w:t>
            </w:r>
            <w:proofErr w:type="spellEnd"/>
            <w:r w:rsidRPr="005B09CB">
              <w:rPr>
                <w:rStyle w:val="markedcontent"/>
                <w:sz w:val="20"/>
                <w:szCs w:val="20"/>
              </w:rPr>
              <w:t xml:space="preserve"> и водопользования</w:t>
            </w:r>
          </w:p>
          <w:p w:rsidR="001167E9" w:rsidRPr="002607FC" w:rsidRDefault="001167E9" w:rsidP="001167E9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5B09CB">
              <w:rPr>
                <w:rFonts w:eastAsia="Calibri"/>
                <w:b/>
                <w:sz w:val="20"/>
                <w:szCs w:val="20"/>
              </w:rPr>
              <w:t>З2</w:t>
            </w:r>
          </w:p>
        </w:tc>
        <w:tc>
          <w:tcPr>
            <w:tcW w:w="272" w:type="pct"/>
            <w:vAlign w:val="center"/>
          </w:tcPr>
          <w:p w:rsidR="001167E9" w:rsidRPr="002607FC" w:rsidRDefault="001167E9" w:rsidP="001167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Не знает</w:t>
            </w:r>
          </w:p>
        </w:tc>
        <w:tc>
          <w:tcPr>
            <w:tcW w:w="694" w:type="pct"/>
          </w:tcPr>
          <w:p w:rsidR="001167E9" w:rsidRPr="005B09CB" w:rsidRDefault="001167E9" w:rsidP="001167E9">
            <w:pPr>
              <w:jc w:val="both"/>
              <w:rPr>
                <w:rFonts w:eastAsia="Calibri"/>
                <w:sz w:val="20"/>
                <w:szCs w:val="20"/>
              </w:rPr>
            </w:pPr>
            <w:r w:rsidRPr="005B09CB">
              <w:rPr>
                <w:rFonts w:eastAsia="Calibri"/>
                <w:sz w:val="20"/>
                <w:szCs w:val="20"/>
              </w:rPr>
              <w:t xml:space="preserve">Фрагментарные знания о </w:t>
            </w:r>
            <w:r w:rsidRPr="005B09CB">
              <w:rPr>
                <w:rStyle w:val="markedcontent"/>
                <w:sz w:val="20"/>
                <w:szCs w:val="20"/>
              </w:rPr>
              <w:t xml:space="preserve">основных естественнонаучных и технических науках, используемых в области </w:t>
            </w:r>
            <w:proofErr w:type="spellStart"/>
            <w:r w:rsidRPr="005B09CB">
              <w:rPr>
                <w:rStyle w:val="markedcontent"/>
                <w:sz w:val="20"/>
                <w:szCs w:val="20"/>
              </w:rPr>
              <w:t>природообустройства</w:t>
            </w:r>
            <w:proofErr w:type="spellEnd"/>
            <w:r w:rsidRPr="005B09CB">
              <w:rPr>
                <w:rStyle w:val="markedcontent"/>
                <w:sz w:val="20"/>
                <w:szCs w:val="20"/>
              </w:rPr>
              <w:t xml:space="preserve"> и водопользования</w:t>
            </w:r>
          </w:p>
        </w:tc>
        <w:tc>
          <w:tcPr>
            <w:tcW w:w="694" w:type="pct"/>
          </w:tcPr>
          <w:p w:rsidR="001167E9" w:rsidRPr="005B09CB" w:rsidRDefault="001167E9" w:rsidP="001167E9">
            <w:pPr>
              <w:jc w:val="both"/>
              <w:rPr>
                <w:rFonts w:eastAsia="Calibri"/>
                <w:sz w:val="20"/>
                <w:szCs w:val="20"/>
              </w:rPr>
            </w:pPr>
            <w:r w:rsidRPr="005B09CB">
              <w:rPr>
                <w:rFonts w:eastAsia="Calibri"/>
                <w:sz w:val="20"/>
                <w:szCs w:val="20"/>
              </w:rPr>
              <w:t xml:space="preserve">В целом успешные, но не систематические знания о </w:t>
            </w:r>
            <w:r w:rsidRPr="005B09CB">
              <w:rPr>
                <w:rStyle w:val="markedcontent"/>
                <w:sz w:val="20"/>
                <w:szCs w:val="20"/>
              </w:rPr>
              <w:t xml:space="preserve">основных естественнонаучных и технических науках, используемых в области </w:t>
            </w:r>
            <w:proofErr w:type="spellStart"/>
            <w:r w:rsidRPr="005B09CB">
              <w:rPr>
                <w:rStyle w:val="markedcontent"/>
                <w:sz w:val="20"/>
                <w:szCs w:val="20"/>
              </w:rPr>
              <w:t>природообустройства</w:t>
            </w:r>
            <w:proofErr w:type="spellEnd"/>
            <w:r w:rsidRPr="005B09CB">
              <w:rPr>
                <w:rStyle w:val="markedcontent"/>
                <w:sz w:val="20"/>
                <w:szCs w:val="20"/>
              </w:rPr>
              <w:t xml:space="preserve"> и водопользования</w:t>
            </w:r>
            <w:r w:rsidRPr="005B09CB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694" w:type="pct"/>
          </w:tcPr>
          <w:p w:rsidR="001167E9" w:rsidRPr="005B09CB" w:rsidRDefault="001167E9" w:rsidP="001167E9">
            <w:pPr>
              <w:jc w:val="both"/>
              <w:rPr>
                <w:rFonts w:eastAsia="Calibri"/>
                <w:sz w:val="20"/>
                <w:szCs w:val="20"/>
              </w:rPr>
            </w:pPr>
            <w:r w:rsidRPr="005B09CB">
              <w:rPr>
                <w:rFonts w:eastAsia="Calibri"/>
                <w:sz w:val="20"/>
                <w:szCs w:val="20"/>
              </w:rPr>
              <w:t xml:space="preserve">В целом успешные, но содержащие отдельные пробелы знания о </w:t>
            </w:r>
            <w:r w:rsidRPr="005B09CB">
              <w:rPr>
                <w:rStyle w:val="markedcontent"/>
                <w:sz w:val="20"/>
                <w:szCs w:val="20"/>
              </w:rPr>
              <w:t xml:space="preserve">основных естественнонаучных и технических науках, используемых в области </w:t>
            </w:r>
            <w:proofErr w:type="spellStart"/>
            <w:r w:rsidRPr="005B09CB">
              <w:rPr>
                <w:rStyle w:val="markedcontent"/>
                <w:sz w:val="20"/>
                <w:szCs w:val="20"/>
              </w:rPr>
              <w:t>природообустройства</w:t>
            </w:r>
            <w:proofErr w:type="spellEnd"/>
            <w:r w:rsidRPr="005B09CB">
              <w:rPr>
                <w:rStyle w:val="markedcontent"/>
                <w:sz w:val="20"/>
                <w:szCs w:val="20"/>
              </w:rPr>
              <w:t xml:space="preserve"> и водопользования</w:t>
            </w:r>
          </w:p>
        </w:tc>
        <w:tc>
          <w:tcPr>
            <w:tcW w:w="697" w:type="pct"/>
          </w:tcPr>
          <w:p w:rsidR="001167E9" w:rsidRPr="005B09CB" w:rsidRDefault="001167E9" w:rsidP="001167E9">
            <w:pPr>
              <w:jc w:val="both"/>
              <w:rPr>
                <w:rFonts w:eastAsia="Calibri"/>
                <w:sz w:val="20"/>
                <w:szCs w:val="20"/>
              </w:rPr>
            </w:pPr>
            <w:r w:rsidRPr="005B09CB">
              <w:rPr>
                <w:rFonts w:eastAsia="Calibri"/>
                <w:sz w:val="20"/>
                <w:szCs w:val="20"/>
              </w:rPr>
              <w:t xml:space="preserve">Успешные и систематические знания о </w:t>
            </w:r>
            <w:r w:rsidRPr="005B09CB">
              <w:rPr>
                <w:rStyle w:val="markedcontent"/>
                <w:sz w:val="20"/>
                <w:szCs w:val="20"/>
              </w:rPr>
              <w:t xml:space="preserve">основных естественнонаучных и технических науках, используемых в области </w:t>
            </w:r>
            <w:proofErr w:type="spellStart"/>
            <w:r w:rsidRPr="005B09CB">
              <w:rPr>
                <w:rStyle w:val="markedcontent"/>
                <w:sz w:val="20"/>
                <w:szCs w:val="20"/>
              </w:rPr>
              <w:t>природообустройства</w:t>
            </w:r>
            <w:proofErr w:type="spellEnd"/>
            <w:r w:rsidRPr="005B09CB">
              <w:rPr>
                <w:rStyle w:val="markedcontent"/>
                <w:sz w:val="20"/>
                <w:szCs w:val="20"/>
              </w:rPr>
              <w:t xml:space="preserve"> и водопользования</w:t>
            </w:r>
          </w:p>
        </w:tc>
        <w:tc>
          <w:tcPr>
            <w:tcW w:w="543" w:type="pct"/>
            <w:vAlign w:val="center"/>
          </w:tcPr>
          <w:p w:rsidR="001167E9" w:rsidRPr="002607FC" w:rsidRDefault="001167E9" w:rsidP="001167E9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653B7E">
              <w:rPr>
                <w:rFonts w:eastAsia="Calibri"/>
                <w:sz w:val="20"/>
                <w:szCs w:val="20"/>
              </w:rPr>
              <w:t>Собеседование, экзаменационные материалы</w:t>
            </w:r>
          </w:p>
        </w:tc>
      </w:tr>
      <w:bookmarkEnd w:id="5"/>
      <w:tr w:rsidR="001167E9" w:rsidRPr="002607FC" w:rsidTr="001F485B">
        <w:trPr>
          <w:trHeight w:val="290"/>
        </w:trPr>
        <w:tc>
          <w:tcPr>
            <w:tcW w:w="712" w:type="pct"/>
            <w:vMerge w:val="restart"/>
            <w:vAlign w:val="center"/>
          </w:tcPr>
          <w:p w:rsidR="001167E9" w:rsidRPr="00ED77F0" w:rsidRDefault="001167E9" w:rsidP="001167E9">
            <w:pPr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  <w:t>Третий</w:t>
            </w:r>
            <w:r w:rsidRPr="00ED77F0"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  <w:t xml:space="preserve"> этап</w:t>
            </w:r>
          </w:p>
          <w:p w:rsidR="001167E9" w:rsidRPr="008C6DF8" w:rsidRDefault="001167E9" w:rsidP="001167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C6DF8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8C6DF8">
              <w:rPr>
                <w:rFonts w:eastAsia="Calibri"/>
                <w:color w:val="000000" w:themeColor="text1"/>
                <w:sz w:val="20"/>
                <w:szCs w:val="20"/>
              </w:rPr>
              <w:t>продолжение</w:t>
            </w:r>
            <w:proofErr w:type="gramEnd"/>
            <w:r w:rsidRPr="008C6DF8">
              <w:rPr>
                <w:rFonts w:eastAsia="Calibri"/>
                <w:color w:val="000000" w:themeColor="text1"/>
                <w:sz w:val="20"/>
                <w:szCs w:val="20"/>
              </w:rPr>
              <w:t xml:space="preserve"> формирования)</w:t>
            </w:r>
          </w:p>
          <w:p w:rsidR="001167E9" w:rsidRPr="008C6DF8" w:rsidRDefault="001167E9" w:rsidP="001167E9">
            <w:pPr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</w:pPr>
            <w:r w:rsidRPr="008C6DF8"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  <w:t>Способен</w:t>
            </w:r>
            <w:r w:rsidRPr="008C6DF8">
              <w:rPr>
                <w:rFonts w:eastAsia="Calibri"/>
                <w:b/>
                <w:i/>
                <w:color w:val="000000" w:themeColor="text1"/>
                <w:sz w:val="20"/>
                <w:szCs w:val="20"/>
                <w:vertAlign w:val="subscript"/>
              </w:rPr>
              <w:t xml:space="preserve"> </w:t>
            </w:r>
            <w:r w:rsidRPr="008C6DF8"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  <w:t>анализировать данные о социальных, историко-культурных, архитектурных и градостроительных условиях района объекта ландшафтной архитектуры при помощи современных средств автоматизации деятельности в области ландшафтного проектирования.</w:t>
            </w:r>
          </w:p>
          <w:p w:rsidR="001167E9" w:rsidRPr="006B2969" w:rsidRDefault="001167E9" w:rsidP="001167E9">
            <w:pPr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:rsidR="001167E9" w:rsidRPr="00013E36" w:rsidRDefault="001167E9" w:rsidP="001167E9">
            <w:pPr>
              <w:rPr>
                <w:rFonts w:eastAsia="Calibri"/>
                <w:b/>
                <w:sz w:val="20"/>
                <w:szCs w:val="20"/>
              </w:rPr>
            </w:pPr>
            <w:r w:rsidRPr="00013E36">
              <w:rPr>
                <w:rFonts w:eastAsia="Calibri"/>
                <w:b/>
                <w:sz w:val="20"/>
                <w:szCs w:val="20"/>
              </w:rPr>
              <w:t>Владеть:</w:t>
            </w:r>
          </w:p>
          <w:p w:rsidR="001167E9" w:rsidRPr="00F73E27" w:rsidRDefault="001167E9" w:rsidP="001167E9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F73E27">
              <w:rPr>
                <w:rFonts w:eastAsia="Calibri"/>
                <w:sz w:val="20"/>
                <w:szCs w:val="20"/>
              </w:rPr>
              <w:t>навыками</w:t>
            </w:r>
            <w:proofErr w:type="gramEnd"/>
            <w:r w:rsidRPr="00F73E27">
              <w:rPr>
                <w:rFonts w:eastAsia="Calibri"/>
                <w:sz w:val="20"/>
                <w:szCs w:val="20"/>
              </w:rPr>
              <w:t xml:space="preserve"> анализа данных о социальных, историко-культурных, архитектурных и градостроительных условиях района объекта ландшафтной архитектуры при помощи современных средств автоматизации деятельности в области ландшафтного проектирования</w:t>
            </w:r>
          </w:p>
          <w:p w:rsidR="001167E9" w:rsidRPr="00013E36" w:rsidRDefault="001167E9" w:rsidP="001167E9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013E36">
              <w:rPr>
                <w:rFonts w:eastAsia="Calibri"/>
                <w:b/>
                <w:sz w:val="20"/>
                <w:szCs w:val="20"/>
              </w:rPr>
              <w:t>В3</w:t>
            </w:r>
          </w:p>
        </w:tc>
        <w:tc>
          <w:tcPr>
            <w:tcW w:w="272" w:type="pct"/>
            <w:vAlign w:val="center"/>
          </w:tcPr>
          <w:p w:rsidR="001167E9" w:rsidRPr="006B2969" w:rsidRDefault="001167E9" w:rsidP="001167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Не владеет</w:t>
            </w:r>
          </w:p>
        </w:tc>
        <w:tc>
          <w:tcPr>
            <w:tcW w:w="694" w:type="pct"/>
          </w:tcPr>
          <w:p w:rsidR="001167E9" w:rsidRPr="00532C4E" w:rsidRDefault="001167E9" w:rsidP="001167E9">
            <w:pPr>
              <w:rPr>
                <w:rFonts w:eastAsia="Calibri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Фрагментарное владение </w:t>
            </w:r>
            <w:r w:rsidRPr="00F73E27">
              <w:rPr>
                <w:rFonts w:eastAsia="Calibri"/>
                <w:sz w:val="20"/>
                <w:szCs w:val="20"/>
              </w:rPr>
              <w:t>навыками анализа данных о социальных, историко-культурных, архитектурных и градостроительных условиях района объекта ландшафтной архитектуры при помощи современных средств автоматизации деятельности в обла</w:t>
            </w:r>
            <w:r>
              <w:rPr>
                <w:rFonts w:eastAsia="Calibri"/>
                <w:sz w:val="20"/>
                <w:szCs w:val="20"/>
              </w:rPr>
              <w:t>сти ландшафтного проектирования</w:t>
            </w:r>
          </w:p>
        </w:tc>
        <w:tc>
          <w:tcPr>
            <w:tcW w:w="694" w:type="pct"/>
          </w:tcPr>
          <w:p w:rsidR="001167E9" w:rsidRPr="00F73E27" w:rsidRDefault="001167E9" w:rsidP="001167E9">
            <w:pPr>
              <w:rPr>
                <w:rFonts w:eastAsia="Calibri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В целом успешное, но не систематическое владение </w:t>
            </w:r>
            <w:r w:rsidRPr="00F73E27">
              <w:rPr>
                <w:rFonts w:eastAsia="Calibri"/>
                <w:sz w:val="20"/>
                <w:szCs w:val="20"/>
              </w:rPr>
              <w:t>навыками анализа данных о социальных, историко-культурных, архитектурных и градостроительных условиях района объекта ландшафтной архитектуры при помощи современных средств автоматизации деятельности в области ландшафтного проектирования</w:t>
            </w:r>
          </w:p>
          <w:p w:rsidR="001167E9" w:rsidRPr="006B2969" w:rsidRDefault="001167E9" w:rsidP="001167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pct"/>
          </w:tcPr>
          <w:p w:rsidR="001167E9" w:rsidRPr="00532C4E" w:rsidRDefault="001167E9" w:rsidP="001167E9">
            <w:pPr>
              <w:rPr>
                <w:rFonts w:eastAsia="Calibri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В целом успешное, но содержащее отдельные пробелы владение </w:t>
            </w:r>
            <w:r w:rsidRPr="00F73E27">
              <w:rPr>
                <w:rFonts w:eastAsia="Calibri"/>
                <w:sz w:val="20"/>
                <w:szCs w:val="20"/>
              </w:rPr>
              <w:t>навыками анализа данных о социальных, историко-культурных, архитектурных и градостроительных условиях района объекта ландшафтной архитектуры при помощи современных средств автоматизации деятельности в обла</w:t>
            </w:r>
            <w:r>
              <w:rPr>
                <w:rFonts w:eastAsia="Calibri"/>
                <w:sz w:val="20"/>
                <w:szCs w:val="20"/>
              </w:rPr>
              <w:t>сти ландшафтного проектирования</w:t>
            </w:r>
          </w:p>
        </w:tc>
        <w:tc>
          <w:tcPr>
            <w:tcW w:w="697" w:type="pct"/>
          </w:tcPr>
          <w:p w:rsidR="001167E9" w:rsidRPr="00013E36" w:rsidRDefault="001167E9" w:rsidP="001167E9">
            <w:pPr>
              <w:rPr>
                <w:rFonts w:eastAsia="Calibri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Успешное и систематическое владение </w:t>
            </w:r>
            <w:r w:rsidRPr="00F73E27">
              <w:rPr>
                <w:rFonts w:eastAsia="Calibri"/>
                <w:sz w:val="20"/>
                <w:szCs w:val="20"/>
              </w:rPr>
              <w:t>навыками анализа данных о социальных, историко-культурных, архитектурных и градостроительных условиях района объекта ландшафтной архитектуры при помощи современных средств автоматизации деятельности в области ландшафтного проектировани</w:t>
            </w:r>
            <w:r>
              <w:rPr>
                <w:rFonts w:eastAsia="Calibri"/>
                <w:sz w:val="20"/>
                <w:szCs w:val="20"/>
              </w:rPr>
              <w:t>я</w:t>
            </w:r>
          </w:p>
        </w:tc>
        <w:tc>
          <w:tcPr>
            <w:tcW w:w="543" w:type="pct"/>
            <w:vAlign w:val="center"/>
          </w:tcPr>
          <w:p w:rsidR="001167E9" w:rsidRPr="00543813" w:rsidRDefault="001167E9" w:rsidP="001167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53B7E">
              <w:rPr>
                <w:rFonts w:eastAsia="Calibri"/>
                <w:sz w:val="20"/>
                <w:szCs w:val="20"/>
              </w:rPr>
              <w:t>Собеседование, экзаменационные материалы</w:t>
            </w:r>
          </w:p>
        </w:tc>
      </w:tr>
      <w:tr w:rsidR="001167E9" w:rsidRPr="002607FC" w:rsidTr="001F485B">
        <w:trPr>
          <w:trHeight w:val="290"/>
        </w:trPr>
        <w:tc>
          <w:tcPr>
            <w:tcW w:w="712" w:type="pct"/>
            <w:vMerge/>
            <w:vAlign w:val="center"/>
          </w:tcPr>
          <w:p w:rsidR="001167E9" w:rsidRPr="008D2987" w:rsidRDefault="001167E9" w:rsidP="001167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:rsidR="001167E9" w:rsidRPr="00A21F3C" w:rsidRDefault="001167E9" w:rsidP="001167E9">
            <w:pPr>
              <w:rPr>
                <w:rFonts w:eastAsia="Calibri"/>
                <w:b/>
                <w:sz w:val="20"/>
                <w:szCs w:val="20"/>
              </w:rPr>
            </w:pPr>
            <w:r w:rsidRPr="00A21F3C">
              <w:rPr>
                <w:rFonts w:eastAsia="Calibri"/>
                <w:b/>
                <w:sz w:val="20"/>
                <w:szCs w:val="20"/>
              </w:rPr>
              <w:t>Уметь:</w:t>
            </w:r>
          </w:p>
          <w:p w:rsidR="001167E9" w:rsidRPr="002607FC" w:rsidRDefault="001167E9" w:rsidP="001167E9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п</w:t>
            </w:r>
            <w:r w:rsidRPr="00F73E27">
              <w:rPr>
                <w:rFonts w:eastAsia="Calibri"/>
                <w:sz w:val="20"/>
                <w:szCs w:val="20"/>
              </w:rPr>
              <w:t>рименять</w:t>
            </w:r>
            <w:proofErr w:type="gramEnd"/>
            <w:r w:rsidRPr="00F73E27">
              <w:rPr>
                <w:rFonts w:eastAsia="Calibri"/>
                <w:sz w:val="20"/>
                <w:szCs w:val="20"/>
              </w:rPr>
              <w:t xml:space="preserve"> современные средств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F73E27">
              <w:rPr>
                <w:rFonts w:eastAsia="Calibri"/>
                <w:sz w:val="20"/>
                <w:szCs w:val="20"/>
              </w:rPr>
              <w:t xml:space="preserve"> автоматизации деятельности в области ландшафтного проектирования</w:t>
            </w:r>
            <w:r w:rsidRPr="00F73E27">
              <w:rPr>
                <w:rFonts w:eastAsia="Calibri"/>
                <w:b/>
                <w:sz w:val="20"/>
                <w:szCs w:val="20"/>
              </w:rPr>
              <w:t xml:space="preserve"> У</w:t>
            </w:r>
            <w:r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272" w:type="pct"/>
            <w:vAlign w:val="center"/>
          </w:tcPr>
          <w:p w:rsidR="001167E9" w:rsidRPr="002607FC" w:rsidRDefault="001167E9" w:rsidP="001167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Не умеет</w:t>
            </w:r>
          </w:p>
        </w:tc>
        <w:tc>
          <w:tcPr>
            <w:tcW w:w="694" w:type="pct"/>
          </w:tcPr>
          <w:p w:rsidR="001167E9" w:rsidRPr="00CB6A53" w:rsidRDefault="001167E9" w:rsidP="001167E9">
            <w:pPr>
              <w:rPr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Фрагментарное умение </w:t>
            </w:r>
            <w:r>
              <w:rPr>
                <w:rFonts w:eastAsia="Calibri"/>
                <w:sz w:val="20"/>
                <w:szCs w:val="20"/>
              </w:rPr>
              <w:t>п</w:t>
            </w:r>
            <w:r w:rsidRPr="00F73E27">
              <w:rPr>
                <w:rFonts w:eastAsia="Calibri"/>
                <w:sz w:val="20"/>
                <w:szCs w:val="20"/>
              </w:rPr>
              <w:t>рименять современные средств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F73E27">
              <w:rPr>
                <w:rFonts w:eastAsia="Calibri"/>
                <w:sz w:val="20"/>
                <w:szCs w:val="20"/>
              </w:rPr>
              <w:t xml:space="preserve"> автоматизации деятельности в области ландшафтного проектирования</w:t>
            </w:r>
          </w:p>
        </w:tc>
        <w:tc>
          <w:tcPr>
            <w:tcW w:w="694" w:type="pct"/>
          </w:tcPr>
          <w:p w:rsidR="001167E9" w:rsidRPr="00CB6A53" w:rsidRDefault="001167E9" w:rsidP="001167E9">
            <w:pPr>
              <w:rPr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В целом успешное, но не систематическое умение </w:t>
            </w:r>
            <w:r>
              <w:rPr>
                <w:rFonts w:eastAsia="Calibri"/>
                <w:sz w:val="20"/>
                <w:szCs w:val="20"/>
              </w:rPr>
              <w:t>п</w:t>
            </w:r>
            <w:r w:rsidRPr="00F73E27">
              <w:rPr>
                <w:rFonts w:eastAsia="Calibri"/>
                <w:sz w:val="20"/>
                <w:szCs w:val="20"/>
              </w:rPr>
              <w:t>рименять современные средств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F73E27">
              <w:rPr>
                <w:rFonts w:eastAsia="Calibri"/>
                <w:sz w:val="20"/>
                <w:szCs w:val="20"/>
              </w:rPr>
              <w:t xml:space="preserve"> автоматизации деятельности в области ландшафтного проектирования</w:t>
            </w:r>
          </w:p>
        </w:tc>
        <w:tc>
          <w:tcPr>
            <w:tcW w:w="694" w:type="pct"/>
          </w:tcPr>
          <w:p w:rsidR="001167E9" w:rsidRPr="00CB6A53" w:rsidRDefault="001167E9" w:rsidP="001167E9">
            <w:pPr>
              <w:rPr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В целом успешное, но содержащее отдельные пробелы умение </w:t>
            </w:r>
            <w:r>
              <w:rPr>
                <w:rFonts w:eastAsia="Calibri"/>
                <w:sz w:val="20"/>
                <w:szCs w:val="20"/>
              </w:rPr>
              <w:t>п</w:t>
            </w:r>
            <w:r w:rsidRPr="00F73E27">
              <w:rPr>
                <w:rFonts w:eastAsia="Calibri"/>
                <w:sz w:val="20"/>
                <w:szCs w:val="20"/>
              </w:rPr>
              <w:t>рименять современные средств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F73E27">
              <w:rPr>
                <w:rFonts w:eastAsia="Calibri"/>
                <w:sz w:val="20"/>
                <w:szCs w:val="20"/>
              </w:rPr>
              <w:t xml:space="preserve"> автоматизации деятельности в области ландшафтного проектирования</w:t>
            </w:r>
          </w:p>
        </w:tc>
        <w:tc>
          <w:tcPr>
            <w:tcW w:w="697" w:type="pct"/>
          </w:tcPr>
          <w:p w:rsidR="001167E9" w:rsidRPr="00CB6A53" w:rsidRDefault="001167E9" w:rsidP="001167E9">
            <w:pPr>
              <w:rPr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Успешное и систематическое умение </w:t>
            </w:r>
            <w:r>
              <w:rPr>
                <w:rFonts w:eastAsia="Calibri"/>
                <w:sz w:val="20"/>
                <w:szCs w:val="20"/>
              </w:rPr>
              <w:t>п</w:t>
            </w:r>
            <w:r w:rsidRPr="00F73E27">
              <w:rPr>
                <w:rFonts w:eastAsia="Calibri"/>
                <w:sz w:val="20"/>
                <w:szCs w:val="20"/>
              </w:rPr>
              <w:t>рименять современные средств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F73E27">
              <w:rPr>
                <w:rFonts w:eastAsia="Calibri"/>
                <w:sz w:val="20"/>
                <w:szCs w:val="20"/>
              </w:rPr>
              <w:t xml:space="preserve"> автоматизации деятельности в области ландшафтного проектирования</w:t>
            </w:r>
          </w:p>
        </w:tc>
        <w:tc>
          <w:tcPr>
            <w:tcW w:w="543" w:type="pct"/>
            <w:vAlign w:val="center"/>
          </w:tcPr>
          <w:p w:rsidR="001167E9" w:rsidRPr="00543813" w:rsidRDefault="001167E9" w:rsidP="001167E9">
            <w:pPr>
              <w:rPr>
                <w:b/>
                <w:sz w:val="20"/>
                <w:szCs w:val="20"/>
              </w:rPr>
            </w:pPr>
            <w:r w:rsidRPr="00653B7E">
              <w:rPr>
                <w:rFonts w:eastAsia="Calibri"/>
                <w:sz w:val="20"/>
                <w:szCs w:val="20"/>
              </w:rPr>
              <w:t>Собеседование, экзаменационные материалы</w:t>
            </w:r>
          </w:p>
        </w:tc>
      </w:tr>
      <w:tr w:rsidR="001167E9" w:rsidRPr="002607FC" w:rsidTr="001F485B">
        <w:trPr>
          <w:trHeight w:val="3372"/>
        </w:trPr>
        <w:tc>
          <w:tcPr>
            <w:tcW w:w="712" w:type="pct"/>
            <w:vMerge/>
            <w:vAlign w:val="center"/>
          </w:tcPr>
          <w:p w:rsidR="001167E9" w:rsidRDefault="001167E9" w:rsidP="001167E9"/>
        </w:tc>
        <w:tc>
          <w:tcPr>
            <w:tcW w:w="694" w:type="pct"/>
            <w:vAlign w:val="center"/>
          </w:tcPr>
          <w:p w:rsidR="001167E9" w:rsidRPr="004D3282" w:rsidRDefault="001167E9" w:rsidP="001167E9">
            <w:pPr>
              <w:rPr>
                <w:rFonts w:eastAsia="Calibri"/>
                <w:b/>
                <w:sz w:val="20"/>
                <w:szCs w:val="20"/>
              </w:rPr>
            </w:pPr>
            <w:r w:rsidRPr="004D3282">
              <w:rPr>
                <w:rFonts w:eastAsia="Calibri"/>
                <w:b/>
                <w:sz w:val="20"/>
                <w:szCs w:val="20"/>
              </w:rPr>
              <w:t>Знать:</w:t>
            </w:r>
          </w:p>
          <w:p w:rsidR="001167E9" w:rsidRDefault="001167E9" w:rsidP="001167E9">
            <w:pPr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444CDD">
              <w:rPr>
                <w:rFonts w:eastAsia="Calibri"/>
                <w:sz w:val="20"/>
                <w:szCs w:val="20"/>
              </w:rPr>
              <w:t>современны</w:t>
            </w:r>
            <w:r>
              <w:rPr>
                <w:rFonts w:eastAsia="Calibri"/>
                <w:sz w:val="20"/>
                <w:szCs w:val="20"/>
              </w:rPr>
              <w:t>е</w:t>
            </w:r>
            <w:proofErr w:type="gramEnd"/>
            <w:r w:rsidRPr="00444CDD">
              <w:rPr>
                <w:rFonts w:eastAsia="Calibri"/>
                <w:sz w:val="20"/>
                <w:szCs w:val="20"/>
              </w:rPr>
              <w:t xml:space="preserve"> средств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444CDD">
              <w:rPr>
                <w:rFonts w:eastAsia="Calibri"/>
                <w:sz w:val="20"/>
                <w:szCs w:val="20"/>
              </w:rPr>
              <w:t xml:space="preserve"> автоматизации деятельности в области ландшафтного проектирования</w:t>
            </w:r>
            <w:r w:rsidRPr="00444CDD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1167E9" w:rsidRPr="002607FC" w:rsidRDefault="001167E9" w:rsidP="001167E9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444CDD">
              <w:rPr>
                <w:rFonts w:eastAsia="Calibri"/>
                <w:b/>
                <w:sz w:val="20"/>
                <w:szCs w:val="20"/>
              </w:rPr>
              <w:t>З</w:t>
            </w:r>
            <w:r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272" w:type="pct"/>
            <w:vAlign w:val="center"/>
          </w:tcPr>
          <w:p w:rsidR="001167E9" w:rsidRPr="002607FC" w:rsidRDefault="001167E9" w:rsidP="001167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>Не знает</w:t>
            </w:r>
          </w:p>
        </w:tc>
        <w:tc>
          <w:tcPr>
            <w:tcW w:w="694" w:type="pct"/>
          </w:tcPr>
          <w:p w:rsidR="001167E9" w:rsidRPr="00543813" w:rsidRDefault="001167E9" w:rsidP="001167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Фрагментарные знания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о </w:t>
            </w:r>
            <w:r w:rsidRPr="00444CDD">
              <w:rPr>
                <w:rFonts w:eastAsia="Calibri"/>
                <w:sz w:val="20"/>
                <w:szCs w:val="20"/>
              </w:rPr>
              <w:t>современны</w:t>
            </w:r>
            <w:r>
              <w:rPr>
                <w:rFonts w:eastAsia="Calibri"/>
                <w:sz w:val="20"/>
                <w:szCs w:val="20"/>
              </w:rPr>
              <w:t>х</w:t>
            </w:r>
            <w:r w:rsidRPr="00444CDD">
              <w:rPr>
                <w:rFonts w:eastAsia="Calibri"/>
                <w:sz w:val="20"/>
                <w:szCs w:val="20"/>
              </w:rPr>
              <w:t xml:space="preserve"> средств</w:t>
            </w:r>
            <w:r>
              <w:rPr>
                <w:rFonts w:eastAsia="Calibri"/>
                <w:sz w:val="20"/>
                <w:szCs w:val="20"/>
              </w:rPr>
              <w:t>ах</w:t>
            </w:r>
            <w:r w:rsidRPr="00444CDD">
              <w:rPr>
                <w:rFonts w:eastAsia="Calibri"/>
                <w:sz w:val="20"/>
                <w:szCs w:val="20"/>
              </w:rPr>
              <w:t xml:space="preserve"> автоматизации деятельности в области ландшафтного проектирования</w:t>
            </w:r>
            <w:r w:rsidRPr="00444CDD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4" w:type="pct"/>
          </w:tcPr>
          <w:p w:rsidR="001167E9" w:rsidRPr="00543813" w:rsidRDefault="001167E9" w:rsidP="001167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В целом успешные, но не систематические знания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о </w:t>
            </w:r>
            <w:r w:rsidRPr="00444CDD">
              <w:rPr>
                <w:rFonts w:eastAsia="Calibri"/>
                <w:sz w:val="20"/>
                <w:szCs w:val="20"/>
              </w:rPr>
              <w:t>современны</w:t>
            </w:r>
            <w:r>
              <w:rPr>
                <w:rFonts w:eastAsia="Calibri"/>
                <w:sz w:val="20"/>
                <w:szCs w:val="20"/>
              </w:rPr>
              <w:t>х</w:t>
            </w:r>
            <w:r w:rsidRPr="00444CDD">
              <w:rPr>
                <w:rFonts w:eastAsia="Calibri"/>
                <w:sz w:val="20"/>
                <w:szCs w:val="20"/>
              </w:rPr>
              <w:t xml:space="preserve"> средств</w:t>
            </w:r>
            <w:r>
              <w:rPr>
                <w:rFonts w:eastAsia="Calibri"/>
                <w:sz w:val="20"/>
                <w:szCs w:val="20"/>
              </w:rPr>
              <w:t>ах</w:t>
            </w:r>
            <w:r w:rsidRPr="00444CDD">
              <w:rPr>
                <w:rFonts w:eastAsia="Calibri"/>
                <w:sz w:val="20"/>
                <w:szCs w:val="20"/>
              </w:rPr>
              <w:t xml:space="preserve"> автоматизации деятельности в области ландшафтного проектирования</w:t>
            </w:r>
            <w:r w:rsidRPr="00444CDD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4" w:type="pct"/>
          </w:tcPr>
          <w:p w:rsidR="001167E9" w:rsidRPr="00543813" w:rsidRDefault="001167E9" w:rsidP="001167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В целом успешные, но содержащие отдельные пробелы знания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о </w:t>
            </w:r>
            <w:r w:rsidRPr="00444CDD">
              <w:rPr>
                <w:rFonts w:eastAsia="Calibri"/>
                <w:sz w:val="20"/>
                <w:szCs w:val="20"/>
              </w:rPr>
              <w:t>современны</w:t>
            </w:r>
            <w:r>
              <w:rPr>
                <w:rFonts w:eastAsia="Calibri"/>
                <w:sz w:val="20"/>
                <w:szCs w:val="20"/>
              </w:rPr>
              <w:t>х</w:t>
            </w:r>
            <w:r w:rsidRPr="00444CDD">
              <w:rPr>
                <w:rFonts w:eastAsia="Calibri"/>
                <w:sz w:val="20"/>
                <w:szCs w:val="20"/>
              </w:rPr>
              <w:t xml:space="preserve"> средств</w:t>
            </w:r>
            <w:r>
              <w:rPr>
                <w:rFonts w:eastAsia="Calibri"/>
                <w:sz w:val="20"/>
                <w:szCs w:val="20"/>
              </w:rPr>
              <w:t>ах</w:t>
            </w:r>
            <w:r w:rsidRPr="00444CDD">
              <w:rPr>
                <w:rFonts w:eastAsia="Calibri"/>
                <w:sz w:val="20"/>
                <w:szCs w:val="20"/>
              </w:rPr>
              <w:t xml:space="preserve"> автоматизации деятельности в области ландшафтного проектирования</w:t>
            </w:r>
            <w:r w:rsidRPr="00444CDD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</w:tcPr>
          <w:p w:rsidR="001167E9" w:rsidRDefault="001167E9" w:rsidP="001167E9">
            <w:pPr>
              <w:rPr>
                <w:rFonts w:eastAsia="Calibri"/>
                <w:b/>
                <w:sz w:val="20"/>
                <w:szCs w:val="20"/>
              </w:rPr>
            </w:pPr>
            <w:r w:rsidRPr="006B2969">
              <w:rPr>
                <w:rFonts w:eastAsia="Calibri"/>
                <w:color w:val="000000" w:themeColor="text1"/>
                <w:sz w:val="20"/>
                <w:szCs w:val="20"/>
              </w:rPr>
              <w:t xml:space="preserve">Успешные и систематические знания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о </w:t>
            </w:r>
            <w:r w:rsidRPr="00444CDD">
              <w:rPr>
                <w:rFonts w:eastAsia="Calibri"/>
                <w:sz w:val="20"/>
                <w:szCs w:val="20"/>
              </w:rPr>
              <w:t>современны</w:t>
            </w:r>
            <w:r>
              <w:rPr>
                <w:rFonts w:eastAsia="Calibri"/>
                <w:sz w:val="20"/>
                <w:szCs w:val="20"/>
              </w:rPr>
              <w:t>х</w:t>
            </w:r>
            <w:r w:rsidRPr="00444CDD">
              <w:rPr>
                <w:rFonts w:eastAsia="Calibri"/>
                <w:sz w:val="20"/>
                <w:szCs w:val="20"/>
              </w:rPr>
              <w:t xml:space="preserve"> средств</w:t>
            </w:r>
            <w:r>
              <w:rPr>
                <w:rFonts w:eastAsia="Calibri"/>
                <w:sz w:val="20"/>
                <w:szCs w:val="20"/>
              </w:rPr>
              <w:t>ах</w:t>
            </w:r>
            <w:r w:rsidRPr="00444CDD">
              <w:rPr>
                <w:rFonts w:eastAsia="Calibri"/>
                <w:sz w:val="20"/>
                <w:szCs w:val="20"/>
              </w:rPr>
              <w:t xml:space="preserve"> автоматизации деятельности в области ландшафтного проектирования</w:t>
            </w:r>
            <w:r w:rsidRPr="00444CDD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1167E9" w:rsidRPr="00543813" w:rsidRDefault="001167E9" w:rsidP="001167E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1167E9" w:rsidRPr="00543813" w:rsidRDefault="001167E9" w:rsidP="001167E9">
            <w:pPr>
              <w:pStyle w:val="Default"/>
              <w:rPr>
                <w:rFonts w:eastAsia="Calibri"/>
                <w:color w:val="auto"/>
                <w:sz w:val="20"/>
                <w:szCs w:val="20"/>
              </w:rPr>
            </w:pPr>
            <w:r w:rsidRPr="00653B7E">
              <w:rPr>
                <w:rFonts w:eastAsia="Calibri"/>
                <w:sz w:val="20"/>
                <w:szCs w:val="20"/>
              </w:rPr>
              <w:t>Собеседование, экзаменационные материалы</w:t>
            </w:r>
          </w:p>
        </w:tc>
      </w:tr>
    </w:tbl>
    <w:p w:rsidR="00C66425" w:rsidRPr="00C22FDB" w:rsidRDefault="00C66425" w:rsidP="00C22F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B5A16" w:rsidRPr="00C22FDB" w:rsidRDefault="00C22FDB" w:rsidP="00C22F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22FDB">
        <w:rPr>
          <w:rFonts w:eastAsiaTheme="minorHAnsi"/>
          <w:color w:val="000000"/>
          <w:sz w:val="28"/>
          <w:szCs w:val="28"/>
          <w:lang w:eastAsia="en-US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:rsidR="00C22FDB" w:rsidRPr="00C22FDB" w:rsidRDefault="00C22FDB" w:rsidP="00C22F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C22FDB" w:rsidRDefault="00C22FDB" w:rsidP="00F51530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C22FDB" w:rsidRDefault="00C22FDB" w:rsidP="00F51530">
      <w:pPr>
        <w:suppressLineNumbers/>
        <w:suppressAutoHyphens/>
        <w:ind w:firstLine="709"/>
        <w:jc w:val="both"/>
        <w:rPr>
          <w:sz w:val="28"/>
          <w:szCs w:val="28"/>
        </w:rPr>
        <w:sectPr w:rsidR="00C22FDB" w:rsidSect="00333B0D">
          <w:pgSz w:w="16838" w:h="11906" w:orient="landscape" w:code="9"/>
          <w:pgMar w:top="1134" w:right="567" w:bottom="567" w:left="567" w:header="709" w:footer="907" w:gutter="0"/>
          <w:cols w:space="720"/>
          <w:titlePg/>
          <w:docGrid w:linePitch="326"/>
        </w:sectPr>
      </w:pPr>
    </w:p>
    <w:p w:rsidR="000932F0" w:rsidRPr="000932F0" w:rsidRDefault="00733C0D" w:rsidP="000932F0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Toc498097460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1.3</w:t>
      </w:r>
      <w:r w:rsidR="000932F0" w:rsidRPr="00093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Описание шкал оценивания</w:t>
      </w:r>
      <w:bookmarkEnd w:id="6"/>
    </w:p>
    <w:p w:rsidR="000932F0" w:rsidRPr="00002E11" w:rsidRDefault="000932F0" w:rsidP="004F73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2D5449" w:rsidRDefault="000932F0" w:rsidP="004F73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932F0">
        <w:rPr>
          <w:rFonts w:eastAsiaTheme="minorHAnsi"/>
          <w:color w:val="000000"/>
          <w:sz w:val="28"/>
          <w:szCs w:val="28"/>
          <w:lang w:eastAsia="en-US"/>
        </w:rPr>
        <w:t xml:space="preserve">Для оценки составляющих компетенции при </w:t>
      </w:r>
      <w:r w:rsidRPr="000932F0">
        <w:rPr>
          <w:rFonts w:eastAsiaTheme="minorHAnsi"/>
          <w:b/>
          <w:bCs/>
          <w:color w:val="000000"/>
          <w:sz w:val="28"/>
          <w:szCs w:val="28"/>
          <w:lang w:eastAsia="en-US"/>
        </w:rPr>
        <w:t>текуще</w:t>
      </w:r>
      <w:r w:rsidR="004F7367">
        <w:rPr>
          <w:rFonts w:eastAsiaTheme="minorHAnsi"/>
          <w:b/>
          <w:bCs/>
          <w:color w:val="000000"/>
          <w:sz w:val="28"/>
          <w:szCs w:val="28"/>
          <w:lang w:eastAsia="en-US"/>
        </w:rPr>
        <w:t>м контроле</w:t>
      </w:r>
      <w:r w:rsidR="002D544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и </w:t>
      </w:r>
      <w:r w:rsidR="004F7367">
        <w:rPr>
          <w:rFonts w:eastAsiaTheme="minorHAnsi"/>
          <w:b/>
          <w:bCs/>
          <w:color w:val="000000"/>
          <w:sz w:val="28"/>
          <w:szCs w:val="28"/>
          <w:lang w:eastAsia="en-US"/>
        </w:rPr>
        <w:t>промежуточной аттестации</w:t>
      </w:r>
      <w:r w:rsidRPr="000932F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0932F0">
        <w:rPr>
          <w:rFonts w:eastAsiaTheme="minorHAnsi"/>
          <w:color w:val="000000"/>
          <w:sz w:val="28"/>
          <w:szCs w:val="28"/>
          <w:lang w:eastAsia="en-US"/>
        </w:rPr>
        <w:t xml:space="preserve">используется </w:t>
      </w:r>
      <w:proofErr w:type="spellStart"/>
      <w:r w:rsidRPr="000932F0">
        <w:rPr>
          <w:rFonts w:eastAsiaTheme="minorHAnsi"/>
          <w:color w:val="000000"/>
          <w:sz w:val="28"/>
          <w:szCs w:val="28"/>
          <w:lang w:eastAsia="en-US"/>
        </w:rPr>
        <w:t>балльно</w:t>
      </w:r>
      <w:proofErr w:type="spellEnd"/>
      <w:r w:rsidRPr="000932F0">
        <w:rPr>
          <w:rFonts w:eastAsiaTheme="minorHAnsi"/>
          <w:color w:val="000000"/>
          <w:sz w:val="28"/>
          <w:szCs w:val="28"/>
          <w:lang w:eastAsia="en-US"/>
        </w:rPr>
        <w:t>-рейтинговая систем</w:t>
      </w:r>
      <w:r w:rsidR="00C22FDB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0932F0">
        <w:rPr>
          <w:rFonts w:eastAsiaTheme="minorHAnsi"/>
          <w:color w:val="000000"/>
          <w:sz w:val="28"/>
          <w:szCs w:val="28"/>
          <w:lang w:eastAsia="en-US"/>
        </w:rPr>
        <w:t xml:space="preserve"> оценок. </w:t>
      </w:r>
      <w:r w:rsidR="002D5449">
        <w:rPr>
          <w:rFonts w:eastAsiaTheme="minorHAnsi"/>
          <w:color w:val="000000"/>
          <w:sz w:val="28"/>
          <w:szCs w:val="28"/>
          <w:lang w:eastAsia="en-US"/>
        </w:rPr>
        <w:t>При оценке контрольных мероприятий преподаватель руководствуется к</w:t>
      </w:r>
      <w:r w:rsidR="002D5449" w:rsidRPr="002D5449">
        <w:rPr>
          <w:rFonts w:eastAsiaTheme="minorHAnsi"/>
          <w:color w:val="000000"/>
          <w:sz w:val="28"/>
          <w:szCs w:val="28"/>
          <w:lang w:eastAsia="en-US"/>
        </w:rPr>
        <w:t>ритери</w:t>
      </w:r>
      <w:r w:rsidR="002D5449">
        <w:rPr>
          <w:rFonts w:eastAsiaTheme="minorHAnsi"/>
          <w:color w:val="000000"/>
          <w:sz w:val="28"/>
          <w:szCs w:val="28"/>
          <w:lang w:eastAsia="en-US"/>
        </w:rPr>
        <w:t>ями</w:t>
      </w:r>
      <w:r w:rsidR="002D5449" w:rsidRPr="002D5449">
        <w:rPr>
          <w:rFonts w:eastAsiaTheme="minorHAnsi"/>
          <w:color w:val="000000"/>
          <w:sz w:val="28"/>
          <w:szCs w:val="28"/>
          <w:lang w:eastAsia="en-US"/>
        </w:rPr>
        <w:t xml:space="preserve"> оценивания результатов обучения</w:t>
      </w:r>
      <w:r w:rsidR="002D5449">
        <w:rPr>
          <w:rFonts w:eastAsiaTheme="minorHAnsi"/>
          <w:color w:val="000000"/>
          <w:sz w:val="28"/>
          <w:szCs w:val="28"/>
          <w:lang w:eastAsia="en-US"/>
        </w:rPr>
        <w:t xml:space="preserve"> (таблица 1), суммирует баллы </w:t>
      </w:r>
      <w:r w:rsidR="00D070C7">
        <w:rPr>
          <w:rFonts w:eastAsiaTheme="minorHAnsi"/>
          <w:color w:val="000000"/>
          <w:sz w:val="28"/>
          <w:szCs w:val="28"/>
          <w:lang w:eastAsia="en-US"/>
        </w:rPr>
        <w:t>за каждое контрольное задание и переводит полученный результат в вербальный аналог, руководствуясь таблицей 2</w:t>
      </w:r>
      <w:r w:rsidR="005309AF">
        <w:rPr>
          <w:rFonts w:eastAsiaTheme="minorHAnsi"/>
          <w:color w:val="000000"/>
          <w:sz w:val="28"/>
          <w:szCs w:val="28"/>
          <w:lang w:eastAsia="en-US"/>
        </w:rPr>
        <w:t xml:space="preserve"> и формулой 1</w:t>
      </w:r>
      <w:r w:rsidR="00D070C7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2D5449" w:rsidRDefault="002D5449" w:rsidP="004F73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54DC5" w:rsidRDefault="00054DC5" w:rsidP="004F73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Таблица </w:t>
      </w:r>
      <w:r w:rsidR="0093064F">
        <w:rPr>
          <w:rFonts w:eastAsiaTheme="minorHAnsi"/>
          <w:color w:val="000000"/>
          <w:sz w:val="28"/>
          <w:szCs w:val="28"/>
          <w:lang w:eastAsia="en-US"/>
        </w:rPr>
        <w:t>2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– </w:t>
      </w:r>
      <w:r w:rsidR="00C22FDB">
        <w:rPr>
          <w:rFonts w:eastAsiaTheme="minorHAnsi"/>
          <w:color w:val="000000"/>
          <w:sz w:val="28"/>
          <w:szCs w:val="28"/>
          <w:lang w:eastAsia="en-US"/>
        </w:rPr>
        <w:t xml:space="preserve">Сопоставление оценок </w:t>
      </w:r>
      <w:r w:rsidR="00C22FDB" w:rsidRPr="00C22FDB">
        <w:rPr>
          <w:rFonts w:eastAsiaTheme="minorHAnsi"/>
          <w:color w:val="000000"/>
          <w:sz w:val="28"/>
          <w:szCs w:val="28"/>
          <w:lang w:eastAsia="en-US"/>
        </w:rPr>
        <w:t>когнитивны</w:t>
      </w:r>
      <w:r w:rsidR="00C22FDB">
        <w:rPr>
          <w:rFonts w:eastAsiaTheme="minorHAnsi"/>
          <w:color w:val="000000"/>
          <w:sz w:val="28"/>
          <w:szCs w:val="28"/>
          <w:lang w:eastAsia="en-US"/>
        </w:rPr>
        <w:t>х</w:t>
      </w:r>
      <w:r w:rsidR="00C22FDB" w:rsidRPr="00C22FDB">
        <w:rPr>
          <w:rFonts w:eastAsiaTheme="minorHAnsi"/>
          <w:color w:val="000000"/>
          <w:sz w:val="28"/>
          <w:szCs w:val="28"/>
          <w:lang w:eastAsia="en-US"/>
        </w:rPr>
        <w:t xml:space="preserve"> дескриптор</w:t>
      </w:r>
      <w:r w:rsidR="00C22FDB">
        <w:rPr>
          <w:rFonts w:eastAsiaTheme="minorHAnsi"/>
          <w:color w:val="000000"/>
          <w:sz w:val="28"/>
          <w:szCs w:val="28"/>
          <w:lang w:eastAsia="en-US"/>
        </w:rPr>
        <w:t>ов с результатами освоения программы дисциплины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764"/>
        <w:gridCol w:w="4325"/>
        <w:gridCol w:w="1781"/>
        <w:gridCol w:w="2429"/>
        <w:gridCol w:w="1030"/>
      </w:tblGrid>
      <w:tr w:rsidR="002D5449" w:rsidRPr="004F7367" w:rsidTr="002D5449"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Балл</w:t>
            </w:r>
          </w:p>
        </w:tc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Соответствие требованиям критерия</w:t>
            </w:r>
          </w:p>
        </w:tc>
        <w:tc>
          <w:tcPr>
            <w:tcW w:w="615" w:type="pct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Выполнение критерия</w:t>
            </w:r>
          </w:p>
        </w:tc>
        <w:tc>
          <w:tcPr>
            <w:tcW w:w="0" w:type="auto"/>
            <w:gridSpan w:val="2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b/>
                <w:color w:val="000000"/>
                <w:szCs w:val="28"/>
                <w:lang w:eastAsia="en-US"/>
              </w:rPr>
              <w:t>Вербальный аналог</w:t>
            </w:r>
          </w:p>
        </w:tc>
      </w:tr>
      <w:tr w:rsidR="005309AF" w:rsidRPr="004F7367" w:rsidTr="002D5449">
        <w:tc>
          <w:tcPr>
            <w:tcW w:w="0" w:type="auto"/>
            <w:vAlign w:val="center"/>
          </w:tcPr>
          <w:p w:rsidR="005309AF" w:rsidRDefault="005309AF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5309AF" w:rsidRDefault="005309AF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615" w:type="pct"/>
            <w:vAlign w:val="center"/>
          </w:tcPr>
          <w:p w:rsidR="005309AF" w:rsidRDefault="005309AF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5309AF" w:rsidRPr="004F7367" w:rsidRDefault="005309AF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4</w:t>
            </w:r>
          </w:p>
        </w:tc>
      </w:tr>
      <w:tr w:rsidR="002D5449" w:rsidRPr="004F7367" w:rsidTr="002D5449"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proofErr w:type="gramStart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результат</w:t>
            </w:r>
            <w:proofErr w:type="gramEnd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, содержащий полный правильный ответ, полностью соответствующий требованиям критерия</w:t>
            </w:r>
          </w:p>
        </w:tc>
        <w:tc>
          <w:tcPr>
            <w:tcW w:w="615" w:type="pct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85-100%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от максимального количества баллов</w:t>
            </w:r>
          </w:p>
        </w:tc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proofErr w:type="gramStart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отлично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2D5449" w:rsidRPr="004F7367" w:rsidRDefault="002D5449" w:rsidP="002D5449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proofErr w:type="gramStart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зачтено</w:t>
            </w:r>
            <w:proofErr w:type="gramEnd"/>
          </w:p>
        </w:tc>
      </w:tr>
      <w:tr w:rsidR="002D5449" w:rsidRPr="004F7367" w:rsidTr="002D5449"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proofErr w:type="gramStart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результат</w:t>
            </w:r>
            <w:proofErr w:type="gramEnd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615" w:type="pct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75-84</w:t>
            </w:r>
            <w:r w:rsidR="0067482D">
              <w:rPr>
                <w:rFonts w:eastAsiaTheme="minorHAnsi"/>
                <w:color w:val="000000"/>
                <w:szCs w:val="28"/>
                <w:lang w:eastAsia="en-US"/>
              </w:rPr>
              <w:t>,9</w:t>
            </w: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% от максимального количества баллов</w:t>
            </w:r>
          </w:p>
        </w:tc>
        <w:tc>
          <w:tcPr>
            <w:tcW w:w="0" w:type="auto"/>
            <w:vAlign w:val="center"/>
          </w:tcPr>
          <w:p w:rsidR="002D5449" w:rsidRPr="004F7367" w:rsidRDefault="002D5449" w:rsidP="002D5449">
            <w:pPr>
              <w:tabs>
                <w:tab w:val="left" w:pos="421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proofErr w:type="gramStart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хорошо</w:t>
            </w:r>
            <w:proofErr w:type="gramEnd"/>
          </w:p>
        </w:tc>
        <w:tc>
          <w:tcPr>
            <w:tcW w:w="0" w:type="auto"/>
            <w:vMerge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2D5449" w:rsidRPr="004F7367" w:rsidTr="002D5449"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proofErr w:type="gramStart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результат</w:t>
            </w:r>
            <w:proofErr w:type="gramEnd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615" w:type="pct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60-74</w:t>
            </w:r>
            <w:r w:rsidR="0067482D">
              <w:rPr>
                <w:rFonts w:eastAsiaTheme="minorHAnsi"/>
                <w:color w:val="000000"/>
                <w:szCs w:val="28"/>
                <w:lang w:eastAsia="en-US"/>
              </w:rPr>
              <w:t>,9</w:t>
            </w: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% от максимального количества баллов</w:t>
            </w:r>
          </w:p>
        </w:tc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proofErr w:type="gramStart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удовлетворительно</w:t>
            </w:r>
            <w:proofErr w:type="gramEnd"/>
          </w:p>
        </w:tc>
        <w:tc>
          <w:tcPr>
            <w:tcW w:w="0" w:type="auto"/>
            <w:vMerge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2D5449" w:rsidRPr="004F7367" w:rsidTr="002D5449"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proofErr w:type="gramStart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результат</w:t>
            </w:r>
            <w:proofErr w:type="gramEnd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615" w:type="pct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proofErr w:type="gramStart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  <w:proofErr w:type="gramEnd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 xml:space="preserve"> 60% от максимального количества баллов</w:t>
            </w:r>
          </w:p>
        </w:tc>
        <w:tc>
          <w:tcPr>
            <w:tcW w:w="0" w:type="auto"/>
            <w:vMerge w:val="restart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proofErr w:type="gramStart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неудовлетворительно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proofErr w:type="gramStart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не</w:t>
            </w:r>
            <w:proofErr w:type="gramEnd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 xml:space="preserve"> зачтено</w:t>
            </w:r>
          </w:p>
        </w:tc>
      </w:tr>
      <w:tr w:rsidR="002D5449" w:rsidRPr="004F7367" w:rsidTr="002D5449"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proofErr w:type="gramStart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неправильный</w:t>
            </w:r>
            <w:proofErr w:type="gramEnd"/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 xml:space="preserve">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615" w:type="pct"/>
            <w:vAlign w:val="center"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4F7367">
              <w:rPr>
                <w:rFonts w:eastAsiaTheme="minorHAnsi"/>
                <w:color w:val="000000"/>
                <w:szCs w:val="28"/>
                <w:lang w:eastAsia="en-US"/>
              </w:rPr>
              <w:t>0% от максимального количества баллов</w:t>
            </w:r>
          </w:p>
        </w:tc>
        <w:tc>
          <w:tcPr>
            <w:tcW w:w="0" w:type="auto"/>
            <w:vMerge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2D5449" w:rsidRPr="004F7367" w:rsidRDefault="002D5449" w:rsidP="002D54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</w:tbl>
    <w:p w:rsidR="00054DC5" w:rsidRDefault="00054DC5" w:rsidP="00002E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D4C6A" w:rsidRDefault="00455717" w:rsidP="00002E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Расчет </w:t>
      </w:r>
      <w:r w:rsidR="005309AF">
        <w:rPr>
          <w:rFonts w:eastAsiaTheme="minorHAnsi"/>
          <w:color w:val="000000"/>
          <w:sz w:val="28"/>
          <w:szCs w:val="28"/>
          <w:lang w:eastAsia="en-US"/>
        </w:rPr>
        <w:t xml:space="preserve">доли выполнения критерия от максимально возможной суммы баллов </w:t>
      </w:r>
      <w:r>
        <w:rPr>
          <w:rFonts w:eastAsiaTheme="minorHAnsi"/>
          <w:color w:val="000000"/>
          <w:sz w:val="28"/>
          <w:szCs w:val="28"/>
          <w:lang w:eastAsia="en-US"/>
        </w:rPr>
        <w:t>проводится по формуле</w:t>
      </w:r>
      <w:r w:rsidR="00DD6C2F" w:rsidRPr="00DD6C2F">
        <w:rPr>
          <w:rFonts w:eastAsiaTheme="minorHAnsi"/>
          <w:color w:val="000000"/>
          <w:sz w:val="28"/>
          <w:szCs w:val="28"/>
          <w:lang w:eastAsia="en-US"/>
        </w:rPr>
        <w:t xml:space="preserve"> 1</w:t>
      </w:r>
      <w:r>
        <w:rPr>
          <w:rFonts w:eastAsiaTheme="minorHAnsi"/>
          <w:color w:val="000000"/>
          <w:sz w:val="28"/>
          <w:szCs w:val="28"/>
          <w:lang w:eastAsia="en-US"/>
        </w:rPr>
        <w:t>: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7"/>
        <w:gridCol w:w="3764"/>
      </w:tblGrid>
      <w:tr w:rsidR="00DD6C2F" w:rsidTr="00DD6C2F">
        <w:tc>
          <w:tcPr>
            <w:tcW w:w="3194" w:type="pct"/>
          </w:tcPr>
          <w:p w:rsidR="00DD6C2F" w:rsidRDefault="000607A6" w:rsidP="00DD6C2F">
            <w:pPr>
              <w:tabs>
                <w:tab w:val="left" w:pos="4995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D6C2F">
              <w:rPr>
                <w:rFonts w:eastAsiaTheme="minorHAnsi"/>
                <w:color w:val="000000"/>
                <w:position w:val="-60"/>
                <w:sz w:val="28"/>
                <w:szCs w:val="28"/>
                <w:lang w:eastAsia="en-US"/>
              </w:rPr>
              <w:object w:dxaOrig="2000" w:dyaOrig="1320" w14:anchorId="7FD62A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5pt;height:64.5pt" o:ole="">
                  <v:imagedata r:id="rId10" o:title=""/>
                </v:shape>
                <o:OLEObject Type="Embed" ProgID="Equation.3" ShapeID="_x0000_i1025" DrawAspect="Content" ObjectID="_1756899118" r:id="rId11"/>
              </w:object>
            </w:r>
          </w:p>
        </w:tc>
        <w:tc>
          <w:tcPr>
            <w:tcW w:w="1806" w:type="pct"/>
            <w:vAlign w:val="center"/>
          </w:tcPr>
          <w:p w:rsidR="00DD6C2F" w:rsidRPr="00DD6C2F" w:rsidRDefault="00DD6C2F" w:rsidP="00DD6C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(1)</w:t>
            </w:r>
          </w:p>
        </w:tc>
      </w:tr>
    </w:tbl>
    <w:p w:rsidR="00DD6C2F" w:rsidRDefault="00416C2D" w:rsidP="00416C2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где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val="en-US" w:eastAsia="en-US"/>
        </w:rPr>
        <w:t>n</w:t>
      </w:r>
      <w:r w:rsidRPr="00416C2D">
        <w:rPr>
          <w:rFonts w:eastAsiaTheme="minorHAnsi"/>
          <w:color w:val="000000"/>
          <w:sz w:val="28"/>
          <w:szCs w:val="28"/>
          <w:lang w:eastAsia="en-US"/>
        </w:rPr>
        <w:t xml:space="preserve"> –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количество </w:t>
      </w:r>
      <w:r w:rsidRPr="00416C2D">
        <w:rPr>
          <w:rFonts w:eastAsiaTheme="minorHAnsi"/>
          <w:color w:val="000000"/>
          <w:sz w:val="28"/>
          <w:szCs w:val="28"/>
          <w:lang w:eastAsia="en-US"/>
        </w:rPr>
        <w:t>формир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уемых </w:t>
      </w:r>
      <w:r w:rsidRPr="00416C2D">
        <w:rPr>
          <w:rFonts w:eastAsiaTheme="minorHAnsi"/>
          <w:color w:val="000000"/>
          <w:sz w:val="28"/>
          <w:szCs w:val="28"/>
          <w:lang w:eastAsia="en-US"/>
        </w:rPr>
        <w:t>когнитивны</w:t>
      </w:r>
      <w:r>
        <w:rPr>
          <w:rFonts w:eastAsiaTheme="minorHAnsi"/>
          <w:color w:val="000000"/>
          <w:sz w:val="28"/>
          <w:szCs w:val="28"/>
          <w:lang w:eastAsia="en-US"/>
        </w:rPr>
        <w:t>х</w:t>
      </w:r>
      <w:r w:rsidRPr="00416C2D">
        <w:rPr>
          <w:rFonts w:eastAsiaTheme="minorHAnsi"/>
          <w:color w:val="000000"/>
          <w:sz w:val="28"/>
          <w:szCs w:val="28"/>
          <w:lang w:eastAsia="en-US"/>
        </w:rPr>
        <w:t xml:space="preserve"> дескриптор</w:t>
      </w:r>
      <w:r>
        <w:rPr>
          <w:rFonts w:eastAsiaTheme="minorHAnsi"/>
          <w:color w:val="000000"/>
          <w:sz w:val="28"/>
          <w:szCs w:val="28"/>
          <w:lang w:eastAsia="en-US"/>
        </w:rPr>
        <w:t>ов;</w:t>
      </w:r>
    </w:p>
    <w:p w:rsidR="00416C2D" w:rsidRDefault="00416C2D" w:rsidP="00416C2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color w:val="000000"/>
          <w:sz w:val="28"/>
          <w:szCs w:val="28"/>
          <w:lang w:val="en-US" w:eastAsia="en-US"/>
        </w:rPr>
        <w:t>m</w:t>
      </w:r>
      <w:r w:rsidRPr="00416C2D">
        <w:rPr>
          <w:rFonts w:eastAsiaTheme="minorHAnsi"/>
          <w:color w:val="000000"/>
          <w:sz w:val="28"/>
          <w:szCs w:val="28"/>
          <w:vertAlign w:val="subscript"/>
          <w:lang w:val="en-US" w:eastAsia="en-US"/>
        </w:rPr>
        <w:t>i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– количество оценочных средств </w:t>
      </w:r>
      <w:proofErr w:type="spellStart"/>
      <w:r>
        <w:rPr>
          <w:rFonts w:eastAsiaTheme="minorHAnsi"/>
          <w:color w:val="000000"/>
          <w:sz w:val="28"/>
          <w:szCs w:val="28"/>
          <w:lang w:val="en-US" w:eastAsia="en-US"/>
        </w:rPr>
        <w:t>i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-го дескриптора;</w:t>
      </w:r>
    </w:p>
    <w:p w:rsidR="00416C2D" w:rsidRDefault="00416C2D" w:rsidP="00416C2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</w:r>
      <w:proofErr w:type="spellStart"/>
      <w:proofErr w:type="gramStart"/>
      <w:r w:rsidR="0067482D">
        <w:rPr>
          <w:rFonts w:eastAsiaTheme="minorHAnsi"/>
          <w:color w:val="000000"/>
          <w:sz w:val="28"/>
          <w:szCs w:val="28"/>
          <w:lang w:val="en-US" w:eastAsia="en-US"/>
        </w:rPr>
        <w:t>k</w:t>
      </w:r>
      <w:r w:rsidRPr="00416C2D">
        <w:rPr>
          <w:rFonts w:eastAsiaTheme="minorHAnsi"/>
          <w:color w:val="000000"/>
          <w:sz w:val="28"/>
          <w:szCs w:val="28"/>
          <w:vertAlign w:val="subscript"/>
          <w:lang w:val="en-US" w:eastAsia="en-US"/>
        </w:rPr>
        <w:t>i</w:t>
      </w:r>
      <w:proofErr w:type="spellEnd"/>
      <w:proofErr w:type="gramEnd"/>
      <w:r w:rsidRPr="00416C2D">
        <w:rPr>
          <w:rFonts w:eastAsiaTheme="minorHAnsi"/>
          <w:color w:val="000000"/>
          <w:sz w:val="28"/>
          <w:szCs w:val="28"/>
          <w:lang w:eastAsia="en-US"/>
        </w:rPr>
        <w:t xml:space="preserve"> –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балльный эквивалент оцениваемого критерия </w:t>
      </w:r>
      <w:proofErr w:type="spellStart"/>
      <w:r>
        <w:rPr>
          <w:rFonts w:eastAsiaTheme="minorHAnsi"/>
          <w:color w:val="000000"/>
          <w:sz w:val="28"/>
          <w:szCs w:val="28"/>
          <w:lang w:val="en-US" w:eastAsia="en-US"/>
        </w:rPr>
        <w:t>i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-го дескриптора;</w:t>
      </w:r>
    </w:p>
    <w:p w:rsidR="006D4C6A" w:rsidRDefault="00416C2D" w:rsidP="00384A1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  <w:t>5 – максимальн</w:t>
      </w:r>
      <w:r w:rsidR="00384A1B">
        <w:rPr>
          <w:rFonts w:eastAsiaTheme="minorHAnsi"/>
          <w:color w:val="000000"/>
          <w:sz w:val="28"/>
          <w:szCs w:val="28"/>
          <w:lang w:eastAsia="en-US"/>
        </w:rPr>
        <w:t>ый балл оцениваемого результата обучения.</w:t>
      </w:r>
    </w:p>
    <w:p w:rsidR="006D4C6A" w:rsidRDefault="006D4C6A" w:rsidP="00002E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607A6" w:rsidRDefault="005309AF" w:rsidP="00002E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Затем по таблице 2 (столбец 3) определяется принадлежность найденного</w:t>
      </w:r>
      <w:r w:rsidR="000607A6">
        <w:rPr>
          <w:rFonts w:eastAsiaTheme="minorHAnsi"/>
          <w:color w:val="000000"/>
          <w:sz w:val="28"/>
          <w:szCs w:val="28"/>
          <w:lang w:eastAsia="en-US"/>
        </w:rPr>
        <w:t xml:space="preserve"> значени</w:t>
      </w:r>
      <w:r>
        <w:rPr>
          <w:rFonts w:eastAsiaTheme="minorHAnsi"/>
          <w:color w:val="000000"/>
          <w:sz w:val="28"/>
          <w:szCs w:val="28"/>
          <w:lang w:eastAsia="en-US"/>
        </w:rPr>
        <w:t>я</w:t>
      </w:r>
      <w:r w:rsidR="000607A6">
        <w:rPr>
          <w:rFonts w:eastAsiaTheme="minorHAnsi"/>
          <w:color w:val="000000"/>
          <w:sz w:val="28"/>
          <w:szCs w:val="28"/>
          <w:lang w:eastAsia="en-US"/>
        </w:rPr>
        <w:t xml:space="preserve"> 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(в %) к доле выполнения критерия</w:t>
      </w:r>
      <w:r w:rsidR="009F5BD1">
        <w:rPr>
          <w:rFonts w:eastAsiaTheme="minorHAnsi"/>
          <w:color w:val="000000"/>
          <w:sz w:val="28"/>
          <w:szCs w:val="28"/>
          <w:lang w:eastAsia="en-US"/>
        </w:rPr>
        <w:t xml:space="preserve"> 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F5BD1">
        <w:rPr>
          <w:rFonts w:eastAsiaTheme="minorHAnsi"/>
          <w:color w:val="000000"/>
          <w:sz w:val="28"/>
          <w:szCs w:val="28"/>
          <w:lang w:eastAsia="en-US"/>
        </w:rPr>
        <w:t>соответствующий ему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вербальный аналог</w:t>
      </w:r>
      <w:r w:rsidR="009F5BD1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0932F0" w:rsidRPr="000932F0" w:rsidRDefault="009F5BD1" w:rsidP="00002E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Вербальным аналогом результатов зачета являются оценки «зачтено / не зачтено», </w:t>
      </w:r>
      <w:r w:rsidR="006028B9" w:rsidRPr="006028B9">
        <w:rPr>
          <w:rFonts w:eastAsiaTheme="minorHAnsi"/>
          <w:color w:val="000000"/>
          <w:sz w:val="28"/>
          <w:szCs w:val="28"/>
          <w:lang w:eastAsia="en-US"/>
        </w:rPr>
        <w:t xml:space="preserve">экзамена </w:t>
      </w:r>
      <w:r>
        <w:rPr>
          <w:rFonts w:eastAsiaTheme="minorHAnsi"/>
          <w:color w:val="000000"/>
          <w:sz w:val="28"/>
          <w:szCs w:val="28"/>
          <w:lang w:eastAsia="en-US"/>
        </w:rPr>
        <w:t>–</w:t>
      </w:r>
      <w:r w:rsidR="000932F0" w:rsidRPr="000932F0">
        <w:rPr>
          <w:rFonts w:eastAsiaTheme="minorHAnsi"/>
          <w:color w:val="000000"/>
          <w:sz w:val="28"/>
          <w:szCs w:val="28"/>
          <w:lang w:eastAsia="en-US"/>
        </w:rPr>
        <w:t xml:space="preserve"> «отлично», «хорошо», «удовлетворительно», «неудовлетворительно»</w:t>
      </w:r>
      <w:r>
        <w:rPr>
          <w:rFonts w:eastAsiaTheme="minorHAnsi"/>
          <w:color w:val="000000"/>
          <w:sz w:val="28"/>
          <w:szCs w:val="28"/>
          <w:lang w:eastAsia="en-US"/>
        </w:rPr>
        <w:t>, которые</w:t>
      </w:r>
      <w:r w:rsidR="000932F0" w:rsidRPr="000932F0">
        <w:rPr>
          <w:rFonts w:eastAsiaTheme="minorHAnsi"/>
          <w:color w:val="000000"/>
          <w:sz w:val="28"/>
          <w:szCs w:val="28"/>
          <w:lang w:eastAsia="en-US"/>
        </w:rPr>
        <w:t xml:space="preserve"> заносятся в экзаменационную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(зачетную)</w:t>
      </w:r>
      <w:r w:rsidR="000932F0" w:rsidRPr="000932F0">
        <w:rPr>
          <w:rFonts w:eastAsiaTheme="minorHAnsi"/>
          <w:color w:val="000000"/>
          <w:sz w:val="28"/>
          <w:szCs w:val="28"/>
          <w:lang w:eastAsia="en-US"/>
        </w:rPr>
        <w:t xml:space="preserve"> ведомость</w:t>
      </w:r>
      <w:r w:rsidR="00002E11">
        <w:rPr>
          <w:rFonts w:eastAsiaTheme="minorHAnsi"/>
          <w:color w:val="000000"/>
          <w:sz w:val="28"/>
          <w:szCs w:val="28"/>
          <w:lang w:eastAsia="en-US"/>
        </w:rPr>
        <w:t xml:space="preserve"> (в то числе электронную)</w:t>
      </w:r>
      <w:r w:rsidR="000932F0" w:rsidRPr="000932F0">
        <w:rPr>
          <w:rFonts w:eastAsiaTheme="minorHAnsi"/>
          <w:color w:val="000000"/>
          <w:sz w:val="28"/>
          <w:szCs w:val="28"/>
          <w:lang w:eastAsia="en-US"/>
        </w:rPr>
        <w:t xml:space="preserve"> и зачетную книжку. В зачетную книжку заносятся только положительные оценки. Подписанный преподавателем экземпляр ведомости сдаётся не позднее следующего дня в деканат, а второй хранится на кафедре.</w:t>
      </w:r>
    </w:p>
    <w:p w:rsidR="000932F0" w:rsidRPr="000932F0" w:rsidRDefault="000932F0" w:rsidP="009F5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32F0">
        <w:rPr>
          <w:rFonts w:eastAsiaTheme="minorHAnsi"/>
          <w:sz w:val="28"/>
          <w:szCs w:val="28"/>
          <w:lang w:eastAsia="en-US"/>
        </w:rPr>
        <w:t>В случае неявки студента на экзамен</w:t>
      </w:r>
      <w:r w:rsidR="00D070C7">
        <w:rPr>
          <w:rFonts w:eastAsiaTheme="minorHAnsi"/>
          <w:sz w:val="28"/>
          <w:szCs w:val="28"/>
          <w:lang w:eastAsia="en-US"/>
        </w:rPr>
        <w:t xml:space="preserve"> (зачет)</w:t>
      </w:r>
      <w:r w:rsidRPr="000932F0">
        <w:rPr>
          <w:rFonts w:eastAsiaTheme="minorHAnsi"/>
          <w:sz w:val="28"/>
          <w:szCs w:val="28"/>
          <w:lang w:eastAsia="en-US"/>
        </w:rPr>
        <w:t xml:space="preserve"> в экзаменационной ведомости делается отметка «не явился».</w:t>
      </w:r>
    </w:p>
    <w:p w:rsidR="000932F0" w:rsidRDefault="000932F0" w:rsidP="000932F0">
      <w:pPr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</w:p>
    <w:p w:rsidR="000932F0" w:rsidRPr="000932F0" w:rsidRDefault="00733C0D" w:rsidP="000932F0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Toc498097461"/>
      <w:r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="000932F0" w:rsidRPr="00093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Общая процедура и сроки проведения оценочных мероприятий</w:t>
      </w:r>
      <w:bookmarkEnd w:id="7"/>
    </w:p>
    <w:p w:rsidR="00D070C7" w:rsidRDefault="00D070C7" w:rsidP="000932F0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0932F0" w:rsidRPr="000932F0" w:rsidRDefault="000932F0" w:rsidP="000932F0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932F0">
        <w:rPr>
          <w:sz w:val="28"/>
          <w:szCs w:val="28"/>
        </w:rPr>
        <w:t>Оценивание результатов обучения студентов по дисциплине осуществляется по регламентам текущего контроля и промежуточной аттестации.</w:t>
      </w:r>
    </w:p>
    <w:p w:rsidR="000932F0" w:rsidRDefault="000932F0" w:rsidP="000932F0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932F0">
        <w:rPr>
          <w:sz w:val="28"/>
          <w:szCs w:val="28"/>
        </w:rPr>
        <w:t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</w:t>
      </w:r>
    </w:p>
    <w:p w:rsidR="000932F0" w:rsidRPr="000932F0" w:rsidRDefault="000932F0" w:rsidP="000932F0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932F0">
        <w:rPr>
          <w:sz w:val="28"/>
          <w:szCs w:val="28"/>
        </w:rPr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её части). Форма промежуточной аттестации по дисциплине определяется рабочим учебным планом.</w:t>
      </w:r>
    </w:p>
    <w:p w:rsidR="000932F0" w:rsidRPr="000932F0" w:rsidRDefault="000932F0" w:rsidP="000932F0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932F0">
        <w:rPr>
          <w:sz w:val="28"/>
          <w:szCs w:val="28"/>
        </w:rPr>
        <w:t xml:space="preserve">Итоговая оценка определяется на основании </w:t>
      </w:r>
      <w:r w:rsidR="00D070C7">
        <w:rPr>
          <w:sz w:val="28"/>
          <w:szCs w:val="28"/>
        </w:rPr>
        <w:t>таблицы 2</w:t>
      </w:r>
      <w:r w:rsidRPr="000932F0">
        <w:rPr>
          <w:sz w:val="28"/>
          <w:szCs w:val="28"/>
        </w:rPr>
        <w:t>.</w:t>
      </w:r>
    </w:p>
    <w:p w:rsidR="00002E11" w:rsidRDefault="00373AA5" w:rsidP="000932F0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</w:t>
      </w:r>
      <w:r w:rsidR="000932F0" w:rsidRPr="000932F0">
        <w:rPr>
          <w:sz w:val="28"/>
          <w:szCs w:val="28"/>
        </w:rPr>
        <w:t xml:space="preserve"> </w:t>
      </w:r>
      <w:r>
        <w:rPr>
          <w:sz w:val="28"/>
          <w:szCs w:val="28"/>
        </w:rPr>
        <w:t>промежуточной аттестации регламентируется внутренними локальными актами.</w:t>
      </w:r>
    </w:p>
    <w:p w:rsidR="00002E11" w:rsidRDefault="00002E11" w:rsidP="000932F0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002E11" w:rsidRPr="00B86C00" w:rsidRDefault="00002E11" w:rsidP="00002E11">
      <w:pPr>
        <w:shd w:val="clear" w:color="auto" w:fill="FFFFFF"/>
        <w:tabs>
          <w:tab w:val="num" w:pos="-2977"/>
        </w:tabs>
        <w:ind w:firstLine="709"/>
        <w:jc w:val="both"/>
        <w:rPr>
          <w:b/>
          <w:sz w:val="28"/>
          <w:szCs w:val="28"/>
        </w:rPr>
      </w:pPr>
      <w:r w:rsidRPr="00B86C00">
        <w:rPr>
          <w:b/>
          <w:sz w:val="28"/>
          <w:szCs w:val="28"/>
        </w:rPr>
        <w:t xml:space="preserve">Классическая форма сдачи экзамена (собеседование) </w:t>
      </w:r>
    </w:p>
    <w:p w:rsidR="00002E11" w:rsidRPr="00BF6A64" w:rsidRDefault="00002E11" w:rsidP="00002E11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Pr="00BF6A64">
        <w:rPr>
          <w:sz w:val="28"/>
          <w:szCs w:val="28"/>
        </w:rPr>
        <w:t xml:space="preserve"> проводится в учебных аудиториях института. Студент случайным образом выбирает билет. </w:t>
      </w:r>
      <w:r w:rsidRPr="00653B7E">
        <w:rPr>
          <w:sz w:val="28"/>
          <w:szCs w:val="28"/>
        </w:rPr>
        <w:t xml:space="preserve">Для подготовки к ответу студенту отводится </w:t>
      </w:r>
      <w:r w:rsidR="00653B7E" w:rsidRPr="00653B7E">
        <w:rPr>
          <w:sz w:val="28"/>
          <w:szCs w:val="28"/>
        </w:rPr>
        <w:t>3</w:t>
      </w:r>
      <w:r w:rsidRPr="00653B7E">
        <w:rPr>
          <w:sz w:val="28"/>
          <w:szCs w:val="28"/>
        </w:rPr>
        <w:t>5 минут</w:t>
      </w:r>
      <w:r w:rsidRPr="00BF6A64">
        <w:rPr>
          <w:sz w:val="28"/>
          <w:szCs w:val="28"/>
        </w:rPr>
        <w:t>. Экзаменатор может задавать студентам дополнительные вопросы сверх билета по программе дисциплины.</w:t>
      </w:r>
    </w:p>
    <w:p w:rsidR="00002E11" w:rsidRPr="00BF6A64" w:rsidRDefault="00002E11" w:rsidP="00002E11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</w:t>
      </w:r>
      <w:proofErr w:type="spellStart"/>
      <w:r>
        <w:rPr>
          <w:sz w:val="28"/>
          <w:szCs w:val="28"/>
        </w:rPr>
        <w:t>зачетно</w:t>
      </w:r>
      <w:proofErr w:type="spellEnd"/>
      <w:r>
        <w:rPr>
          <w:sz w:val="28"/>
          <w:szCs w:val="28"/>
        </w:rPr>
        <w:t xml:space="preserve">-экзаменационную ведомость ставится «неудовлетворительно». </w:t>
      </w:r>
      <w:r w:rsidRPr="00BF6A64">
        <w:rPr>
          <w:sz w:val="28"/>
          <w:szCs w:val="28"/>
        </w:rPr>
        <w:t xml:space="preserve">В случае добровольного отказа отвечать на вопросы билета, преподаватель ставит в ведомости оценку </w:t>
      </w:r>
      <w:r>
        <w:rPr>
          <w:sz w:val="28"/>
          <w:szCs w:val="28"/>
        </w:rPr>
        <w:t>«неудовлетворительно».</w:t>
      </w:r>
      <w:r w:rsidRPr="00BF6A64">
        <w:rPr>
          <w:sz w:val="28"/>
          <w:szCs w:val="28"/>
        </w:rPr>
        <w:t xml:space="preserve"> </w:t>
      </w:r>
    </w:p>
    <w:p w:rsidR="00002E11" w:rsidRDefault="00002E11" w:rsidP="00002E11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Студенты имеют право делать черновые записи только на черновиках выданных преподавателем.</w:t>
      </w:r>
    </w:p>
    <w:p w:rsidR="00002E11" w:rsidRPr="00B86C00" w:rsidRDefault="00002E11" w:rsidP="00002E11">
      <w:pPr>
        <w:shd w:val="clear" w:color="auto" w:fill="FFFFFF"/>
        <w:tabs>
          <w:tab w:val="num" w:pos="-2977"/>
        </w:tabs>
        <w:ind w:firstLine="709"/>
        <w:jc w:val="both"/>
        <w:rPr>
          <w:b/>
          <w:sz w:val="28"/>
          <w:szCs w:val="28"/>
        </w:rPr>
      </w:pPr>
      <w:r w:rsidRPr="00B86C00">
        <w:rPr>
          <w:b/>
          <w:sz w:val="28"/>
          <w:szCs w:val="28"/>
        </w:rPr>
        <w:t>Экзаменационное тестирование</w:t>
      </w:r>
    </w:p>
    <w:p w:rsidR="00002E11" w:rsidRPr="00653B7E" w:rsidRDefault="00002E11" w:rsidP="00002E11">
      <w:pPr>
        <w:shd w:val="clear" w:color="auto" w:fill="FFFFFF"/>
        <w:tabs>
          <w:tab w:val="num" w:pos="-2977"/>
        </w:tabs>
        <w:ind w:firstLine="709"/>
        <w:jc w:val="both"/>
        <w:rPr>
          <w:sz w:val="28"/>
          <w:szCs w:val="28"/>
        </w:rPr>
      </w:pPr>
      <w:r w:rsidRPr="00653B7E">
        <w:rPr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</w:t>
      </w:r>
      <w:hyperlink r:id="rId12" w:history="1">
        <w:r w:rsidR="00653B7E" w:rsidRPr="00653B7E">
          <w:rPr>
            <w:rStyle w:val="af"/>
            <w:color w:val="auto"/>
            <w:sz w:val="28"/>
            <w:szCs w:val="28"/>
          </w:rPr>
          <w:t>http://moodle.ksai.ru/mod/quiz/view.php?id=80345</w:t>
        </w:r>
      </w:hyperlink>
      <w:r w:rsidRPr="00653B7E">
        <w:rPr>
          <w:sz w:val="28"/>
          <w:szCs w:val="28"/>
        </w:rPr>
        <w:t xml:space="preserve">. </w:t>
      </w:r>
    </w:p>
    <w:p w:rsidR="00002E11" w:rsidRPr="006B5839" w:rsidRDefault="00002E11" w:rsidP="00002E11">
      <w:pPr>
        <w:shd w:val="clear" w:color="auto" w:fill="FFFFFF"/>
        <w:tabs>
          <w:tab w:val="num" w:pos="-2977"/>
        </w:tabs>
        <w:ind w:firstLine="709"/>
        <w:jc w:val="both"/>
        <w:rPr>
          <w:sz w:val="28"/>
          <w:szCs w:val="28"/>
        </w:rPr>
      </w:pPr>
      <w:r w:rsidRPr="006B5839">
        <w:rPr>
          <w:sz w:val="28"/>
          <w:szCs w:val="28"/>
        </w:rPr>
        <w:lastRenderedPageBreak/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 выданных преподавателем, при проверке черновые записи не рассматриваются. </w:t>
      </w:r>
    </w:p>
    <w:p w:rsidR="00002E11" w:rsidRPr="006B5839" w:rsidRDefault="00002E11" w:rsidP="00002E11">
      <w:pPr>
        <w:shd w:val="clear" w:color="auto" w:fill="FFFFFF"/>
        <w:tabs>
          <w:tab w:val="num" w:pos="-2977"/>
        </w:tabs>
        <w:ind w:firstLine="709"/>
        <w:jc w:val="both"/>
        <w:rPr>
          <w:sz w:val="28"/>
          <w:szCs w:val="28"/>
        </w:rPr>
      </w:pPr>
      <w:r w:rsidRPr="006B5839">
        <w:rPr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:rsidR="00002E11" w:rsidRPr="00653B7E" w:rsidRDefault="00D070C7" w:rsidP="00002E11">
      <w:pPr>
        <w:shd w:val="clear" w:color="auto" w:fill="FFFFFF"/>
        <w:tabs>
          <w:tab w:val="num" w:pos="-2977"/>
        </w:tabs>
        <w:ind w:firstLine="709"/>
        <w:jc w:val="both"/>
        <w:rPr>
          <w:sz w:val="28"/>
          <w:szCs w:val="28"/>
        </w:rPr>
      </w:pPr>
      <w:r w:rsidRPr="00653B7E">
        <w:rPr>
          <w:sz w:val="28"/>
          <w:szCs w:val="28"/>
        </w:rPr>
        <w:t>Итоговый</w:t>
      </w:r>
      <w:r w:rsidR="00002E11" w:rsidRPr="00653B7E">
        <w:rPr>
          <w:sz w:val="28"/>
          <w:szCs w:val="28"/>
        </w:rPr>
        <w:t xml:space="preserve"> тест состоит из </w:t>
      </w:r>
      <w:r w:rsidR="00333B0D" w:rsidRPr="00653B7E">
        <w:rPr>
          <w:sz w:val="28"/>
          <w:szCs w:val="28"/>
        </w:rPr>
        <w:t>20</w:t>
      </w:r>
      <w:r w:rsidR="00002E11" w:rsidRPr="00653B7E">
        <w:rPr>
          <w:sz w:val="28"/>
          <w:szCs w:val="28"/>
        </w:rPr>
        <w:t xml:space="preserve"> вопросов, скомпонованных случайным образом. Время тестирования </w:t>
      </w:r>
      <w:r w:rsidR="00653B7E" w:rsidRPr="00653B7E">
        <w:rPr>
          <w:sz w:val="28"/>
          <w:szCs w:val="28"/>
        </w:rPr>
        <w:t>3</w:t>
      </w:r>
      <w:r w:rsidR="00333B0D" w:rsidRPr="00653B7E">
        <w:rPr>
          <w:sz w:val="28"/>
          <w:szCs w:val="28"/>
        </w:rPr>
        <w:t>0</w:t>
      </w:r>
      <w:r w:rsidR="00002E11" w:rsidRPr="00653B7E">
        <w:rPr>
          <w:sz w:val="28"/>
          <w:szCs w:val="28"/>
        </w:rPr>
        <w:t xml:space="preserve"> минут.</w:t>
      </w:r>
    </w:p>
    <w:p w:rsidR="00D070C7" w:rsidRDefault="00D070C7" w:rsidP="00F51530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900AC1" w:rsidRDefault="000932F0" w:rsidP="00F51530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932F0">
        <w:rPr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0932F0" w:rsidRDefault="000932F0">
      <w:pPr>
        <w:spacing w:after="160" w:line="259" w:lineRule="auto"/>
        <w:rPr>
          <w:rFonts w:eastAsiaTheme="majorEastAsia"/>
          <w:b/>
          <w:bCs/>
          <w:color w:val="000000" w:themeColor="text1"/>
          <w:sz w:val="32"/>
          <w:szCs w:val="28"/>
        </w:rPr>
      </w:pPr>
      <w:r>
        <w:rPr>
          <w:color w:val="000000" w:themeColor="text1"/>
          <w:sz w:val="32"/>
        </w:rPr>
        <w:br w:type="page"/>
      </w:r>
    </w:p>
    <w:p w:rsidR="00900AC1" w:rsidRPr="00900AC1" w:rsidRDefault="00733C0D" w:rsidP="00900AC1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8" w:name="_Toc498097462"/>
      <w:r>
        <w:rPr>
          <w:rFonts w:ascii="Times New Roman" w:hAnsi="Times New Roman" w:cs="Times New Roman"/>
          <w:color w:val="000000" w:themeColor="text1"/>
          <w:sz w:val="32"/>
        </w:rPr>
        <w:lastRenderedPageBreak/>
        <w:t>2</w:t>
      </w:r>
      <w:r w:rsidR="00900AC1" w:rsidRPr="00900AC1"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="00E20B17" w:rsidRPr="00900AC1">
        <w:rPr>
          <w:rFonts w:ascii="Times New Roman" w:hAnsi="Times New Roman" w:cs="Times New Roman"/>
          <w:color w:val="000000" w:themeColor="text1"/>
          <w:sz w:val="32"/>
        </w:rPr>
        <w:t>ТИПОВЫЕ КОНТРОЛЬНЫЕ ЗАДАНИЯ, НЕОБХОДИМЫЕ ДЛЯ ОЦЕНКИ ЗНАНИЙ, УМЕНИЙ, НАВЫКОВ</w:t>
      </w:r>
      <w:bookmarkEnd w:id="8"/>
    </w:p>
    <w:p w:rsidR="00F51530" w:rsidRDefault="00F51530" w:rsidP="00F51530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900AC1" w:rsidRPr="000932F0" w:rsidRDefault="00733C0D" w:rsidP="00B323BD">
      <w:pPr>
        <w:pStyle w:val="2"/>
        <w:spacing w:before="0"/>
        <w:ind w:firstLine="709"/>
        <w:jc w:val="both"/>
        <w:rPr>
          <w:color w:val="000000" w:themeColor="text1"/>
          <w:sz w:val="28"/>
          <w:szCs w:val="28"/>
        </w:rPr>
      </w:pPr>
      <w:bookmarkStart w:id="9" w:name="_Toc498097463"/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00AC1" w:rsidRPr="000932F0">
        <w:rPr>
          <w:rFonts w:ascii="Times New Roman" w:hAnsi="Times New Roman" w:cs="Times New Roman"/>
          <w:color w:val="000000" w:themeColor="text1"/>
          <w:sz w:val="28"/>
          <w:szCs w:val="28"/>
        </w:rPr>
        <w:t>.1 Текущий контроль знаний студентов</w:t>
      </w:r>
      <w:bookmarkEnd w:id="9"/>
    </w:p>
    <w:p w:rsidR="00900AC1" w:rsidRDefault="00900AC1" w:rsidP="00B323BD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995B7F" w:rsidRDefault="00995B7F" w:rsidP="00B323BD">
      <w:pPr>
        <w:suppressLineNumbers/>
        <w:suppressAutoHyphens/>
        <w:ind w:firstLine="709"/>
        <w:jc w:val="center"/>
        <w:rPr>
          <w:b/>
          <w:sz w:val="28"/>
          <w:szCs w:val="28"/>
        </w:rPr>
      </w:pPr>
      <w:r w:rsidRPr="00995B7F">
        <w:rPr>
          <w:b/>
          <w:sz w:val="28"/>
          <w:szCs w:val="28"/>
        </w:rPr>
        <w:t>Комплект вопросов для собеседования</w:t>
      </w:r>
    </w:p>
    <w:p w:rsidR="0018783C" w:rsidRPr="00995B7F" w:rsidRDefault="0018783C" w:rsidP="00B323BD">
      <w:pPr>
        <w:suppressLineNumbers/>
        <w:suppressAutoHyphens/>
        <w:ind w:firstLine="709"/>
        <w:jc w:val="center"/>
        <w:rPr>
          <w:b/>
          <w:sz w:val="28"/>
          <w:szCs w:val="28"/>
        </w:rPr>
      </w:pPr>
    </w:p>
    <w:p w:rsidR="00B323BD" w:rsidRDefault="00B323BD" w:rsidP="00B323BD">
      <w:pPr>
        <w:ind w:firstLine="709"/>
        <w:jc w:val="both"/>
        <w:rPr>
          <w:color w:val="000000"/>
          <w:sz w:val="28"/>
          <w:szCs w:val="28"/>
        </w:rPr>
      </w:pPr>
      <w:r w:rsidRPr="00B55E8A">
        <w:rPr>
          <w:color w:val="000000"/>
          <w:spacing w:val="2"/>
          <w:sz w:val="28"/>
          <w:szCs w:val="28"/>
        </w:rPr>
        <w:t>1</w:t>
      </w:r>
      <w:r w:rsidR="0018783C">
        <w:rPr>
          <w:color w:val="000000"/>
          <w:spacing w:val="2"/>
          <w:sz w:val="28"/>
          <w:szCs w:val="28"/>
        </w:rPr>
        <w:t>. У</w:t>
      </w:r>
      <w:r w:rsidRPr="00B55E8A">
        <w:rPr>
          <w:color w:val="000000"/>
          <w:spacing w:val="-2"/>
          <w:sz w:val="28"/>
          <w:szCs w:val="28"/>
        </w:rPr>
        <w:t>чёны</w:t>
      </w:r>
      <w:r w:rsidR="0018783C">
        <w:rPr>
          <w:color w:val="000000"/>
          <w:spacing w:val="-2"/>
          <w:sz w:val="28"/>
          <w:szCs w:val="28"/>
        </w:rPr>
        <w:t>е</w:t>
      </w:r>
      <w:r w:rsidRPr="00B55E8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–</w:t>
      </w:r>
      <w:r w:rsidRPr="00B55E8A">
        <w:rPr>
          <w:color w:val="000000"/>
          <w:spacing w:val="-2"/>
          <w:sz w:val="28"/>
          <w:szCs w:val="28"/>
        </w:rPr>
        <w:t xml:space="preserve"> ос</w:t>
      </w:r>
      <w:r w:rsidRPr="00B55E8A">
        <w:rPr>
          <w:color w:val="000000"/>
          <w:sz w:val="28"/>
          <w:szCs w:val="28"/>
        </w:rPr>
        <w:t>новоположник</w:t>
      </w:r>
      <w:r w:rsidR="0018783C">
        <w:rPr>
          <w:color w:val="000000"/>
          <w:sz w:val="28"/>
          <w:szCs w:val="28"/>
        </w:rPr>
        <w:t>и</w:t>
      </w:r>
      <w:r w:rsidRPr="00B55E8A">
        <w:rPr>
          <w:color w:val="000000"/>
          <w:sz w:val="28"/>
          <w:szCs w:val="28"/>
        </w:rPr>
        <w:t xml:space="preserve"> современной науки о почве</w:t>
      </w:r>
      <w:r w:rsidR="0018783C">
        <w:rPr>
          <w:color w:val="000000"/>
          <w:sz w:val="28"/>
          <w:szCs w:val="28"/>
        </w:rPr>
        <w:t>.</w:t>
      </w:r>
      <w:r w:rsidRPr="00B55E8A">
        <w:rPr>
          <w:color w:val="000000"/>
          <w:sz w:val="28"/>
          <w:szCs w:val="28"/>
        </w:rPr>
        <w:t xml:space="preserve"> </w:t>
      </w:r>
    </w:p>
    <w:p w:rsidR="00B323BD" w:rsidRDefault="00B323BD" w:rsidP="00B323BD">
      <w:pPr>
        <w:ind w:firstLine="709"/>
        <w:jc w:val="both"/>
        <w:rPr>
          <w:color w:val="000000"/>
          <w:sz w:val="28"/>
          <w:szCs w:val="28"/>
        </w:rPr>
      </w:pPr>
      <w:r w:rsidRPr="00B55E8A">
        <w:rPr>
          <w:color w:val="000000"/>
          <w:sz w:val="28"/>
          <w:szCs w:val="28"/>
        </w:rPr>
        <w:t xml:space="preserve">2. </w:t>
      </w:r>
      <w:r w:rsidR="0018783C">
        <w:rPr>
          <w:color w:val="000000"/>
          <w:sz w:val="28"/>
          <w:szCs w:val="28"/>
        </w:rPr>
        <w:t>П</w:t>
      </w:r>
      <w:r w:rsidRPr="00B55E8A">
        <w:rPr>
          <w:color w:val="000000"/>
          <w:sz w:val="28"/>
          <w:szCs w:val="28"/>
        </w:rPr>
        <w:t>очвоведение</w:t>
      </w:r>
      <w:r w:rsidR="0018783C">
        <w:rPr>
          <w:color w:val="000000"/>
          <w:sz w:val="28"/>
          <w:szCs w:val="28"/>
        </w:rPr>
        <w:t xml:space="preserve"> – это….</w:t>
      </w:r>
    </w:p>
    <w:p w:rsidR="00B323BD" w:rsidRDefault="0018783C" w:rsidP="00B323BD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 О</w:t>
      </w:r>
      <w:r w:rsidR="00B323BD" w:rsidRPr="00B55E8A">
        <w:rPr>
          <w:color w:val="000000"/>
          <w:spacing w:val="-1"/>
          <w:sz w:val="28"/>
          <w:szCs w:val="28"/>
        </w:rPr>
        <w:t>пределение почвообразова</w:t>
      </w:r>
      <w:r>
        <w:rPr>
          <w:color w:val="000000"/>
          <w:spacing w:val="-1"/>
          <w:sz w:val="28"/>
          <w:szCs w:val="28"/>
        </w:rPr>
        <w:t>тельного процесса.</w:t>
      </w:r>
    </w:p>
    <w:p w:rsidR="00B323BD" w:rsidRDefault="0018783C" w:rsidP="00B323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4. Перечислите </w:t>
      </w:r>
      <w:r w:rsidR="00B323BD" w:rsidRPr="00B55E8A">
        <w:rPr>
          <w:color w:val="000000"/>
          <w:spacing w:val="-1"/>
          <w:sz w:val="28"/>
          <w:szCs w:val="28"/>
        </w:rPr>
        <w:t>факторы почво</w:t>
      </w:r>
      <w:r w:rsidR="00B323BD" w:rsidRPr="00B55E8A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>.</w:t>
      </w:r>
    </w:p>
    <w:p w:rsidR="00B323BD" w:rsidRDefault="00B323BD" w:rsidP="00B323BD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B55E8A">
        <w:rPr>
          <w:color w:val="000000"/>
          <w:sz w:val="28"/>
          <w:szCs w:val="28"/>
        </w:rPr>
        <w:t xml:space="preserve">5. </w:t>
      </w:r>
      <w:r w:rsidR="0018783C">
        <w:rPr>
          <w:color w:val="000000"/>
          <w:sz w:val="28"/>
          <w:szCs w:val="28"/>
        </w:rPr>
        <w:t>О</w:t>
      </w:r>
      <w:r w:rsidRPr="00B55E8A">
        <w:rPr>
          <w:color w:val="000000"/>
          <w:spacing w:val="1"/>
          <w:sz w:val="28"/>
          <w:szCs w:val="28"/>
        </w:rPr>
        <w:t>снов</w:t>
      </w:r>
      <w:r w:rsidRPr="00B55E8A">
        <w:rPr>
          <w:color w:val="000000"/>
          <w:spacing w:val="-2"/>
          <w:sz w:val="28"/>
          <w:szCs w:val="28"/>
        </w:rPr>
        <w:t>ные типы почвообразования</w:t>
      </w:r>
      <w:r w:rsidR="0018783C">
        <w:rPr>
          <w:color w:val="000000"/>
          <w:spacing w:val="-2"/>
          <w:sz w:val="28"/>
          <w:szCs w:val="28"/>
        </w:rPr>
        <w:t>.</w:t>
      </w:r>
    </w:p>
    <w:p w:rsidR="00B323BD" w:rsidRDefault="00B323BD" w:rsidP="00B323BD">
      <w:pPr>
        <w:ind w:firstLine="709"/>
        <w:jc w:val="both"/>
        <w:rPr>
          <w:color w:val="000000"/>
          <w:sz w:val="28"/>
          <w:szCs w:val="28"/>
        </w:rPr>
      </w:pPr>
      <w:r w:rsidRPr="00B55E8A">
        <w:rPr>
          <w:color w:val="000000"/>
          <w:spacing w:val="1"/>
          <w:sz w:val="28"/>
          <w:szCs w:val="28"/>
        </w:rPr>
        <w:t>6</w:t>
      </w:r>
      <w:r w:rsidRPr="00B55E8A">
        <w:rPr>
          <w:color w:val="000000"/>
          <w:sz w:val="28"/>
          <w:szCs w:val="28"/>
        </w:rPr>
        <w:t xml:space="preserve">. </w:t>
      </w:r>
      <w:r w:rsidR="0018783C">
        <w:rPr>
          <w:color w:val="000000"/>
          <w:sz w:val="28"/>
          <w:szCs w:val="28"/>
        </w:rPr>
        <w:t>З</w:t>
      </w:r>
      <w:r w:rsidRPr="00B55E8A">
        <w:rPr>
          <w:color w:val="000000"/>
          <w:sz w:val="28"/>
          <w:szCs w:val="28"/>
        </w:rPr>
        <w:t>начение почвы для хозя</w:t>
      </w:r>
      <w:r w:rsidR="0018783C">
        <w:rPr>
          <w:color w:val="000000"/>
          <w:sz w:val="28"/>
          <w:szCs w:val="28"/>
        </w:rPr>
        <w:t>йственной деятельности человека.</w:t>
      </w:r>
    </w:p>
    <w:p w:rsidR="00B323BD" w:rsidRDefault="0018783C" w:rsidP="00B323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Что такое почвенный профиль.</w:t>
      </w:r>
    </w:p>
    <w:p w:rsidR="00B323BD" w:rsidRDefault="00B323BD" w:rsidP="00B323BD">
      <w:pPr>
        <w:ind w:firstLine="709"/>
        <w:jc w:val="both"/>
        <w:rPr>
          <w:sz w:val="28"/>
          <w:szCs w:val="28"/>
        </w:rPr>
      </w:pPr>
      <w:r w:rsidRPr="00B55E8A">
        <w:rPr>
          <w:color w:val="000000"/>
          <w:sz w:val="28"/>
          <w:szCs w:val="28"/>
        </w:rPr>
        <w:t xml:space="preserve">8. </w:t>
      </w:r>
      <w:r w:rsidR="0018783C">
        <w:rPr>
          <w:color w:val="000000"/>
          <w:sz w:val="28"/>
          <w:szCs w:val="28"/>
        </w:rPr>
        <w:t>В</w:t>
      </w:r>
      <w:r w:rsidRPr="00B55E8A">
        <w:rPr>
          <w:color w:val="000000"/>
          <w:spacing w:val="1"/>
          <w:sz w:val="28"/>
          <w:szCs w:val="28"/>
        </w:rPr>
        <w:t>ажнейшие генетические горизонты почвы и их индексаци</w:t>
      </w:r>
      <w:r w:rsidR="0018783C">
        <w:rPr>
          <w:color w:val="000000"/>
          <w:spacing w:val="1"/>
          <w:sz w:val="28"/>
          <w:szCs w:val="28"/>
        </w:rPr>
        <w:t>я</w:t>
      </w:r>
      <w:r w:rsidRPr="00B55E8A">
        <w:rPr>
          <w:color w:val="000000"/>
          <w:spacing w:val="1"/>
          <w:sz w:val="28"/>
          <w:szCs w:val="28"/>
        </w:rPr>
        <w:t xml:space="preserve"> (буквенные обо</w:t>
      </w:r>
      <w:r w:rsidRPr="00B55E8A">
        <w:rPr>
          <w:color w:val="000000"/>
          <w:spacing w:val="2"/>
          <w:sz w:val="28"/>
          <w:szCs w:val="28"/>
        </w:rPr>
        <w:t>значения)</w:t>
      </w:r>
      <w:r w:rsidR="0018783C">
        <w:rPr>
          <w:color w:val="000000"/>
          <w:spacing w:val="2"/>
          <w:sz w:val="28"/>
          <w:szCs w:val="28"/>
        </w:rPr>
        <w:t>.</w:t>
      </w:r>
    </w:p>
    <w:p w:rsidR="00B323BD" w:rsidRDefault="00B323BD" w:rsidP="00B323BD">
      <w:pPr>
        <w:ind w:firstLine="709"/>
        <w:jc w:val="both"/>
        <w:rPr>
          <w:sz w:val="28"/>
          <w:szCs w:val="28"/>
        </w:rPr>
      </w:pPr>
      <w:r w:rsidRPr="00B55E8A">
        <w:rPr>
          <w:sz w:val="28"/>
          <w:szCs w:val="28"/>
        </w:rPr>
        <w:t xml:space="preserve">9. </w:t>
      </w:r>
      <w:r w:rsidR="0018783C">
        <w:rPr>
          <w:sz w:val="28"/>
          <w:szCs w:val="28"/>
        </w:rPr>
        <w:t>О</w:t>
      </w:r>
      <w:r w:rsidRPr="00B55E8A">
        <w:rPr>
          <w:sz w:val="28"/>
          <w:szCs w:val="28"/>
        </w:rPr>
        <w:t>сновные морфологические признаки почв</w:t>
      </w:r>
      <w:r w:rsidR="0018783C">
        <w:rPr>
          <w:sz w:val="28"/>
          <w:szCs w:val="28"/>
        </w:rPr>
        <w:t>.</w:t>
      </w:r>
    </w:p>
    <w:p w:rsidR="00B323BD" w:rsidRDefault="00B323BD" w:rsidP="00B323BD">
      <w:pPr>
        <w:ind w:firstLine="709"/>
        <w:jc w:val="both"/>
        <w:rPr>
          <w:color w:val="000000"/>
          <w:sz w:val="28"/>
          <w:szCs w:val="28"/>
        </w:rPr>
      </w:pPr>
      <w:r w:rsidRPr="00B55E8A">
        <w:rPr>
          <w:sz w:val="28"/>
          <w:szCs w:val="28"/>
        </w:rPr>
        <w:t>10</w:t>
      </w:r>
      <w:r w:rsidRPr="00B55E8A">
        <w:rPr>
          <w:color w:val="000000"/>
          <w:sz w:val="28"/>
          <w:szCs w:val="28"/>
        </w:rPr>
        <w:t xml:space="preserve">. </w:t>
      </w:r>
      <w:r w:rsidR="0018783C">
        <w:rPr>
          <w:color w:val="000000"/>
          <w:sz w:val="28"/>
          <w:szCs w:val="28"/>
        </w:rPr>
        <w:t>С</w:t>
      </w:r>
      <w:r w:rsidRPr="00B55E8A">
        <w:rPr>
          <w:color w:val="000000"/>
          <w:sz w:val="28"/>
          <w:szCs w:val="28"/>
        </w:rPr>
        <w:t>ост</w:t>
      </w:r>
      <w:r w:rsidR="0018783C">
        <w:rPr>
          <w:color w:val="000000"/>
          <w:sz w:val="28"/>
          <w:szCs w:val="28"/>
        </w:rPr>
        <w:t>ав</w:t>
      </w:r>
      <w:r w:rsidRPr="00B55E8A">
        <w:rPr>
          <w:color w:val="000000"/>
          <w:sz w:val="28"/>
          <w:szCs w:val="28"/>
        </w:rPr>
        <w:t xml:space="preserve"> минеральн</w:t>
      </w:r>
      <w:r w:rsidR="0018783C">
        <w:rPr>
          <w:color w:val="000000"/>
          <w:sz w:val="28"/>
          <w:szCs w:val="28"/>
        </w:rPr>
        <w:t>ой часть почвы.</w:t>
      </w:r>
    </w:p>
    <w:p w:rsidR="00B323BD" w:rsidRDefault="00B323BD" w:rsidP="00B323BD">
      <w:pPr>
        <w:ind w:firstLine="709"/>
        <w:jc w:val="both"/>
        <w:rPr>
          <w:color w:val="000000"/>
          <w:sz w:val="28"/>
          <w:szCs w:val="28"/>
        </w:rPr>
      </w:pPr>
      <w:r w:rsidRPr="00B55E8A">
        <w:rPr>
          <w:color w:val="000000"/>
          <w:sz w:val="28"/>
          <w:szCs w:val="28"/>
        </w:rPr>
        <w:t xml:space="preserve">11. </w:t>
      </w:r>
      <w:r w:rsidR="0018783C">
        <w:rPr>
          <w:color w:val="000000"/>
          <w:sz w:val="28"/>
          <w:szCs w:val="28"/>
        </w:rPr>
        <w:t>В</w:t>
      </w:r>
      <w:r w:rsidRPr="00B55E8A">
        <w:rPr>
          <w:color w:val="000000"/>
          <w:sz w:val="28"/>
          <w:szCs w:val="28"/>
        </w:rPr>
        <w:t>ыветривание</w:t>
      </w:r>
      <w:r w:rsidR="0018783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основные </w:t>
      </w:r>
      <w:r w:rsidRPr="00B55E8A">
        <w:rPr>
          <w:color w:val="000000"/>
          <w:sz w:val="28"/>
          <w:szCs w:val="28"/>
        </w:rPr>
        <w:t>типы</w:t>
      </w:r>
      <w:r w:rsidR="0018783C">
        <w:rPr>
          <w:color w:val="000000"/>
          <w:sz w:val="28"/>
          <w:szCs w:val="28"/>
        </w:rPr>
        <w:t>.</w:t>
      </w:r>
      <w:r w:rsidRPr="00B55E8A">
        <w:rPr>
          <w:color w:val="000000"/>
          <w:sz w:val="28"/>
          <w:szCs w:val="28"/>
        </w:rPr>
        <w:t xml:space="preserve"> </w:t>
      </w:r>
    </w:p>
    <w:p w:rsidR="00B323BD" w:rsidRDefault="00B323BD" w:rsidP="00B323BD">
      <w:pPr>
        <w:ind w:firstLine="709"/>
        <w:jc w:val="both"/>
        <w:rPr>
          <w:color w:val="000000"/>
          <w:sz w:val="28"/>
          <w:szCs w:val="28"/>
        </w:rPr>
      </w:pPr>
      <w:r w:rsidRPr="00B55E8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B55E8A">
        <w:rPr>
          <w:color w:val="000000"/>
          <w:sz w:val="28"/>
          <w:szCs w:val="28"/>
        </w:rPr>
        <w:t xml:space="preserve">. </w:t>
      </w:r>
      <w:r w:rsidR="0018783C">
        <w:rPr>
          <w:color w:val="000000"/>
          <w:sz w:val="28"/>
          <w:szCs w:val="28"/>
        </w:rPr>
        <w:t xml:space="preserve">Свойства почв определяющие </w:t>
      </w:r>
      <w:r w:rsidRPr="00B55E8A">
        <w:rPr>
          <w:color w:val="000000"/>
          <w:sz w:val="28"/>
          <w:szCs w:val="28"/>
        </w:rPr>
        <w:t>гранулометрически</w:t>
      </w:r>
      <w:r w:rsidR="0018783C">
        <w:rPr>
          <w:color w:val="000000"/>
          <w:sz w:val="28"/>
          <w:szCs w:val="28"/>
        </w:rPr>
        <w:t>й</w:t>
      </w:r>
      <w:r w:rsidRPr="00B55E8A">
        <w:rPr>
          <w:color w:val="000000"/>
          <w:sz w:val="28"/>
          <w:szCs w:val="28"/>
        </w:rPr>
        <w:t xml:space="preserve"> состав</w:t>
      </w:r>
      <w:r w:rsidR="0018783C">
        <w:rPr>
          <w:color w:val="000000"/>
          <w:sz w:val="28"/>
          <w:szCs w:val="28"/>
        </w:rPr>
        <w:t>.</w:t>
      </w:r>
    </w:p>
    <w:p w:rsidR="00B323BD" w:rsidRDefault="00B323BD" w:rsidP="00B323BD">
      <w:pPr>
        <w:ind w:firstLine="709"/>
        <w:jc w:val="both"/>
        <w:rPr>
          <w:bCs/>
          <w:color w:val="000000"/>
          <w:sz w:val="28"/>
          <w:szCs w:val="28"/>
        </w:rPr>
      </w:pPr>
      <w:r w:rsidRPr="00B55E8A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3</w:t>
      </w:r>
      <w:r w:rsidRPr="00B55E8A">
        <w:rPr>
          <w:bCs/>
          <w:color w:val="000000"/>
          <w:sz w:val="28"/>
          <w:szCs w:val="28"/>
        </w:rPr>
        <w:t xml:space="preserve">. </w:t>
      </w:r>
      <w:r w:rsidR="0018783C">
        <w:rPr>
          <w:bCs/>
          <w:color w:val="000000"/>
          <w:sz w:val="28"/>
          <w:szCs w:val="28"/>
        </w:rPr>
        <w:t>О</w:t>
      </w:r>
      <w:r w:rsidRPr="00B55E8A">
        <w:rPr>
          <w:bCs/>
          <w:color w:val="000000"/>
          <w:sz w:val="28"/>
          <w:szCs w:val="28"/>
        </w:rPr>
        <w:t>бщие физические свойства почвы</w:t>
      </w:r>
      <w:r w:rsidR="0018783C">
        <w:rPr>
          <w:bCs/>
          <w:color w:val="000000"/>
          <w:sz w:val="28"/>
          <w:szCs w:val="28"/>
        </w:rPr>
        <w:t>.</w:t>
      </w:r>
      <w:r w:rsidRPr="00B55E8A">
        <w:rPr>
          <w:bCs/>
          <w:color w:val="000000"/>
          <w:sz w:val="28"/>
          <w:szCs w:val="28"/>
        </w:rPr>
        <w:t xml:space="preserve"> </w:t>
      </w:r>
    </w:p>
    <w:p w:rsidR="00B323BD" w:rsidRDefault="00B323BD" w:rsidP="00B323BD">
      <w:pPr>
        <w:ind w:firstLine="709"/>
        <w:jc w:val="both"/>
        <w:rPr>
          <w:bCs/>
          <w:color w:val="000000"/>
          <w:sz w:val="28"/>
          <w:szCs w:val="28"/>
        </w:rPr>
      </w:pPr>
      <w:r w:rsidRPr="00B55E8A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4</w:t>
      </w:r>
      <w:r w:rsidRPr="00B55E8A">
        <w:rPr>
          <w:bCs/>
          <w:color w:val="000000"/>
          <w:sz w:val="28"/>
          <w:szCs w:val="28"/>
        </w:rPr>
        <w:t xml:space="preserve">. </w:t>
      </w:r>
      <w:r w:rsidR="0018783C">
        <w:rPr>
          <w:bCs/>
          <w:color w:val="000000"/>
          <w:sz w:val="28"/>
          <w:szCs w:val="28"/>
        </w:rPr>
        <w:t>Плотность почвы.</w:t>
      </w:r>
      <w:r w:rsidRPr="00B55E8A">
        <w:rPr>
          <w:bCs/>
          <w:color w:val="000000"/>
          <w:sz w:val="28"/>
          <w:szCs w:val="28"/>
        </w:rPr>
        <w:t xml:space="preserve"> </w:t>
      </w:r>
    </w:p>
    <w:p w:rsidR="0018783C" w:rsidRDefault="00B323BD" w:rsidP="0018783C">
      <w:pPr>
        <w:ind w:firstLine="709"/>
        <w:jc w:val="both"/>
        <w:rPr>
          <w:bCs/>
          <w:color w:val="000000"/>
          <w:sz w:val="28"/>
          <w:szCs w:val="28"/>
        </w:rPr>
      </w:pPr>
      <w:r w:rsidRPr="00B55E8A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5</w:t>
      </w:r>
      <w:r w:rsidRPr="00B55E8A">
        <w:rPr>
          <w:bCs/>
          <w:color w:val="000000"/>
          <w:sz w:val="28"/>
          <w:szCs w:val="28"/>
        </w:rPr>
        <w:t xml:space="preserve">. </w:t>
      </w:r>
      <w:r w:rsidR="0018783C">
        <w:rPr>
          <w:bCs/>
          <w:color w:val="000000"/>
          <w:sz w:val="28"/>
          <w:szCs w:val="28"/>
        </w:rPr>
        <w:t>Х</w:t>
      </w:r>
      <w:r w:rsidRPr="00B55E8A">
        <w:rPr>
          <w:bCs/>
          <w:color w:val="000000"/>
          <w:sz w:val="28"/>
          <w:szCs w:val="28"/>
        </w:rPr>
        <w:t>арактеристик</w:t>
      </w:r>
      <w:r w:rsidR="0018783C">
        <w:rPr>
          <w:bCs/>
          <w:color w:val="000000"/>
          <w:sz w:val="28"/>
          <w:szCs w:val="28"/>
        </w:rPr>
        <w:t>а</w:t>
      </w:r>
      <w:r w:rsidRPr="00B55E8A">
        <w:rPr>
          <w:bCs/>
          <w:color w:val="000000"/>
          <w:sz w:val="28"/>
          <w:szCs w:val="28"/>
        </w:rPr>
        <w:t xml:space="preserve"> структуры почвы. </w:t>
      </w:r>
    </w:p>
    <w:p w:rsidR="00B323BD" w:rsidRDefault="00B323BD" w:rsidP="00B323BD">
      <w:pPr>
        <w:ind w:firstLine="709"/>
        <w:jc w:val="both"/>
        <w:rPr>
          <w:bCs/>
          <w:color w:val="000000"/>
          <w:sz w:val="28"/>
          <w:szCs w:val="28"/>
        </w:rPr>
      </w:pPr>
      <w:r w:rsidRPr="00B55E8A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6</w:t>
      </w:r>
      <w:r w:rsidRPr="00B55E8A">
        <w:rPr>
          <w:bCs/>
          <w:color w:val="000000"/>
          <w:sz w:val="28"/>
          <w:szCs w:val="28"/>
        </w:rPr>
        <w:t xml:space="preserve">. </w:t>
      </w:r>
      <w:r w:rsidR="0018783C">
        <w:rPr>
          <w:bCs/>
          <w:color w:val="000000"/>
          <w:sz w:val="28"/>
          <w:szCs w:val="28"/>
        </w:rPr>
        <w:t>Ф</w:t>
      </w:r>
      <w:r w:rsidRPr="00B55E8A">
        <w:rPr>
          <w:bCs/>
          <w:color w:val="000000"/>
          <w:sz w:val="28"/>
          <w:szCs w:val="28"/>
        </w:rPr>
        <w:t>ормы воды в почве</w:t>
      </w:r>
      <w:r w:rsidR="0018783C">
        <w:rPr>
          <w:bCs/>
          <w:color w:val="000000"/>
          <w:sz w:val="28"/>
          <w:szCs w:val="28"/>
        </w:rPr>
        <w:t>.</w:t>
      </w:r>
      <w:r w:rsidRPr="00B55E8A">
        <w:rPr>
          <w:bCs/>
          <w:color w:val="000000"/>
          <w:sz w:val="28"/>
          <w:szCs w:val="28"/>
        </w:rPr>
        <w:t xml:space="preserve"> </w:t>
      </w:r>
    </w:p>
    <w:p w:rsidR="00B323BD" w:rsidRDefault="00B323BD" w:rsidP="00B323BD">
      <w:pPr>
        <w:ind w:firstLine="709"/>
        <w:jc w:val="both"/>
        <w:rPr>
          <w:bCs/>
          <w:color w:val="000000"/>
          <w:sz w:val="28"/>
          <w:szCs w:val="28"/>
        </w:rPr>
      </w:pPr>
      <w:r w:rsidRPr="00B55E8A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7</w:t>
      </w:r>
      <w:r w:rsidRPr="00B55E8A">
        <w:rPr>
          <w:bCs/>
          <w:color w:val="000000"/>
          <w:sz w:val="28"/>
          <w:szCs w:val="28"/>
        </w:rPr>
        <w:t>. Охарактеризуйте водные свойства почвы</w:t>
      </w:r>
      <w:r w:rsidR="0018783C">
        <w:rPr>
          <w:bCs/>
          <w:color w:val="000000"/>
          <w:sz w:val="28"/>
          <w:szCs w:val="28"/>
        </w:rPr>
        <w:t>.</w:t>
      </w:r>
    </w:p>
    <w:p w:rsidR="00B323BD" w:rsidRDefault="00B323BD" w:rsidP="00B323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B55E8A">
        <w:rPr>
          <w:color w:val="000000"/>
          <w:sz w:val="28"/>
          <w:szCs w:val="28"/>
        </w:rPr>
        <w:t xml:space="preserve">. </w:t>
      </w:r>
      <w:r w:rsidR="0018783C">
        <w:rPr>
          <w:color w:val="000000"/>
          <w:sz w:val="28"/>
          <w:szCs w:val="28"/>
        </w:rPr>
        <w:t xml:space="preserve">Подготовка почвы </w:t>
      </w:r>
      <w:r w:rsidR="00955C23">
        <w:rPr>
          <w:color w:val="000000"/>
          <w:sz w:val="28"/>
          <w:szCs w:val="28"/>
        </w:rPr>
        <w:t>под посадку декоративных деревьев и кустарников</w:t>
      </w:r>
      <w:r w:rsidR="0018783C">
        <w:rPr>
          <w:color w:val="000000"/>
          <w:sz w:val="28"/>
          <w:szCs w:val="28"/>
        </w:rPr>
        <w:t>.</w:t>
      </w:r>
    </w:p>
    <w:p w:rsidR="00B323BD" w:rsidRDefault="00B323BD" w:rsidP="00B323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B55E8A">
        <w:rPr>
          <w:color w:val="000000"/>
          <w:sz w:val="28"/>
          <w:szCs w:val="28"/>
        </w:rPr>
        <w:t xml:space="preserve">. </w:t>
      </w:r>
      <w:r w:rsidR="00955C23">
        <w:rPr>
          <w:color w:val="000000"/>
          <w:sz w:val="28"/>
          <w:szCs w:val="28"/>
        </w:rPr>
        <w:t>Методика определения влажности почвы.</w:t>
      </w:r>
      <w:r w:rsidRPr="00B55E8A">
        <w:rPr>
          <w:color w:val="000000"/>
          <w:sz w:val="28"/>
          <w:szCs w:val="28"/>
        </w:rPr>
        <w:t xml:space="preserve"> </w:t>
      </w:r>
    </w:p>
    <w:p w:rsidR="00B323BD" w:rsidRDefault="00B323BD" w:rsidP="00B323BD">
      <w:pPr>
        <w:ind w:firstLine="709"/>
        <w:jc w:val="both"/>
        <w:rPr>
          <w:color w:val="000000"/>
          <w:sz w:val="28"/>
          <w:szCs w:val="28"/>
        </w:rPr>
      </w:pPr>
      <w:r w:rsidRPr="00B55E8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</w:t>
      </w:r>
      <w:r w:rsidRPr="00B55E8A">
        <w:rPr>
          <w:color w:val="000000"/>
          <w:sz w:val="28"/>
          <w:szCs w:val="28"/>
        </w:rPr>
        <w:t xml:space="preserve">. </w:t>
      </w:r>
      <w:r w:rsidR="00B93A04">
        <w:rPr>
          <w:color w:val="000000"/>
          <w:sz w:val="28"/>
          <w:szCs w:val="28"/>
        </w:rPr>
        <w:t>Методика определения структуры почвы.</w:t>
      </w:r>
    </w:p>
    <w:p w:rsidR="00B323BD" w:rsidRDefault="00B323BD" w:rsidP="00B323BD">
      <w:pPr>
        <w:ind w:firstLine="709"/>
        <w:jc w:val="both"/>
        <w:rPr>
          <w:color w:val="000000"/>
          <w:sz w:val="28"/>
          <w:szCs w:val="28"/>
        </w:rPr>
      </w:pPr>
      <w:r w:rsidRPr="00B55E8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Pr="00B55E8A">
        <w:rPr>
          <w:color w:val="000000"/>
          <w:sz w:val="28"/>
          <w:szCs w:val="28"/>
        </w:rPr>
        <w:t xml:space="preserve">. </w:t>
      </w:r>
      <w:r w:rsidR="00B93A04">
        <w:rPr>
          <w:color w:val="000000"/>
          <w:sz w:val="28"/>
          <w:szCs w:val="28"/>
        </w:rPr>
        <w:t>П</w:t>
      </w:r>
      <w:r w:rsidRPr="00B55E8A">
        <w:rPr>
          <w:color w:val="000000"/>
          <w:sz w:val="28"/>
          <w:szCs w:val="28"/>
        </w:rPr>
        <w:t xml:space="preserve">очвенный поглощающий комплекс? </w:t>
      </w:r>
    </w:p>
    <w:p w:rsidR="00B323BD" w:rsidRDefault="00B323BD" w:rsidP="00B323BD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B55E8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="00B93A04">
        <w:rPr>
          <w:color w:val="000000"/>
          <w:sz w:val="28"/>
          <w:szCs w:val="28"/>
        </w:rPr>
        <w:t>. П</w:t>
      </w:r>
      <w:r w:rsidRPr="00B55E8A">
        <w:rPr>
          <w:color w:val="000000"/>
          <w:sz w:val="28"/>
          <w:szCs w:val="28"/>
        </w:rPr>
        <w:t>оглотительная способность почвы</w:t>
      </w:r>
      <w:r w:rsidR="00B93A04">
        <w:rPr>
          <w:color w:val="000000"/>
          <w:sz w:val="28"/>
          <w:szCs w:val="28"/>
        </w:rPr>
        <w:t xml:space="preserve">. </w:t>
      </w:r>
      <w:r w:rsidRPr="00B55E8A">
        <w:rPr>
          <w:color w:val="000000"/>
          <w:spacing w:val="-1"/>
          <w:sz w:val="28"/>
          <w:szCs w:val="28"/>
        </w:rPr>
        <w:t xml:space="preserve"> </w:t>
      </w:r>
    </w:p>
    <w:p w:rsidR="00B323BD" w:rsidRDefault="00B323BD" w:rsidP="00B323BD">
      <w:pPr>
        <w:ind w:firstLine="709"/>
        <w:jc w:val="both"/>
        <w:rPr>
          <w:color w:val="000000"/>
          <w:sz w:val="28"/>
          <w:szCs w:val="28"/>
        </w:rPr>
      </w:pPr>
      <w:r w:rsidRPr="00B55E8A">
        <w:rPr>
          <w:color w:val="000000"/>
          <w:spacing w:val="-1"/>
          <w:sz w:val="28"/>
          <w:szCs w:val="28"/>
        </w:rPr>
        <w:t>2</w:t>
      </w:r>
      <w:r>
        <w:rPr>
          <w:color w:val="000000"/>
          <w:spacing w:val="-1"/>
          <w:sz w:val="28"/>
          <w:szCs w:val="28"/>
        </w:rPr>
        <w:t>3</w:t>
      </w:r>
      <w:r w:rsidRPr="00B55E8A">
        <w:rPr>
          <w:color w:val="000000"/>
          <w:spacing w:val="-1"/>
          <w:sz w:val="28"/>
          <w:szCs w:val="28"/>
        </w:rPr>
        <w:t xml:space="preserve">. </w:t>
      </w:r>
      <w:r w:rsidR="00B93A04">
        <w:rPr>
          <w:color w:val="000000"/>
          <w:sz w:val="28"/>
          <w:szCs w:val="28"/>
        </w:rPr>
        <w:t>Подготовка почвы под посев партерного газона.</w:t>
      </w:r>
    </w:p>
    <w:p w:rsidR="00B323BD" w:rsidRDefault="00B323BD" w:rsidP="00B323BD">
      <w:pPr>
        <w:ind w:firstLine="709"/>
        <w:jc w:val="both"/>
        <w:rPr>
          <w:color w:val="000000"/>
          <w:sz w:val="28"/>
          <w:szCs w:val="28"/>
        </w:rPr>
      </w:pPr>
      <w:r w:rsidRPr="00B55E8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</w:t>
      </w:r>
      <w:r w:rsidRPr="00B55E8A">
        <w:rPr>
          <w:color w:val="000000"/>
          <w:sz w:val="28"/>
          <w:szCs w:val="28"/>
        </w:rPr>
        <w:t xml:space="preserve">. </w:t>
      </w:r>
      <w:r w:rsidR="00B93A04">
        <w:rPr>
          <w:color w:val="000000"/>
          <w:sz w:val="28"/>
          <w:szCs w:val="28"/>
        </w:rPr>
        <w:t>Подготовка почвы под цветочные клумбы.</w:t>
      </w:r>
      <w:r w:rsidRPr="00B55E8A">
        <w:rPr>
          <w:color w:val="000000"/>
          <w:sz w:val="28"/>
          <w:szCs w:val="28"/>
        </w:rPr>
        <w:t xml:space="preserve"> </w:t>
      </w:r>
    </w:p>
    <w:p w:rsidR="00B323BD" w:rsidRDefault="00B323BD" w:rsidP="00B323BD">
      <w:pPr>
        <w:ind w:firstLine="709"/>
        <w:jc w:val="both"/>
        <w:rPr>
          <w:color w:val="000000"/>
          <w:sz w:val="28"/>
          <w:szCs w:val="28"/>
        </w:rPr>
      </w:pPr>
      <w:r w:rsidRPr="00B55E8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Pr="00B55E8A">
        <w:rPr>
          <w:color w:val="000000"/>
          <w:sz w:val="28"/>
          <w:szCs w:val="28"/>
        </w:rPr>
        <w:t>. Охарактеризуйте почвенную кислотность</w:t>
      </w:r>
      <w:r>
        <w:rPr>
          <w:color w:val="000000"/>
          <w:sz w:val="28"/>
          <w:szCs w:val="28"/>
        </w:rPr>
        <w:t>?</w:t>
      </w:r>
      <w:r w:rsidRPr="00B55E8A">
        <w:rPr>
          <w:color w:val="000000"/>
          <w:sz w:val="28"/>
          <w:szCs w:val="28"/>
        </w:rPr>
        <w:t xml:space="preserve"> </w:t>
      </w:r>
    </w:p>
    <w:p w:rsidR="00B323BD" w:rsidRDefault="00B323BD" w:rsidP="00B323BD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B55E8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</w:t>
      </w:r>
      <w:r w:rsidRPr="00B55E8A">
        <w:rPr>
          <w:color w:val="000000"/>
          <w:spacing w:val="-2"/>
          <w:sz w:val="28"/>
          <w:szCs w:val="28"/>
        </w:rPr>
        <w:t xml:space="preserve">. Что представляет собой органическая часть почвы? </w:t>
      </w:r>
    </w:p>
    <w:p w:rsidR="00B323BD" w:rsidRDefault="00B323BD" w:rsidP="00B323BD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B55E8A">
        <w:rPr>
          <w:color w:val="000000"/>
          <w:spacing w:val="-2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>7</w:t>
      </w:r>
      <w:r w:rsidRPr="00B55E8A">
        <w:rPr>
          <w:color w:val="000000"/>
          <w:spacing w:val="-2"/>
          <w:sz w:val="28"/>
          <w:szCs w:val="28"/>
        </w:rPr>
        <w:t xml:space="preserve">. </w:t>
      </w:r>
      <w:r w:rsidR="00B93A04">
        <w:rPr>
          <w:color w:val="000000"/>
          <w:spacing w:val="-2"/>
          <w:sz w:val="28"/>
          <w:szCs w:val="28"/>
        </w:rPr>
        <w:t>Состав органической части почв.</w:t>
      </w:r>
      <w:r w:rsidRPr="00B55E8A">
        <w:rPr>
          <w:color w:val="000000"/>
          <w:spacing w:val="-1"/>
          <w:sz w:val="28"/>
          <w:szCs w:val="28"/>
        </w:rPr>
        <w:t xml:space="preserve"> </w:t>
      </w:r>
    </w:p>
    <w:p w:rsidR="00B323BD" w:rsidRDefault="00B323BD" w:rsidP="00B323BD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28</w:t>
      </w:r>
      <w:r w:rsidRPr="00B55E8A">
        <w:rPr>
          <w:color w:val="000000"/>
          <w:spacing w:val="1"/>
          <w:sz w:val="28"/>
          <w:szCs w:val="28"/>
        </w:rPr>
        <w:t xml:space="preserve">. </w:t>
      </w:r>
      <w:r w:rsidR="00B93A04">
        <w:rPr>
          <w:color w:val="000000"/>
          <w:spacing w:val="1"/>
          <w:sz w:val="28"/>
          <w:szCs w:val="28"/>
        </w:rPr>
        <w:t>З</w:t>
      </w:r>
      <w:r w:rsidRPr="00B55E8A">
        <w:rPr>
          <w:color w:val="000000"/>
          <w:spacing w:val="1"/>
          <w:sz w:val="28"/>
          <w:szCs w:val="28"/>
        </w:rPr>
        <w:t xml:space="preserve">начение гумуса </w:t>
      </w:r>
      <w:r w:rsidRPr="00B55E8A">
        <w:rPr>
          <w:color w:val="000000"/>
          <w:spacing w:val="2"/>
          <w:sz w:val="28"/>
          <w:szCs w:val="28"/>
        </w:rPr>
        <w:t xml:space="preserve">для почвы и растений? </w:t>
      </w:r>
    </w:p>
    <w:p w:rsidR="00B323BD" w:rsidRDefault="00B323BD" w:rsidP="00B323BD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29</w:t>
      </w:r>
      <w:r w:rsidRPr="00B55E8A">
        <w:rPr>
          <w:color w:val="000000"/>
          <w:spacing w:val="3"/>
          <w:sz w:val="28"/>
          <w:szCs w:val="28"/>
        </w:rPr>
        <w:t xml:space="preserve">. </w:t>
      </w:r>
      <w:r w:rsidR="00B93A04">
        <w:rPr>
          <w:color w:val="000000"/>
          <w:spacing w:val="3"/>
          <w:sz w:val="28"/>
          <w:szCs w:val="28"/>
        </w:rPr>
        <w:t>Т</w:t>
      </w:r>
      <w:r w:rsidRPr="00B55E8A">
        <w:rPr>
          <w:color w:val="000000"/>
          <w:spacing w:val="3"/>
          <w:sz w:val="28"/>
          <w:szCs w:val="28"/>
        </w:rPr>
        <w:t xml:space="preserve">аксономические единицы классификации </w:t>
      </w:r>
      <w:r w:rsidRPr="00B55E8A">
        <w:rPr>
          <w:color w:val="000000"/>
          <w:spacing w:val="-1"/>
          <w:sz w:val="28"/>
          <w:szCs w:val="28"/>
        </w:rPr>
        <w:t>почв</w:t>
      </w:r>
      <w:r w:rsidR="00B93A04">
        <w:rPr>
          <w:color w:val="000000"/>
          <w:spacing w:val="-1"/>
          <w:sz w:val="28"/>
          <w:szCs w:val="28"/>
        </w:rPr>
        <w:t>.</w:t>
      </w:r>
      <w:r w:rsidRPr="00B55E8A">
        <w:rPr>
          <w:color w:val="000000"/>
          <w:spacing w:val="-1"/>
          <w:sz w:val="28"/>
          <w:szCs w:val="28"/>
        </w:rPr>
        <w:t xml:space="preserve"> </w:t>
      </w:r>
    </w:p>
    <w:p w:rsidR="00B323BD" w:rsidRDefault="00B323BD" w:rsidP="00B323BD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B55E8A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>0</w:t>
      </w:r>
      <w:r w:rsidRPr="00B55E8A">
        <w:rPr>
          <w:color w:val="000000"/>
          <w:spacing w:val="-1"/>
          <w:sz w:val="28"/>
          <w:szCs w:val="28"/>
        </w:rPr>
        <w:t xml:space="preserve">. </w:t>
      </w:r>
      <w:r w:rsidR="00B93A04">
        <w:rPr>
          <w:color w:val="000000"/>
          <w:spacing w:val="-1"/>
          <w:sz w:val="28"/>
          <w:szCs w:val="28"/>
        </w:rPr>
        <w:t>П</w:t>
      </w:r>
      <w:r w:rsidRPr="00B55E8A">
        <w:rPr>
          <w:color w:val="000000"/>
          <w:spacing w:val="-1"/>
          <w:sz w:val="28"/>
          <w:szCs w:val="28"/>
        </w:rPr>
        <w:t>очвен</w:t>
      </w:r>
      <w:r w:rsidR="00B93A04">
        <w:rPr>
          <w:color w:val="000000"/>
          <w:spacing w:val="-1"/>
          <w:sz w:val="28"/>
          <w:szCs w:val="28"/>
        </w:rPr>
        <w:t xml:space="preserve">но-климатические зоны России и </w:t>
      </w:r>
      <w:r w:rsidRPr="00B55E8A">
        <w:rPr>
          <w:color w:val="000000"/>
          <w:spacing w:val="-1"/>
          <w:sz w:val="28"/>
          <w:szCs w:val="28"/>
        </w:rPr>
        <w:t>их характеристик</w:t>
      </w:r>
      <w:r w:rsidR="00B93A04"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?</w:t>
      </w:r>
      <w:r w:rsidRPr="00B55E8A">
        <w:rPr>
          <w:color w:val="000000"/>
          <w:spacing w:val="-1"/>
          <w:sz w:val="28"/>
          <w:szCs w:val="28"/>
        </w:rPr>
        <w:t xml:space="preserve"> </w:t>
      </w:r>
    </w:p>
    <w:p w:rsidR="00B323BD" w:rsidRDefault="00B323BD" w:rsidP="00B323BD">
      <w:pPr>
        <w:ind w:firstLine="709"/>
        <w:jc w:val="both"/>
        <w:rPr>
          <w:color w:val="000000"/>
          <w:sz w:val="28"/>
          <w:szCs w:val="28"/>
        </w:rPr>
      </w:pPr>
      <w:r w:rsidRPr="00B55E8A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>1</w:t>
      </w:r>
      <w:r w:rsidRPr="00B55E8A">
        <w:rPr>
          <w:color w:val="000000"/>
          <w:spacing w:val="-1"/>
          <w:sz w:val="28"/>
          <w:szCs w:val="28"/>
        </w:rPr>
        <w:t xml:space="preserve">. </w:t>
      </w:r>
      <w:r w:rsidR="00B93A04">
        <w:rPr>
          <w:color w:val="000000"/>
          <w:spacing w:val="-1"/>
          <w:sz w:val="28"/>
          <w:szCs w:val="28"/>
        </w:rPr>
        <w:t>Мероприятия по поддержанию плодородия почвы под декоративными деревьями и кустарниками.</w:t>
      </w:r>
      <w:r w:rsidRPr="00B55E8A">
        <w:rPr>
          <w:color w:val="000000"/>
          <w:sz w:val="28"/>
          <w:szCs w:val="28"/>
        </w:rPr>
        <w:t xml:space="preserve"> </w:t>
      </w:r>
    </w:p>
    <w:p w:rsidR="00B323BD" w:rsidRDefault="00B323BD" w:rsidP="00B323BD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B55E8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2</w:t>
      </w:r>
      <w:r w:rsidRPr="00B55E8A">
        <w:rPr>
          <w:color w:val="000000"/>
          <w:sz w:val="28"/>
          <w:szCs w:val="28"/>
        </w:rPr>
        <w:t xml:space="preserve">. </w:t>
      </w:r>
      <w:r w:rsidR="00B93A04">
        <w:rPr>
          <w:color w:val="000000"/>
          <w:sz w:val="28"/>
          <w:szCs w:val="28"/>
        </w:rPr>
        <w:t>С</w:t>
      </w:r>
      <w:r w:rsidRPr="00B55E8A">
        <w:rPr>
          <w:color w:val="000000"/>
          <w:spacing w:val="-1"/>
          <w:sz w:val="28"/>
          <w:szCs w:val="28"/>
        </w:rPr>
        <w:t>труктура почвенного покрова</w:t>
      </w:r>
      <w:r w:rsidR="00B93A04">
        <w:rPr>
          <w:color w:val="000000"/>
          <w:spacing w:val="-1"/>
          <w:sz w:val="28"/>
          <w:szCs w:val="28"/>
        </w:rPr>
        <w:t>.</w:t>
      </w:r>
      <w:r w:rsidRPr="00B55E8A">
        <w:rPr>
          <w:color w:val="000000"/>
          <w:spacing w:val="-1"/>
          <w:sz w:val="28"/>
          <w:szCs w:val="28"/>
        </w:rPr>
        <w:t xml:space="preserve"> </w:t>
      </w:r>
    </w:p>
    <w:p w:rsidR="00B323BD" w:rsidRDefault="00B323BD" w:rsidP="00B323BD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B55E8A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>3</w:t>
      </w:r>
      <w:r w:rsidRPr="00B55E8A">
        <w:rPr>
          <w:color w:val="000000"/>
          <w:spacing w:val="-1"/>
          <w:sz w:val="28"/>
          <w:szCs w:val="28"/>
        </w:rPr>
        <w:t xml:space="preserve">. </w:t>
      </w:r>
      <w:r w:rsidR="00B93A04">
        <w:rPr>
          <w:color w:val="000000"/>
          <w:spacing w:val="-1"/>
          <w:sz w:val="28"/>
          <w:szCs w:val="28"/>
        </w:rPr>
        <w:t>П</w:t>
      </w:r>
      <w:r w:rsidRPr="00B55E8A">
        <w:rPr>
          <w:color w:val="000000"/>
          <w:spacing w:val="-1"/>
          <w:sz w:val="28"/>
          <w:szCs w:val="28"/>
        </w:rPr>
        <w:t>ризнаки клас</w:t>
      </w:r>
      <w:r w:rsidRPr="00B55E8A">
        <w:rPr>
          <w:color w:val="000000"/>
          <w:spacing w:val="1"/>
          <w:sz w:val="28"/>
          <w:szCs w:val="28"/>
        </w:rPr>
        <w:t>сификации почв</w:t>
      </w:r>
      <w:r w:rsidR="00B93A04">
        <w:rPr>
          <w:color w:val="000000"/>
          <w:spacing w:val="1"/>
          <w:sz w:val="28"/>
          <w:szCs w:val="28"/>
        </w:rPr>
        <w:t>.</w:t>
      </w:r>
      <w:r w:rsidRPr="00B55E8A">
        <w:rPr>
          <w:color w:val="000000"/>
          <w:spacing w:val="1"/>
          <w:sz w:val="28"/>
          <w:szCs w:val="28"/>
        </w:rPr>
        <w:t xml:space="preserve"> </w:t>
      </w:r>
    </w:p>
    <w:p w:rsidR="00B323BD" w:rsidRDefault="00B323BD" w:rsidP="00B323BD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B55E8A">
        <w:rPr>
          <w:color w:val="000000"/>
          <w:spacing w:val="2"/>
          <w:sz w:val="28"/>
          <w:szCs w:val="28"/>
        </w:rPr>
        <w:t>3</w:t>
      </w:r>
      <w:r>
        <w:rPr>
          <w:color w:val="000000"/>
          <w:spacing w:val="2"/>
          <w:sz w:val="28"/>
          <w:szCs w:val="28"/>
        </w:rPr>
        <w:t>4</w:t>
      </w:r>
      <w:r w:rsidRPr="00B55E8A">
        <w:rPr>
          <w:color w:val="000000"/>
          <w:spacing w:val="2"/>
          <w:sz w:val="28"/>
          <w:szCs w:val="28"/>
        </w:rPr>
        <w:t xml:space="preserve">. </w:t>
      </w:r>
      <w:r w:rsidR="00B93A04">
        <w:rPr>
          <w:color w:val="000000"/>
          <w:spacing w:val="-1"/>
          <w:sz w:val="28"/>
          <w:szCs w:val="28"/>
        </w:rPr>
        <w:t>Мероприятия по поддержанию плодородия почвы под цветочные культуры.</w:t>
      </w:r>
      <w:r w:rsidRPr="00B55E8A">
        <w:rPr>
          <w:color w:val="000000"/>
          <w:spacing w:val="2"/>
          <w:sz w:val="28"/>
          <w:szCs w:val="28"/>
        </w:rPr>
        <w:t xml:space="preserve"> </w:t>
      </w:r>
    </w:p>
    <w:p w:rsidR="00B323BD" w:rsidRDefault="00B323BD" w:rsidP="00B323BD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B55E8A">
        <w:rPr>
          <w:color w:val="000000"/>
          <w:spacing w:val="2"/>
          <w:sz w:val="28"/>
          <w:szCs w:val="28"/>
        </w:rPr>
        <w:t>3</w:t>
      </w:r>
      <w:r>
        <w:rPr>
          <w:color w:val="000000"/>
          <w:spacing w:val="2"/>
          <w:sz w:val="28"/>
          <w:szCs w:val="28"/>
        </w:rPr>
        <w:t>5</w:t>
      </w:r>
      <w:r w:rsidRPr="00B55E8A">
        <w:rPr>
          <w:color w:val="000000"/>
          <w:spacing w:val="2"/>
          <w:sz w:val="28"/>
          <w:szCs w:val="28"/>
        </w:rPr>
        <w:t xml:space="preserve">. </w:t>
      </w:r>
      <w:r w:rsidR="00B93A04">
        <w:rPr>
          <w:color w:val="000000"/>
          <w:spacing w:val="2"/>
          <w:sz w:val="28"/>
          <w:szCs w:val="28"/>
        </w:rPr>
        <w:t>И</w:t>
      </w:r>
      <w:r w:rsidRPr="00B55E8A">
        <w:rPr>
          <w:color w:val="000000"/>
          <w:spacing w:val="2"/>
          <w:sz w:val="28"/>
          <w:szCs w:val="28"/>
        </w:rPr>
        <w:t>нтегральн</w:t>
      </w:r>
      <w:r w:rsidR="00B93A04">
        <w:rPr>
          <w:color w:val="000000"/>
          <w:spacing w:val="2"/>
          <w:sz w:val="28"/>
          <w:szCs w:val="28"/>
        </w:rPr>
        <w:t>ый</w:t>
      </w:r>
      <w:r w:rsidRPr="00B55E8A">
        <w:rPr>
          <w:color w:val="000000"/>
          <w:spacing w:val="2"/>
          <w:sz w:val="28"/>
          <w:szCs w:val="28"/>
        </w:rPr>
        <w:t xml:space="preserve"> показател</w:t>
      </w:r>
      <w:r w:rsidR="00B93A04">
        <w:rPr>
          <w:color w:val="000000"/>
          <w:spacing w:val="2"/>
          <w:sz w:val="28"/>
          <w:szCs w:val="28"/>
        </w:rPr>
        <w:t>ь</w:t>
      </w:r>
      <w:r w:rsidRPr="00B55E8A">
        <w:rPr>
          <w:color w:val="000000"/>
          <w:spacing w:val="2"/>
          <w:sz w:val="28"/>
          <w:szCs w:val="28"/>
        </w:rPr>
        <w:t xml:space="preserve"> плодородия почв? </w:t>
      </w:r>
    </w:p>
    <w:p w:rsidR="00B323BD" w:rsidRDefault="00B323BD" w:rsidP="00B323BD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B55E8A">
        <w:rPr>
          <w:color w:val="000000"/>
          <w:spacing w:val="2"/>
          <w:sz w:val="28"/>
          <w:szCs w:val="28"/>
        </w:rPr>
        <w:lastRenderedPageBreak/>
        <w:t>3</w:t>
      </w:r>
      <w:r>
        <w:rPr>
          <w:color w:val="000000"/>
          <w:spacing w:val="2"/>
          <w:sz w:val="28"/>
          <w:szCs w:val="28"/>
        </w:rPr>
        <w:t>6</w:t>
      </w:r>
      <w:r w:rsidRPr="00B55E8A">
        <w:rPr>
          <w:color w:val="000000"/>
          <w:spacing w:val="2"/>
          <w:sz w:val="28"/>
          <w:szCs w:val="28"/>
        </w:rPr>
        <w:t xml:space="preserve">. В чем сущность и значение интегрального показателя технологических свойств земель? </w:t>
      </w:r>
    </w:p>
    <w:p w:rsidR="00B323BD" w:rsidRDefault="00B323BD" w:rsidP="00B323BD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B55E8A">
        <w:rPr>
          <w:color w:val="000000"/>
          <w:spacing w:val="2"/>
          <w:sz w:val="28"/>
          <w:szCs w:val="28"/>
        </w:rPr>
        <w:t>3</w:t>
      </w:r>
      <w:r>
        <w:rPr>
          <w:color w:val="000000"/>
          <w:spacing w:val="2"/>
          <w:sz w:val="28"/>
          <w:szCs w:val="28"/>
        </w:rPr>
        <w:t>7</w:t>
      </w:r>
      <w:r w:rsidRPr="00B55E8A">
        <w:rPr>
          <w:color w:val="000000"/>
          <w:spacing w:val="2"/>
          <w:sz w:val="28"/>
          <w:szCs w:val="28"/>
        </w:rPr>
        <w:t xml:space="preserve">. В чем сущность и значение интегрального показателя местоположения объекта оценки? </w:t>
      </w:r>
    </w:p>
    <w:p w:rsidR="00B323BD" w:rsidRDefault="00B323BD" w:rsidP="00B323BD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38</w:t>
      </w:r>
      <w:r w:rsidRPr="00B55E8A">
        <w:rPr>
          <w:color w:val="000000"/>
          <w:spacing w:val="2"/>
          <w:sz w:val="28"/>
          <w:szCs w:val="28"/>
        </w:rPr>
        <w:t xml:space="preserve">. </w:t>
      </w:r>
      <w:r w:rsidR="00B93A04">
        <w:rPr>
          <w:color w:val="000000"/>
          <w:spacing w:val="2"/>
          <w:sz w:val="28"/>
          <w:szCs w:val="28"/>
        </w:rPr>
        <w:t>Технология подготовки почвы для закрытого грунта.</w:t>
      </w:r>
      <w:r w:rsidRPr="00B55E8A">
        <w:rPr>
          <w:color w:val="000000"/>
          <w:spacing w:val="2"/>
          <w:sz w:val="28"/>
          <w:szCs w:val="28"/>
        </w:rPr>
        <w:t xml:space="preserve"> </w:t>
      </w:r>
    </w:p>
    <w:p w:rsidR="00B323BD" w:rsidRDefault="00B323BD" w:rsidP="00B323BD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39</w:t>
      </w:r>
      <w:r w:rsidRPr="00B55E8A">
        <w:rPr>
          <w:color w:val="000000"/>
          <w:spacing w:val="2"/>
          <w:sz w:val="28"/>
          <w:szCs w:val="28"/>
        </w:rPr>
        <w:t xml:space="preserve">. </w:t>
      </w:r>
      <w:r w:rsidR="00B93A04">
        <w:rPr>
          <w:color w:val="000000"/>
          <w:spacing w:val="2"/>
          <w:sz w:val="28"/>
          <w:szCs w:val="28"/>
        </w:rPr>
        <w:t>П</w:t>
      </w:r>
      <w:r w:rsidRPr="00B55E8A">
        <w:rPr>
          <w:color w:val="000000"/>
          <w:spacing w:val="2"/>
          <w:sz w:val="28"/>
          <w:szCs w:val="28"/>
        </w:rPr>
        <w:t xml:space="preserve">ринципы построения и агрономическое значение </w:t>
      </w:r>
      <w:proofErr w:type="spellStart"/>
      <w:r w:rsidRPr="00B55E8A">
        <w:rPr>
          <w:color w:val="000000"/>
          <w:spacing w:val="2"/>
          <w:sz w:val="28"/>
          <w:szCs w:val="28"/>
        </w:rPr>
        <w:t>агропроизводственной</w:t>
      </w:r>
      <w:proofErr w:type="spellEnd"/>
      <w:r w:rsidRPr="00B55E8A">
        <w:rPr>
          <w:color w:val="000000"/>
          <w:spacing w:val="2"/>
          <w:sz w:val="28"/>
          <w:szCs w:val="28"/>
        </w:rPr>
        <w:t xml:space="preserve"> группировки почв</w:t>
      </w:r>
      <w:r>
        <w:rPr>
          <w:color w:val="000000"/>
          <w:spacing w:val="2"/>
          <w:sz w:val="28"/>
          <w:szCs w:val="28"/>
        </w:rPr>
        <w:t>?</w:t>
      </w:r>
      <w:r w:rsidRPr="00B55E8A">
        <w:rPr>
          <w:color w:val="000000"/>
          <w:spacing w:val="2"/>
          <w:sz w:val="28"/>
          <w:szCs w:val="28"/>
        </w:rPr>
        <w:t xml:space="preserve"> </w:t>
      </w:r>
    </w:p>
    <w:p w:rsidR="00B323BD" w:rsidRDefault="00B323BD" w:rsidP="00B323BD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B55E8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0</w:t>
      </w:r>
      <w:r w:rsidRPr="00B55E8A">
        <w:rPr>
          <w:color w:val="000000"/>
          <w:spacing w:val="2"/>
          <w:sz w:val="28"/>
          <w:szCs w:val="28"/>
        </w:rPr>
        <w:t xml:space="preserve">. Как рассчитывается урожайная цена балла бонитета почвы? </w:t>
      </w:r>
    </w:p>
    <w:p w:rsidR="00B323BD" w:rsidRDefault="00B323BD" w:rsidP="00B323BD">
      <w:pPr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  <w:r w:rsidRPr="00B55E8A">
        <w:rPr>
          <w:color w:val="000000"/>
          <w:spacing w:val="2"/>
          <w:sz w:val="28"/>
          <w:szCs w:val="28"/>
        </w:rPr>
        <w:t>4</w:t>
      </w:r>
      <w:r>
        <w:rPr>
          <w:color w:val="000000"/>
          <w:spacing w:val="2"/>
          <w:sz w:val="28"/>
          <w:szCs w:val="28"/>
        </w:rPr>
        <w:t>1</w:t>
      </w:r>
      <w:r w:rsidRPr="00B55E8A">
        <w:rPr>
          <w:color w:val="000000"/>
          <w:spacing w:val="2"/>
          <w:sz w:val="28"/>
          <w:szCs w:val="28"/>
        </w:rPr>
        <w:t>. Перечислите основные параметры экологической оценки сельскохозяйственных земель</w:t>
      </w:r>
      <w:r>
        <w:rPr>
          <w:color w:val="000000"/>
          <w:spacing w:val="2"/>
          <w:sz w:val="28"/>
          <w:szCs w:val="28"/>
        </w:rPr>
        <w:t>?</w:t>
      </w:r>
      <w:r w:rsidRPr="00B55E8A"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B323BD" w:rsidRDefault="00B323BD" w:rsidP="00B323BD">
      <w:pPr>
        <w:ind w:firstLine="709"/>
        <w:jc w:val="both"/>
        <w:rPr>
          <w:color w:val="000000"/>
          <w:sz w:val="28"/>
          <w:szCs w:val="28"/>
        </w:rPr>
      </w:pPr>
      <w:r w:rsidRPr="00B55E8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2</w:t>
      </w:r>
      <w:r w:rsidRPr="00B55E8A">
        <w:rPr>
          <w:color w:val="000000"/>
          <w:sz w:val="28"/>
          <w:szCs w:val="28"/>
        </w:rPr>
        <w:t>. Назовите основные задачи охраны почв</w:t>
      </w:r>
      <w:r>
        <w:rPr>
          <w:color w:val="000000"/>
          <w:sz w:val="28"/>
          <w:szCs w:val="28"/>
        </w:rPr>
        <w:t>?</w:t>
      </w:r>
      <w:r w:rsidRPr="00B55E8A">
        <w:rPr>
          <w:color w:val="000000"/>
          <w:sz w:val="28"/>
          <w:szCs w:val="28"/>
        </w:rPr>
        <w:t xml:space="preserve"> </w:t>
      </w:r>
    </w:p>
    <w:p w:rsidR="00B323BD" w:rsidRDefault="00B323BD" w:rsidP="00B323BD">
      <w:pPr>
        <w:ind w:firstLine="709"/>
        <w:jc w:val="both"/>
        <w:rPr>
          <w:sz w:val="28"/>
          <w:szCs w:val="28"/>
        </w:rPr>
      </w:pPr>
      <w:r w:rsidRPr="00B55E8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3</w:t>
      </w:r>
      <w:r w:rsidRPr="00B55E8A">
        <w:rPr>
          <w:sz w:val="28"/>
          <w:szCs w:val="28"/>
        </w:rPr>
        <w:t>. Сравнить объём земельных ресурсов России с мировым</w:t>
      </w:r>
      <w:r w:rsidR="00D4475A">
        <w:rPr>
          <w:sz w:val="28"/>
          <w:szCs w:val="28"/>
        </w:rPr>
        <w:t>.</w:t>
      </w:r>
      <w:r w:rsidRPr="00B55E8A">
        <w:rPr>
          <w:sz w:val="28"/>
          <w:szCs w:val="28"/>
        </w:rPr>
        <w:t xml:space="preserve"> </w:t>
      </w:r>
    </w:p>
    <w:p w:rsidR="00B323BD" w:rsidRDefault="00B323BD" w:rsidP="00B323BD">
      <w:pPr>
        <w:ind w:firstLine="709"/>
        <w:jc w:val="both"/>
        <w:rPr>
          <w:sz w:val="28"/>
          <w:szCs w:val="28"/>
        </w:rPr>
      </w:pPr>
      <w:r w:rsidRPr="00B55E8A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B55E8A">
        <w:rPr>
          <w:sz w:val="28"/>
          <w:szCs w:val="28"/>
        </w:rPr>
        <w:t xml:space="preserve">. </w:t>
      </w:r>
      <w:r w:rsidR="00D4475A">
        <w:rPr>
          <w:sz w:val="28"/>
          <w:szCs w:val="28"/>
        </w:rPr>
        <w:t>Различия в понятиях пахотный слой и пахотный горизонт.</w:t>
      </w:r>
      <w:r w:rsidRPr="00B55E8A">
        <w:rPr>
          <w:sz w:val="28"/>
          <w:szCs w:val="28"/>
        </w:rPr>
        <w:t xml:space="preserve"> </w:t>
      </w:r>
    </w:p>
    <w:p w:rsidR="00B323BD" w:rsidRDefault="00B323BD" w:rsidP="00B323BD">
      <w:pPr>
        <w:ind w:firstLine="709"/>
        <w:jc w:val="both"/>
        <w:rPr>
          <w:sz w:val="28"/>
          <w:szCs w:val="28"/>
        </w:rPr>
      </w:pPr>
      <w:r w:rsidRPr="00B55E8A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B55E8A">
        <w:rPr>
          <w:sz w:val="28"/>
          <w:szCs w:val="28"/>
        </w:rPr>
        <w:t>.Земельные ресурсы Кемеровской области в сравнении с земельными ресурсами России</w:t>
      </w:r>
      <w:r>
        <w:rPr>
          <w:sz w:val="28"/>
          <w:szCs w:val="28"/>
        </w:rPr>
        <w:t>?</w:t>
      </w:r>
      <w:r w:rsidRPr="00B55E8A">
        <w:rPr>
          <w:sz w:val="28"/>
          <w:szCs w:val="28"/>
        </w:rPr>
        <w:t xml:space="preserve"> </w:t>
      </w:r>
    </w:p>
    <w:p w:rsidR="00B323BD" w:rsidRDefault="00B323BD" w:rsidP="00B323BD">
      <w:pPr>
        <w:ind w:firstLine="709"/>
        <w:jc w:val="both"/>
        <w:rPr>
          <w:color w:val="000000"/>
          <w:sz w:val="28"/>
          <w:szCs w:val="28"/>
        </w:rPr>
      </w:pPr>
      <w:r w:rsidRPr="00B55E8A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B55E8A">
        <w:rPr>
          <w:color w:val="000000"/>
          <w:sz w:val="28"/>
          <w:szCs w:val="28"/>
        </w:rPr>
        <w:t>. Объясните необходимость рационального использования и сохранения земельных ресурсов</w:t>
      </w:r>
      <w:r>
        <w:rPr>
          <w:color w:val="000000"/>
          <w:sz w:val="28"/>
          <w:szCs w:val="28"/>
        </w:rPr>
        <w:t>?</w:t>
      </w:r>
      <w:r w:rsidRPr="00B55E8A">
        <w:rPr>
          <w:color w:val="000000"/>
          <w:sz w:val="28"/>
          <w:szCs w:val="28"/>
        </w:rPr>
        <w:t xml:space="preserve"> </w:t>
      </w:r>
    </w:p>
    <w:p w:rsidR="00B323BD" w:rsidRDefault="00B323BD" w:rsidP="00B323BD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47</w:t>
      </w:r>
      <w:r w:rsidRPr="00B55E8A">
        <w:rPr>
          <w:color w:val="000000"/>
          <w:spacing w:val="-2"/>
          <w:sz w:val="28"/>
          <w:szCs w:val="28"/>
        </w:rPr>
        <w:t xml:space="preserve">. В чем заключается рекультивация почв? </w:t>
      </w:r>
    </w:p>
    <w:p w:rsidR="00B323BD" w:rsidRDefault="00B323BD" w:rsidP="00B323BD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48</w:t>
      </w:r>
      <w:r w:rsidRPr="00B55E8A">
        <w:rPr>
          <w:color w:val="000000"/>
          <w:spacing w:val="-2"/>
          <w:sz w:val="28"/>
          <w:szCs w:val="28"/>
        </w:rPr>
        <w:t>. На</w:t>
      </w:r>
      <w:r w:rsidRPr="00B55E8A">
        <w:rPr>
          <w:color w:val="000000"/>
          <w:spacing w:val="-1"/>
          <w:sz w:val="28"/>
          <w:szCs w:val="28"/>
        </w:rPr>
        <w:t>зовите методы восстановления разрушенных земель</w:t>
      </w:r>
      <w:r>
        <w:rPr>
          <w:color w:val="000000"/>
          <w:spacing w:val="-1"/>
          <w:sz w:val="28"/>
          <w:szCs w:val="28"/>
        </w:rPr>
        <w:t>?</w:t>
      </w:r>
      <w:r w:rsidRPr="00B55E8A">
        <w:rPr>
          <w:color w:val="000000"/>
          <w:spacing w:val="-1"/>
          <w:sz w:val="28"/>
          <w:szCs w:val="28"/>
        </w:rPr>
        <w:t xml:space="preserve"> </w:t>
      </w:r>
    </w:p>
    <w:p w:rsidR="00B323BD" w:rsidRDefault="00B323BD" w:rsidP="00B323BD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49. Что такое мелиорация земель сельскохозяйственного назначения?</w:t>
      </w:r>
    </w:p>
    <w:p w:rsidR="00B323BD" w:rsidRDefault="00B323BD" w:rsidP="00B323BD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50. Общие закономерности географии почв?</w:t>
      </w:r>
    </w:p>
    <w:p w:rsidR="00913F95" w:rsidRDefault="00913F95" w:rsidP="00B323BD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B323BD" w:rsidRDefault="00B323BD" w:rsidP="00B323BD">
      <w:pPr>
        <w:pStyle w:val="ab"/>
        <w:spacing w:line="276" w:lineRule="auto"/>
        <w:ind w:left="0" w:firstLine="709"/>
        <w:contextualSpacing w:val="0"/>
        <w:jc w:val="center"/>
        <w:rPr>
          <w:b/>
          <w:sz w:val="28"/>
          <w:szCs w:val="28"/>
        </w:rPr>
      </w:pPr>
      <w:r w:rsidRPr="006342CC">
        <w:rPr>
          <w:b/>
          <w:sz w:val="28"/>
          <w:szCs w:val="28"/>
        </w:rPr>
        <w:t xml:space="preserve">Вопросы для подготовки к коллоквиуму </w:t>
      </w:r>
    </w:p>
    <w:p w:rsidR="00B323BD" w:rsidRPr="00B323BD" w:rsidRDefault="00B323BD" w:rsidP="00B323B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B323BD">
        <w:rPr>
          <w:b/>
          <w:sz w:val="28"/>
          <w:szCs w:val="28"/>
        </w:rPr>
        <w:t>Тема: «</w:t>
      </w:r>
      <w:r w:rsidR="00B93A04" w:rsidRPr="00B93A04">
        <w:rPr>
          <w:b/>
          <w:sz w:val="28"/>
          <w:szCs w:val="28"/>
        </w:rPr>
        <w:t>Научные основы почвоведения</w:t>
      </w:r>
      <w:r w:rsidRPr="00B323BD">
        <w:rPr>
          <w:b/>
          <w:sz w:val="28"/>
          <w:szCs w:val="28"/>
        </w:rPr>
        <w:t>»</w:t>
      </w:r>
    </w:p>
    <w:p w:rsidR="00B323BD" w:rsidRPr="006342CC" w:rsidRDefault="00B323BD" w:rsidP="00B323BD">
      <w:pPr>
        <w:ind w:firstLine="709"/>
        <w:jc w:val="both"/>
        <w:rPr>
          <w:color w:val="000000"/>
          <w:sz w:val="28"/>
          <w:szCs w:val="28"/>
        </w:rPr>
      </w:pPr>
      <w:r w:rsidRPr="006342CC">
        <w:rPr>
          <w:color w:val="000000"/>
          <w:spacing w:val="2"/>
          <w:sz w:val="28"/>
          <w:szCs w:val="28"/>
        </w:rPr>
        <w:t xml:space="preserve">1. </w:t>
      </w:r>
      <w:r w:rsidR="00B93A04">
        <w:rPr>
          <w:color w:val="000000"/>
          <w:spacing w:val="2"/>
          <w:sz w:val="28"/>
          <w:szCs w:val="28"/>
        </w:rPr>
        <w:t>У</w:t>
      </w:r>
      <w:r w:rsidR="00B93A04" w:rsidRPr="00B55E8A">
        <w:rPr>
          <w:color w:val="000000"/>
          <w:spacing w:val="-2"/>
          <w:sz w:val="28"/>
          <w:szCs w:val="28"/>
        </w:rPr>
        <w:t>чёны</w:t>
      </w:r>
      <w:r w:rsidR="00B93A04">
        <w:rPr>
          <w:color w:val="000000"/>
          <w:spacing w:val="-2"/>
          <w:sz w:val="28"/>
          <w:szCs w:val="28"/>
        </w:rPr>
        <w:t>е</w:t>
      </w:r>
      <w:r w:rsidR="00B93A04" w:rsidRPr="00B55E8A">
        <w:rPr>
          <w:color w:val="000000"/>
          <w:spacing w:val="-2"/>
          <w:sz w:val="28"/>
          <w:szCs w:val="28"/>
        </w:rPr>
        <w:t xml:space="preserve"> </w:t>
      </w:r>
      <w:r w:rsidR="00B93A04">
        <w:rPr>
          <w:color w:val="000000"/>
          <w:spacing w:val="-2"/>
          <w:sz w:val="28"/>
          <w:szCs w:val="28"/>
        </w:rPr>
        <w:t>–</w:t>
      </w:r>
      <w:r w:rsidR="00B93A04" w:rsidRPr="00B55E8A">
        <w:rPr>
          <w:color w:val="000000"/>
          <w:spacing w:val="-2"/>
          <w:sz w:val="28"/>
          <w:szCs w:val="28"/>
        </w:rPr>
        <w:t xml:space="preserve"> ос</w:t>
      </w:r>
      <w:r w:rsidR="00B93A04" w:rsidRPr="00B55E8A">
        <w:rPr>
          <w:color w:val="000000"/>
          <w:sz w:val="28"/>
          <w:szCs w:val="28"/>
        </w:rPr>
        <w:t>новоположник</w:t>
      </w:r>
      <w:r w:rsidR="00B93A04">
        <w:rPr>
          <w:color w:val="000000"/>
          <w:sz w:val="28"/>
          <w:szCs w:val="28"/>
        </w:rPr>
        <w:t>и</w:t>
      </w:r>
      <w:r w:rsidR="00B93A04" w:rsidRPr="00B55E8A">
        <w:rPr>
          <w:color w:val="000000"/>
          <w:sz w:val="28"/>
          <w:szCs w:val="28"/>
        </w:rPr>
        <w:t xml:space="preserve"> современной науки о почве</w:t>
      </w:r>
      <w:r w:rsidR="00B93A04">
        <w:rPr>
          <w:color w:val="000000"/>
          <w:sz w:val="28"/>
          <w:szCs w:val="28"/>
        </w:rPr>
        <w:t>.</w:t>
      </w:r>
    </w:p>
    <w:p w:rsidR="00B323BD" w:rsidRPr="006342CC" w:rsidRDefault="00B323BD" w:rsidP="00B323BD">
      <w:pPr>
        <w:ind w:firstLine="709"/>
        <w:jc w:val="both"/>
        <w:rPr>
          <w:color w:val="000000"/>
          <w:sz w:val="28"/>
          <w:szCs w:val="28"/>
        </w:rPr>
      </w:pPr>
      <w:r w:rsidRPr="006342CC">
        <w:rPr>
          <w:color w:val="000000"/>
          <w:sz w:val="28"/>
          <w:szCs w:val="28"/>
        </w:rPr>
        <w:t xml:space="preserve">2. </w:t>
      </w:r>
      <w:r w:rsidR="00B93A04">
        <w:rPr>
          <w:color w:val="000000"/>
          <w:sz w:val="28"/>
          <w:szCs w:val="28"/>
        </w:rPr>
        <w:t>Научные основы</w:t>
      </w:r>
      <w:r w:rsidRPr="006342CC">
        <w:rPr>
          <w:color w:val="000000"/>
          <w:sz w:val="28"/>
          <w:szCs w:val="28"/>
        </w:rPr>
        <w:t xml:space="preserve"> почвоведени</w:t>
      </w:r>
      <w:r w:rsidR="00B93A04">
        <w:rPr>
          <w:color w:val="000000"/>
          <w:sz w:val="28"/>
          <w:szCs w:val="28"/>
        </w:rPr>
        <w:t>я.</w:t>
      </w:r>
    </w:p>
    <w:p w:rsidR="00B323BD" w:rsidRPr="006342CC" w:rsidRDefault="00B323BD" w:rsidP="00B323BD">
      <w:pPr>
        <w:ind w:firstLine="709"/>
        <w:jc w:val="both"/>
        <w:rPr>
          <w:color w:val="000000"/>
          <w:sz w:val="28"/>
          <w:szCs w:val="28"/>
        </w:rPr>
      </w:pPr>
      <w:r w:rsidRPr="006342CC">
        <w:rPr>
          <w:color w:val="000000"/>
          <w:sz w:val="28"/>
          <w:szCs w:val="28"/>
        </w:rPr>
        <w:t xml:space="preserve">3. </w:t>
      </w:r>
      <w:proofErr w:type="spellStart"/>
      <w:r w:rsidRPr="006342CC">
        <w:rPr>
          <w:rFonts w:eastAsia="TimesNewRomanPS-BoldMT"/>
          <w:sz w:val="28"/>
          <w:szCs w:val="28"/>
        </w:rPr>
        <w:t>Общебиосферные</w:t>
      </w:r>
      <w:proofErr w:type="spellEnd"/>
      <w:r w:rsidRPr="006342CC">
        <w:rPr>
          <w:rFonts w:eastAsia="TimesNewRomanPS-BoldMT"/>
          <w:sz w:val="28"/>
          <w:szCs w:val="28"/>
        </w:rPr>
        <w:t xml:space="preserve"> функции почвы</w:t>
      </w:r>
      <w:r w:rsidR="00B93A04">
        <w:rPr>
          <w:rFonts w:eastAsia="TimesNewRomanPS-BoldMT"/>
          <w:sz w:val="28"/>
          <w:szCs w:val="28"/>
        </w:rPr>
        <w:t>.</w:t>
      </w:r>
    </w:p>
    <w:p w:rsidR="00B323BD" w:rsidRPr="006342CC" w:rsidRDefault="00B323BD" w:rsidP="00B323BD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6342CC">
        <w:rPr>
          <w:color w:val="000000"/>
          <w:spacing w:val="-1"/>
          <w:sz w:val="28"/>
          <w:szCs w:val="28"/>
        </w:rPr>
        <w:t xml:space="preserve">4. Дайте определение почвообразовательного процесса? </w:t>
      </w:r>
    </w:p>
    <w:p w:rsidR="00B323BD" w:rsidRPr="006342CC" w:rsidRDefault="00B323BD" w:rsidP="00B323BD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6342CC">
        <w:rPr>
          <w:color w:val="000000"/>
          <w:spacing w:val="-1"/>
          <w:sz w:val="28"/>
          <w:szCs w:val="28"/>
        </w:rPr>
        <w:t>5. Перечислите о</w:t>
      </w:r>
      <w:r w:rsidRPr="006342CC">
        <w:rPr>
          <w:rFonts w:eastAsia="TimesNewRomanPS-BoldMT"/>
          <w:sz w:val="28"/>
          <w:szCs w:val="28"/>
        </w:rPr>
        <w:t>сновные почвообразовательные процессы</w:t>
      </w:r>
      <w:r>
        <w:rPr>
          <w:rFonts w:eastAsia="TimesNewRomanPS-BoldMT"/>
          <w:sz w:val="28"/>
          <w:szCs w:val="28"/>
        </w:rPr>
        <w:t>?</w:t>
      </w:r>
    </w:p>
    <w:p w:rsidR="00B323BD" w:rsidRPr="006342CC" w:rsidRDefault="00B323BD" w:rsidP="00B323BD">
      <w:pPr>
        <w:ind w:firstLine="709"/>
        <w:jc w:val="both"/>
        <w:rPr>
          <w:color w:val="000000"/>
          <w:sz w:val="28"/>
          <w:szCs w:val="28"/>
        </w:rPr>
      </w:pPr>
      <w:r w:rsidRPr="006342CC">
        <w:rPr>
          <w:color w:val="000000"/>
          <w:spacing w:val="-1"/>
          <w:sz w:val="28"/>
          <w:szCs w:val="28"/>
        </w:rPr>
        <w:t>6. Перечислите основные факторы почво</w:t>
      </w:r>
      <w:r w:rsidRPr="006342CC">
        <w:rPr>
          <w:color w:val="000000"/>
          <w:sz w:val="28"/>
          <w:szCs w:val="28"/>
        </w:rPr>
        <w:t>образования и дайте им характеристику</w:t>
      </w:r>
      <w:r>
        <w:rPr>
          <w:color w:val="000000"/>
          <w:sz w:val="28"/>
          <w:szCs w:val="28"/>
        </w:rPr>
        <w:t>?</w:t>
      </w:r>
      <w:r w:rsidRPr="006342CC">
        <w:rPr>
          <w:color w:val="000000"/>
          <w:sz w:val="28"/>
          <w:szCs w:val="28"/>
        </w:rPr>
        <w:t xml:space="preserve"> </w:t>
      </w:r>
    </w:p>
    <w:p w:rsidR="00B323BD" w:rsidRPr="006342CC" w:rsidRDefault="00B323BD" w:rsidP="00B323BD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6342CC">
        <w:rPr>
          <w:color w:val="000000"/>
          <w:sz w:val="28"/>
          <w:szCs w:val="28"/>
        </w:rPr>
        <w:t>7. Живые организмы. Виды живых организмов, населяющих почву</w:t>
      </w:r>
      <w:r>
        <w:rPr>
          <w:color w:val="000000"/>
          <w:sz w:val="28"/>
          <w:szCs w:val="28"/>
        </w:rPr>
        <w:t>?</w:t>
      </w:r>
    </w:p>
    <w:p w:rsidR="00B323BD" w:rsidRPr="006342CC" w:rsidRDefault="00B323BD" w:rsidP="00B323BD">
      <w:pPr>
        <w:ind w:firstLine="709"/>
        <w:jc w:val="both"/>
        <w:rPr>
          <w:color w:val="000000"/>
          <w:sz w:val="28"/>
          <w:szCs w:val="28"/>
        </w:rPr>
      </w:pPr>
      <w:r w:rsidRPr="006342CC">
        <w:rPr>
          <w:color w:val="000000"/>
          <w:spacing w:val="1"/>
          <w:sz w:val="28"/>
          <w:szCs w:val="28"/>
        </w:rPr>
        <w:t>8</w:t>
      </w:r>
      <w:r w:rsidRPr="006342CC">
        <w:rPr>
          <w:color w:val="000000"/>
          <w:sz w:val="28"/>
          <w:szCs w:val="28"/>
        </w:rPr>
        <w:t>. Роль древесной и травянистой растительности в почвообразовании, накоплении органических веществ</w:t>
      </w:r>
      <w:r>
        <w:rPr>
          <w:color w:val="000000"/>
          <w:sz w:val="28"/>
          <w:szCs w:val="28"/>
        </w:rPr>
        <w:t>?</w:t>
      </w:r>
    </w:p>
    <w:p w:rsidR="00B323BD" w:rsidRPr="006342CC" w:rsidRDefault="00B323BD" w:rsidP="00B323BD">
      <w:pPr>
        <w:ind w:firstLine="709"/>
        <w:jc w:val="both"/>
        <w:rPr>
          <w:color w:val="000000"/>
          <w:sz w:val="28"/>
          <w:szCs w:val="28"/>
        </w:rPr>
      </w:pPr>
      <w:r w:rsidRPr="006342CC">
        <w:rPr>
          <w:color w:val="000000"/>
          <w:sz w:val="28"/>
          <w:szCs w:val="28"/>
        </w:rPr>
        <w:t>9. Виды микроорганизмов, способствующих накоплению питательных элементов</w:t>
      </w:r>
      <w:r>
        <w:rPr>
          <w:color w:val="000000"/>
          <w:sz w:val="28"/>
          <w:szCs w:val="28"/>
        </w:rPr>
        <w:t>?</w:t>
      </w:r>
    </w:p>
    <w:p w:rsidR="00B323BD" w:rsidRDefault="00B323BD" w:rsidP="00B323BD">
      <w:pPr>
        <w:ind w:firstLine="709"/>
        <w:jc w:val="both"/>
        <w:rPr>
          <w:color w:val="000000"/>
          <w:sz w:val="28"/>
          <w:szCs w:val="28"/>
        </w:rPr>
      </w:pPr>
      <w:r w:rsidRPr="006342CC">
        <w:rPr>
          <w:color w:val="000000"/>
          <w:sz w:val="28"/>
          <w:szCs w:val="28"/>
        </w:rPr>
        <w:t>10. Почвенная фауна и ее роль в почвообразовании</w:t>
      </w:r>
      <w:r>
        <w:rPr>
          <w:color w:val="000000"/>
          <w:sz w:val="28"/>
          <w:szCs w:val="28"/>
        </w:rPr>
        <w:t>?</w:t>
      </w:r>
    </w:p>
    <w:p w:rsidR="00B323BD" w:rsidRDefault="00B323BD" w:rsidP="00B323BD">
      <w:pPr>
        <w:ind w:firstLine="709"/>
        <w:jc w:val="both"/>
        <w:rPr>
          <w:color w:val="000000"/>
          <w:sz w:val="28"/>
          <w:szCs w:val="28"/>
        </w:rPr>
      </w:pPr>
    </w:p>
    <w:p w:rsidR="00B323BD" w:rsidRPr="00B323BD" w:rsidRDefault="00B323BD" w:rsidP="00B323BD">
      <w:pPr>
        <w:ind w:firstLine="709"/>
        <w:jc w:val="center"/>
        <w:rPr>
          <w:b/>
          <w:sz w:val="28"/>
          <w:szCs w:val="28"/>
        </w:rPr>
      </w:pPr>
      <w:r w:rsidRPr="00B323BD">
        <w:rPr>
          <w:b/>
          <w:sz w:val="28"/>
          <w:szCs w:val="28"/>
        </w:rPr>
        <w:t>Тема: «</w:t>
      </w:r>
      <w:r w:rsidR="00D4475A" w:rsidRPr="00D4475A">
        <w:rPr>
          <w:b/>
          <w:sz w:val="28"/>
          <w:szCs w:val="28"/>
        </w:rPr>
        <w:t>Классификация почв</w:t>
      </w:r>
      <w:r w:rsidRPr="00B323BD">
        <w:rPr>
          <w:b/>
          <w:sz w:val="28"/>
          <w:szCs w:val="28"/>
        </w:rPr>
        <w:t>»</w:t>
      </w:r>
    </w:p>
    <w:p w:rsidR="00B323BD" w:rsidRPr="00C264B6" w:rsidRDefault="00B323BD" w:rsidP="00567AF2">
      <w:pPr>
        <w:pStyle w:val="ab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C264B6">
        <w:rPr>
          <w:sz w:val="28"/>
          <w:szCs w:val="28"/>
        </w:rPr>
        <w:t>Главные морфологические признаки почв</w:t>
      </w:r>
      <w:r>
        <w:rPr>
          <w:sz w:val="28"/>
          <w:szCs w:val="28"/>
        </w:rPr>
        <w:t>?</w:t>
      </w:r>
    </w:p>
    <w:p w:rsidR="00B323BD" w:rsidRDefault="00B323BD" w:rsidP="00567AF2">
      <w:pPr>
        <w:pStyle w:val="ab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Гранулометрический и минералогический составы почвообразующих пород и их влияние на почвообразование и плодородие почв?</w:t>
      </w:r>
    </w:p>
    <w:p w:rsidR="00B323BD" w:rsidRDefault="00B323BD" w:rsidP="00567AF2">
      <w:pPr>
        <w:pStyle w:val="ab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 w:rsidR="00D4475A">
        <w:rPr>
          <w:sz w:val="28"/>
          <w:szCs w:val="28"/>
        </w:rPr>
        <w:t xml:space="preserve">таксономические единицы при классификации почв. </w:t>
      </w:r>
    </w:p>
    <w:p w:rsidR="00D4475A" w:rsidRDefault="00D4475A" w:rsidP="00567AF2">
      <w:pPr>
        <w:pStyle w:val="ab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Что характеризует понятие – тип почв.</w:t>
      </w:r>
    </w:p>
    <w:p w:rsidR="00B323BD" w:rsidRDefault="00B323BD" w:rsidP="00567AF2">
      <w:pPr>
        <w:pStyle w:val="ab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Элементный состав почв?</w:t>
      </w:r>
    </w:p>
    <w:p w:rsidR="00B323BD" w:rsidRPr="00C264B6" w:rsidRDefault="00B323BD" w:rsidP="00567AF2">
      <w:pPr>
        <w:pStyle w:val="ab"/>
        <w:numPr>
          <w:ilvl w:val="0"/>
          <w:numId w:val="3"/>
        </w:numP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C264B6">
        <w:rPr>
          <w:color w:val="000000"/>
          <w:sz w:val="28"/>
          <w:szCs w:val="28"/>
        </w:rPr>
        <w:t xml:space="preserve">Что такое почвенный профиль? </w:t>
      </w:r>
    </w:p>
    <w:p w:rsidR="00B323BD" w:rsidRPr="00C264B6" w:rsidRDefault="00B323BD" w:rsidP="00567AF2">
      <w:pPr>
        <w:pStyle w:val="ab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C264B6">
        <w:rPr>
          <w:color w:val="000000"/>
          <w:sz w:val="28"/>
          <w:szCs w:val="28"/>
        </w:rPr>
        <w:lastRenderedPageBreak/>
        <w:t xml:space="preserve"> </w:t>
      </w:r>
      <w:r w:rsidR="00D4475A">
        <w:rPr>
          <w:color w:val="000000"/>
          <w:sz w:val="28"/>
          <w:szCs w:val="28"/>
        </w:rPr>
        <w:t>В</w:t>
      </w:r>
      <w:r w:rsidRPr="00C264B6">
        <w:rPr>
          <w:color w:val="000000"/>
          <w:spacing w:val="1"/>
          <w:sz w:val="28"/>
          <w:szCs w:val="28"/>
        </w:rPr>
        <w:t>ажнейшие генетические горизонты почвы и их индексацию (буквенные обо</w:t>
      </w:r>
      <w:r w:rsidRPr="00C264B6">
        <w:rPr>
          <w:color w:val="000000"/>
          <w:spacing w:val="2"/>
          <w:sz w:val="28"/>
          <w:szCs w:val="28"/>
        </w:rPr>
        <w:t>значения)</w:t>
      </w:r>
      <w:r>
        <w:rPr>
          <w:color w:val="000000"/>
          <w:spacing w:val="2"/>
          <w:sz w:val="28"/>
          <w:szCs w:val="28"/>
        </w:rPr>
        <w:t>?</w:t>
      </w:r>
      <w:r w:rsidRPr="00C264B6">
        <w:rPr>
          <w:sz w:val="28"/>
          <w:szCs w:val="28"/>
        </w:rPr>
        <w:t xml:space="preserve"> </w:t>
      </w:r>
    </w:p>
    <w:p w:rsidR="00B323BD" w:rsidRPr="00C264B6" w:rsidRDefault="00B323BD" w:rsidP="00567AF2">
      <w:pPr>
        <w:pStyle w:val="ab"/>
        <w:numPr>
          <w:ilvl w:val="0"/>
          <w:numId w:val="3"/>
        </w:numP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C264B6">
        <w:rPr>
          <w:sz w:val="28"/>
          <w:szCs w:val="28"/>
        </w:rPr>
        <w:t xml:space="preserve"> </w:t>
      </w:r>
      <w:r w:rsidRPr="00C264B6">
        <w:rPr>
          <w:color w:val="000000"/>
          <w:sz w:val="28"/>
          <w:szCs w:val="28"/>
        </w:rPr>
        <w:t xml:space="preserve">Из чего состоит минеральная часть почвы? </w:t>
      </w:r>
    </w:p>
    <w:p w:rsidR="00B323BD" w:rsidRPr="00C264B6" w:rsidRDefault="00D4475A" w:rsidP="00567AF2">
      <w:pPr>
        <w:pStyle w:val="ab"/>
        <w:numPr>
          <w:ilvl w:val="0"/>
          <w:numId w:val="3"/>
        </w:numPr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материнских пород.</w:t>
      </w:r>
    </w:p>
    <w:p w:rsidR="00B323BD" w:rsidRDefault="00D4475A" w:rsidP="00567AF2">
      <w:pPr>
        <w:pStyle w:val="ab"/>
        <w:numPr>
          <w:ilvl w:val="0"/>
          <w:numId w:val="3"/>
        </w:numPr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от возраста почв зависит плодородие почв.</w:t>
      </w:r>
    </w:p>
    <w:p w:rsidR="00B323BD" w:rsidRPr="00C264B6" w:rsidRDefault="00B323BD" w:rsidP="00567AF2">
      <w:pPr>
        <w:pStyle w:val="ab"/>
        <w:numPr>
          <w:ilvl w:val="0"/>
          <w:numId w:val="3"/>
        </w:numPr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264B6">
        <w:rPr>
          <w:color w:val="000000"/>
          <w:sz w:val="28"/>
          <w:szCs w:val="28"/>
        </w:rPr>
        <w:t>Какие свойства почв определяются их гранулометрическим составом</w:t>
      </w:r>
      <w:r w:rsidR="00D4475A">
        <w:rPr>
          <w:color w:val="000000"/>
          <w:sz w:val="28"/>
          <w:szCs w:val="28"/>
        </w:rPr>
        <w:t>.</w:t>
      </w:r>
    </w:p>
    <w:p w:rsidR="00B323BD" w:rsidRDefault="00B323BD" w:rsidP="00B323BD">
      <w:pPr>
        <w:ind w:firstLine="709"/>
        <w:jc w:val="center"/>
        <w:rPr>
          <w:sz w:val="28"/>
          <w:szCs w:val="28"/>
        </w:rPr>
      </w:pPr>
    </w:p>
    <w:p w:rsidR="00A647F6" w:rsidRPr="00913F95" w:rsidRDefault="00733C0D" w:rsidP="00913F95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_Toc498097464"/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13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 </w:t>
      </w:r>
      <w:r w:rsidR="00F6558F" w:rsidRPr="00913F9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647F6" w:rsidRPr="00913F95">
        <w:rPr>
          <w:rFonts w:ascii="Times New Roman" w:hAnsi="Times New Roman" w:cs="Times New Roman"/>
          <w:color w:val="000000" w:themeColor="text1"/>
          <w:sz w:val="28"/>
          <w:szCs w:val="28"/>
        </w:rPr>
        <w:t>ромежуточн</w:t>
      </w:r>
      <w:r w:rsidR="00F6558F" w:rsidRPr="00913F95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B064CC" w:rsidRPr="00913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47F6" w:rsidRPr="00913F95">
        <w:rPr>
          <w:rFonts w:ascii="Times New Roman" w:hAnsi="Times New Roman" w:cs="Times New Roman"/>
          <w:color w:val="000000" w:themeColor="text1"/>
          <w:sz w:val="28"/>
          <w:szCs w:val="28"/>
        </w:rPr>
        <w:t>ат</w:t>
      </w:r>
      <w:r w:rsidR="00F6558F" w:rsidRPr="00913F95">
        <w:rPr>
          <w:rFonts w:ascii="Times New Roman" w:hAnsi="Times New Roman" w:cs="Times New Roman"/>
          <w:color w:val="000000" w:themeColor="text1"/>
          <w:sz w:val="28"/>
          <w:szCs w:val="28"/>
        </w:rPr>
        <w:t>тестаци</w:t>
      </w:r>
      <w:r w:rsidR="00567E7C" w:rsidRPr="00913F9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bookmarkEnd w:id="10"/>
    </w:p>
    <w:p w:rsidR="00092819" w:rsidRPr="00913F95" w:rsidRDefault="00092819" w:rsidP="00913F95">
      <w:pPr>
        <w:suppressLineNumbers/>
        <w:suppressAutoHyphens/>
        <w:ind w:firstLine="709"/>
        <w:jc w:val="center"/>
        <w:rPr>
          <w:b/>
          <w:sz w:val="28"/>
          <w:szCs w:val="28"/>
        </w:rPr>
      </w:pPr>
    </w:p>
    <w:p w:rsidR="00913F95" w:rsidRPr="00913F95" w:rsidRDefault="00913F95" w:rsidP="00913F95">
      <w:pPr>
        <w:suppressLineNumbers/>
        <w:suppressAutoHyphens/>
        <w:ind w:firstLine="709"/>
        <w:jc w:val="center"/>
        <w:rPr>
          <w:b/>
          <w:sz w:val="28"/>
          <w:szCs w:val="28"/>
        </w:rPr>
      </w:pPr>
      <w:r w:rsidRPr="00913F95">
        <w:rPr>
          <w:b/>
          <w:sz w:val="28"/>
          <w:szCs w:val="28"/>
        </w:rPr>
        <w:t xml:space="preserve">Вопросы </w:t>
      </w:r>
      <w:r w:rsidR="00003DF7">
        <w:rPr>
          <w:b/>
          <w:sz w:val="28"/>
          <w:szCs w:val="28"/>
        </w:rPr>
        <w:t>к</w:t>
      </w:r>
      <w:r w:rsidRPr="00913F95">
        <w:rPr>
          <w:b/>
          <w:sz w:val="28"/>
          <w:szCs w:val="28"/>
        </w:rPr>
        <w:t xml:space="preserve"> экзамену</w:t>
      </w:r>
    </w:p>
    <w:p w:rsidR="00913F95" w:rsidRDefault="00913F95" w:rsidP="00913F95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D4475A" w:rsidRPr="00D4475A" w:rsidRDefault="00D4475A" w:rsidP="00D4475A">
      <w:pPr>
        <w:pStyle w:val="a"/>
        <w:rPr>
          <w:color w:val="000000"/>
        </w:rPr>
      </w:pPr>
      <w:r w:rsidRPr="00D4475A">
        <w:rPr>
          <w:color w:val="000000"/>
          <w:spacing w:val="2"/>
        </w:rPr>
        <w:t>У</w:t>
      </w:r>
      <w:r w:rsidRPr="00D4475A">
        <w:rPr>
          <w:color w:val="000000"/>
          <w:spacing w:val="-2"/>
        </w:rPr>
        <w:t>чёные – ос</w:t>
      </w:r>
      <w:r w:rsidRPr="00D4475A">
        <w:rPr>
          <w:color w:val="000000"/>
        </w:rPr>
        <w:t xml:space="preserve">новоположники современной науки о почве. </w:t>
      </w:r>
    </w:p>
    <w:p w:rsidR="00D4475A" w:rsidRPr="00D4475A" w:rsidRDefault="00D4475A" w:rsidP="00D4475A">
      <w:pPr>
        <w:pStyle w:val="a"/>
        <w:rPr>
          <w:color w:val="000000"/>
        </w:rPr>
      </w:pPr>
      <w:r w:rsidRPr="00D4475A">
        <w:rPr>
          <w:color w:val="000000"/>
        </w:rPr>
        <w:t>Почвоведение – это….</w:t>
      </w:r>
    </w:p>
    <w:p w:rsidR="00D4475A" w:rsidRPr="00D4475A" w:rsidRDefault="00D4475A" w:rsidP="00D4475A">
      <w:pPr>
        <w:pStyle w:val="a"/>
        <w:rPr>
          <w:color w:val="000000"/>
          <w:spacing w:val="-1"/>
        </w:rPr>
      </w:pPr>
      <w:r w:rsidRPr="00D4475A">
        <w:rPr>
          <w:color w:val="000000"/>
          <w:spacing w:val="-1"/>
        </w:rPr>
        <w:t>Определение почвообразовательного процесса.</w:t>
      </w:r>
    </w:p>
    <w:p w:rsidR="00D4475A" w:rsidRPr="00D4475A" w:rsidRDefault="00D4475A" w:rsidP="00D4475A">
      <w:pPr>
        <w:pStyle w:val="a"/>
        <w:rPr>
          <w:color w:val="000000"/>
        </w:rPr>
      </w:pPr>
      <w:r w:rsidRPr="00D4475A">
        <w:rPr>
          <w:color w:val="000000"/>
          <w:spacing w:val="-1"/>
        </w:rPr>
        <w:t xml:space="preserve"> Перечислите факторы почво</w:t>
      </w:r>
      <w:r w:rsidRPr="00D4475A">
        <w:rPr>
          <w:color w:val="000000"/>
        </w:rPr>
        <w:t>образования.</w:t>
      </w:r>
    </w:p>
    <w:p w:rsidR="00D4475A" w:rsidRPr="00D4475A" w:rsidRDefault="00D4475A" w:rsidP="00D4475A">
      <w:pPr>
        <w:pStyle w:val="a"/>
        <w:rPr>
          <w:color w:val="000000"/>
          <w:spacing w:val="-2"/>
        </w:rPr>
      </w:pPr>
      <w:r w:rsidRPr="00D4475A">
        <w:rPr>
          <w:color w:val="000000"/>
        </w:rPr>
        <w:t>О</w:t>
      </w:r>
      <w:r w:rsidRPr="00D4475A">
        <w:rPr>
          <w:color w:val="000000"/>
          <w:spacing w:val="1"/>
        </w:rPr>
        <w:t>снов</w:t>
      </w:r>
      <w:r w:rsidRPr="00D4475A">
        <w:rPr>
          <w:color w:val="000000"/>
          <w:spacing w:val="-2"/>
        </w:rPr>
        <w:t>ные типы почвообразования.</w:t>
      </w:r>
    </w:p>
    <w:p w:rsidR="00D4475A" w:rsidRPr="00D4475A" w:rsidRDefault="00D4475A" w:rsidP="00D4475A">
      <w:pPr>
        <w:pStyle w:val="a"/>
        <w:rPr>
          <w:color w:val="000000"/>
        </w:rPr>
      </w:pPr>
      <w:r w:rsidRPr="00D4475A">
        <w:rPr>
          <w:color w:val="000000"/>
        </w:rPr>
        <w:t>Значение почвы для хозяйственной деятельности человека.</w:t>
      </w:r>
    </w:p>
    <w:p w:rsidR="00D4475A" w:rsidRPr="00D4475A" w:rsidRDefault="00D4475A" w:rsidP="00D4475A">
      <w:pPr>
        <w:pStyle w:val="a"/>
        <w:rPr>
          <w:color w:val="000000"/>
        </w:rPr>
      </w:pPr>
      <w:proofErr w:type="gramStart"/>
      <w:r>
        <w:rPr>
          <w:color w:val="000000"/>
        </w:rPr>
        <w:t xml:space="preserve">Понятие </w:t>
      </w:r>
      <w:r w:rsidRPr="00D4475A">
        <w:rPr>
          <w:color w:val="000000"/>
        </w:rPr>
        <w:t xml:space="preserve"> почвенн</w:t>
      </w:r>
      <w:r>
        <w:rPr>
          <w:color w:val="000000"/>
        </w:rPr>
        <w:t>ого</w:t>
      </w:r>
      <w:proofErr w:type="gramEnd"/>
      <w:r>
        <w:rPr>
          <w:color w:val="000000"/>
        </w:rPr>
        <w:t xml:space="preserve"> </w:t>
      </w:r>
      <w:r w:rsidRPr="00D4475A">
        <w:rPr>
          <w:color w:val="000000"/>
        </w:rPr>
        <w:t>профил</w:t>
      </w:r>
      <w:r>
        <w:rPr>
          <w:color w:val="000000"/>
        </w:rPr>
        <w:t>я</w:t>
      </w:r>
      <w:r w:rsidRPr="00D4475A">
        <w:rPr>
          <w:color w:val="000000"/>
        </w:rPr>
        <w:t>.</w:t>
      </w:r>
    </w:p>
    <w:p w:rsidR="00D4475A" w:rsidRPr="00D4475A" w:rsidRDefault="00D4475A" w:rsidP="00D4475A">
      <w:pPr>
        <w:pStyle w:val="a"/>
      </w:pPr>
      <w:r w:rsidRPr="00D4475A">
        <w:rPr>
          <w:color w:val="000000"/>
        </w:rPr>
        <w:t>В</w:t>
      </w:r>
      <w:r w:rsidRPr="00D4475A">
        <w:rPr>
          <w:color w:val="000000"/>
          <w:spacing w:val="1"/>
        </w:rPr>
        <w:t>ажнейшие генетические горизонты почвы и их индексация (буквенные обо</w:t>
      </w:r>
      <w:r w:rsidRPr="00D4475A">
        <w:rPr>
          <w:color w:val="000000"/>
          <w:spacing w:val="2"/>
        </w:rPr>
        <w:t>значения).</w:t>
      </w:r>
    </w:p>
    <w:p w:rsidR="00D4475A" w:rsidRPr="00D4475A" w:rsidRDefault="00D4475A" w:rsidP="00D4475A">
      <w:pPr>
        <w:pStyle w:val="a"/>
      </w:pPr>
      <w:r w:rsidRPr="00D4475A">
        <w:t xml:space="preserve"> Основные морфологические признаки почв.</w:t>
      </w:r>
    </w:p>
    <w:p w:rsidR="00D4475A" w:rsidRPr="00D4475A" w:rsidRDefault="00D4475A" w:rsidP="00D4475A">
      <w:pPr>
        <w:pStyle w:val="a"/>
        <w:rPr>
          <w:color w:val="000000"/>
        </w:rPr>
      </w:pPr>
      <w:r w:rsidRPr="00D4475A">
        <w:rPr>
          <w:color w:val="000000"/>
        </w:rPr>
        <w:t>Состав минеральной часть почвы.</w:t>
      </w:r>
    </w:p>
    <w:p w:rsidR="00D4475A" w:rsidRPr="00D4475A" w:rsidRDefault="00D4475A" w:rsidP="00D4475A">
      <w:pPr>
        <w:pStyle w:val="a"/>
        <w:rPr>
          <w:color w:val="000000"/>
        </w:rPr>
      </w:pPr>
      <w:r w:rsidRPr="00D4475A">
        <w:rPr>
          <w:color w:val="000000"/>
        </w:rPr>
        <w:t xml:space="preserve">Выветривание, основные типы. </w:t>
      </w:r>
    </w:p>
    <w:p w:rsidR="00D4475A" w:rsidRPr="00D4475A" w:rsidRDefault="00D4475A" w:rsidP="00D4475A">
      <w:pPr>
        <w:pStyle w:val="a"/>
        <w:rPr>
          <w:color w:val="000000"/>
        </w:rPr>
      </w:pPr>
      <w:r w:rsidRPr="00D4475A">
        <w:rPr>
          <w:color w:val="000000"/>
        </w:rPr>
        <w:t>Свойства почв определяющие гранулометрический состав.</w:t>
      </w:r>
    </w:p>
    <w:p w:rsidR="00D4475A" w:rsidRPr="00D4475A" w:rsidRDefault="00D4475A" w:rsidP="00D4475A">
      <w:pPr>
        <w:pStyle w:val="a"/>
        <w:rPr>
          <w:bCs/>
          <w:color w:val="000000"/>
        </w:rPr>
      </w:pPr>
      <w:r w:rsidRPr="00D4475A">
        <w:rPr>
          <w:bCs/>
          <w:color w:val="000000"/>
        </w:rPr>
        <w:t xml:space="preserve">Общие физические свойства почвы. </w:t>
      </w:r>
    </w:p>
    <w:p w:rsidR="00D4475A" w:rsidRPr="00D4475A" w:rsidRDefault="00D4475A" w:rsidP="00D4475A">
      <w:pPr>
        <w:pStyle w:val="a"/>
        <w:rPr>
          <w:bCs/>
          <w:color w:val="000000"/>
        </w:rPr>
      </w:pPr>
      <w:r w:rsidRPr="00D4475A">
        <w:rPr>
          <w:bCs/>
          <w:color w:val="000000"/>
        </w:rPr>
        <w:t xml:space="preserve">Плотность почвы. </w:t>
      </w:r>
    </w:p>
    <w:p w:rsidR="00D4475A" w:rsidRPr="00D4475A" w:rsidRDefault="00D4475A" w:rsidP="00D4475A">
      <w:pPr>
        <w:pStyle w:val="a"/>
        <w:rPr>
          <w:bCs/>
          <w:color w:val="000000"/>
        </w:rPr>
      </w:pPr>
      <w:r w:rsidRPr="00D4475A">
        <w:rPr>
          <w:bCs/>
          <w:color w:val="000000"/>
        </w:rPr>
        <w:t xml:space="preserve">Характеристика структуры почвы. </w:t>
      </w:r>
    </w:p>
    <w:p w:rsidR="00D4475A" w:rsidRPr="00D4475A" w:rsidRDefault="00D4475A" w:rsidP="00D4475A">
      <w:pPr>
        <w:pStyle w:val="a"/>
        <w:rPr>
          <w:bCs/>
          <w:color w:val="000000"/>
        </w:rPr>
      </w:pPr>
      <w:r w:rsidRPr="00D4475A">
        <w:rPr>
          <w:bCs/>
          <w:color w:val="000000"/>
        </w:rPr>
        <w:t xml:space="preserve">Формы воды в почве. </w:t>
      </w:r>
    </w:p>
    <w:p w:rsidR="00D4475A" w:rsidRPr="00D4475A" w:rsidRDefault="00D4475A" w:rsidP="00D4475A">
      <w:pPr>
        <w:pStyle w:val="a"/>
        <w:rPr>
          <w:bCs/>
          <w:color w:val="000000"/>
        </w:rPr>
      </w:pPr>
      <w:r w:rsidRPr="00D4475A">
        <w:rPr>
          <w:bCs/>
          <w:color w:val="000000"/>
        </w:rPr>
        <w:t>Охарактеризуйте водные свойства почвы.</w:t>
      </w:r>
    </w:p>
    <w:p w:rsidR="00D4475A" w:rsidRPr="00D4475A" w:rsidRDefault="00D4475A" w:rsidP="00D4475A">
      <w:pPr>
        <w:pStyle w:val="a"/>
        <w:rPr>
          <w:color w:val="000000"/>
        </w:rPr>
      </w:pPr>
      <w:r w:rsidRPr="00D4475A">
        <w:rPr>
          <w:color w:val="000000"/>
        </w:rPr>
        <w:t>Подготовка почвы под посадку декоративных деревьев и кустарников.</w:t>
      </w:r>
    </w:p>
    <w:p w:rsidR="00D4475A" w:rsidRPr="00D4475A" w:rsidRDefault="00D4475A" w:rsidP="00D4475A">
      <w:pPr>
        <w:pStyle w:val="a"/>
        <w:rPr>
          <w:color w:val="000000"/>
        </w:rPr>
      </w:pPr>
      <w:r w:rsidRPr="00D4475A">
        <w:rPr>
          <w:color w:val="000000"/>
        </w:rPr>
        <w:t xml:space="preserve">Методика определения влажности почвы. </w:t>
      </w:r>
    </w:p>
    <w:p w:rsidR="00D4475A" w:rsidRPr="00D4475A" w:rsidRDefault="00D4475A" w:rsidP="00D4475A">
      <w:pPr>
        <w:pStyle w:val="a"/>
        <w:rPr>
          <w:color w:val="000000"/>
        </w:rPr>
      </w:pPr>
      <w:r w:rsidRPr="00D4475A">
        <w:rPr>
          <w:color w:val="000000"/>
        </w:rPr>
        <w:t>Методика определения структуры почвы.</w:t>
      </w:r>
    </w:p>
    <w:p w:rsidR="00D4475A" w:rsidRPr="00D4475A" w:rsidRDefault="00D4475A" w:rsidP="00D4475A">
      <w:pPr>
        <w:pStyle w:val="a"/>
        <w:rPr>
          <w:color w:val="000000"/>
        </w:rPr>
      </w:pPr>
      <w:r w:rsidRPr="00D4475A">
        <w:rPr>
          <w:color w:val="000000"/>
        </w:rPr>
        <w:t xml:space="preserve">Почвенный поглощающий комплекс? </w:t>
      </w:r>
    </w:p>
    <w:p w:rsidR="00D4475A" w:rsidRPr="00D4475A" w:rsidRDefault="00D4475A" w:rsidP="00D4475A">
      <w:pPr>
        <w:pStyle w:val="a"/>
        <w:rPr>
          <w:color w:val="000000"/>
          <w:spacing w:val="-1"/>
        </w:rPr>
      </w:pPr>
      <w:r w:rsidRPr="00D4475A">
        <w:rPr>
          <w:color w:val="000000"/>
        </w:rPr>
        <w:t xml:space="preserve">Поглотительная способность почвы. </w:t>
      </w:r>
      <w:r w:rsidRPr="00D4475A">
        <w:rPr>
          <w:color w:val="000000"/>
          <w:spacing w:val="-1"/>
        </w:rPr>
        <w:t xml:space="preserve"> </w:t>
      </w:r>
    </w:p>
    <w:p w:rsidR="00D4475A" w:rsidRPr="00D4475A" w:rsidRDefault="00D4475A" w:rsidP="00D4475A">
      <w:pPr>
        <w:pStyle w:val="a"/>
        <w:rPr>
          <w:color w:val="000000"/>
        </w:rPr>
      </w:pPr>
      <w:r w:rsidRPr="00D4475A">
        <w:rPr>
          <w:color w:val="000000"/>
        </w:rPr>
        <w:t>Подготовка почвы под посев партерного газона.</w:t>
      </w:r>
    </w:p>
    <w:p w:rsidR="00D4475A" w:rsidRPr="00D4475A" w:rsidRDefault="00D4475A" w:rsidP="00D4475A">
      <w:pPr>
        <w:pStyle w:val="a"/>
        <w:rPr>
          <w:color w:val="000000"/>
        </w:rPr>
      </w:pPr>
      <w:r w:rsidRPr="00D4475A">
        <w:rPr>
          <w:color w:val="000000"/>
        </w:rPr>
        <w:t xml:space="preserve">Подготовка почвы под цветочные клумбы. </w:t>
      </w:r>
    </w:p>
    <w:p w:rsidR="00D4475A" w:rsidRPr="00D4475A" w:rsidRDefault="00D4475A" w:rsidP="00D4475A">
      <w:pPr>
        <w:pStyle w:val="a"/>
        <w:rPr>
          <w:color w:val="000000"/>
        </w:rPr>
      </w:pPr>
      <w:r w:rsidRPr="00D4475A">
        <w:rPr>
          <w:color w:val="000000"/>
        </w:rPr>
        <w:t xml:space="preserve">Охарактеризуйте почвенную кислотность? </w:t>
      </w:r>
    </w:p>
    <w:p w:rsidR="00D4475A" w:rsidRPr="00D4475A" w:rsidRDefault="00D4475A" w:rsidP="00D4475A">
      <w:pPr>
        <w:pStyle w:val="a"/>
        <w:rPr>
          <w:color w:val="000000"/>
          <w:spacing w:val="-2"/>
        </w:rPr>
      </w:pPr>
      <w:r w:rsidRPr="00D4475A">
        <w:rPr>
          <w:color w:val="000000"/>
          <w:spacing w:val="-2"/>
        </w:rPr>
        <w:t xml:space="preserve">Что представляет собой органическая часть почвы? </w:t>
      </w:r>
    </w:p>
    <w:p w:rsidR="00D4475A" w:rsidRPr="00D4475A" w:rsidRDefault="00D4475A" w:rsidP="00D4475A">
      <w:pPr>
        <w:pStyle w:val="a"/>
        <w:rPr>
          <w:color w:val="000000"/>
          <w:spacing w:val="-1"/>
        </w:rPr>
      </w:pPr>
      <w:r w:rsidRPr="00D4475A">
        <w:rPr>
          <w:color w:val="000000"/>
          <w:spacing w:val="-2"/>
        </w:rPr>
        <w:lastRenderedPageBreak/>
        <w:t>Состав органической части почв.</w:t>
      </w:r>
      <w:r w:rsidRPr="00D4475A">
        <w:rPr>
          <w:color w:val="000000"/>
          <w:spacing w:val="-1"/>
        </w:rPr>
        <w:t xml:space="preserve"> </w:t>
      </w:r>
    </w:p>
    <w:p w:rsidR="00D4475A" w:rsidRPr="00D4475A" w:rsidRDefault="00D4475A" w:rsidP="00D4475A">
      <w:pPr>
        <w:pStyle w:val="a"/>
        <w:rPr>
          <w:color w:val="000000"/>
          <w:spacing w:val="2"/>
        </w:rPr>
      </w:pPr>
      <w:r w:rsidRPr="00D4475A">
        <w:rPr>
          <w:color w:val="000000"/>
          <w:spacing w:val="1"/>
        </w:rPr>
        <w:t xml:space="preserve">Значение гумуса </w:t>
      </w:r>
      <w:r w:rsidRPr="00D4475A">
        <w:rPr>
          <w:color w:val="000000"/>
          <w:spacing w:val="2"/>
        </w:rPr>
        <w:t xml:space="preserve">для почвы и растений? </w:t>
      </w:r>
    </w:p>
    <w:p w:rsidR="00D4475A" w:rsidRPr="00D4475A" w:rsidRDefault="00D4475A" w:rsidP="00D4475A">
      <w:pPr>
        <w:pStyle w:val="a"/>
        <w:rPr>
          <w:color w:val="000000"/>
          <w:spacing w:val="-1"/>
        </w:rPr>
      </w:pPr>
      <w:r w:rsidRPr="00D4475A">
        <w:rPr>
          <w:color w:val="000000"/>
          <w:spacing w:val="3"/>
        </w:rPr>
        <w:t xml:space="preserve">Таксономические единицы классификации </w:t>
      </w:r>
      <w:r w:rsidRPr="00D4475A">
        <w:rPr>
          <w:color w:val="000000"/>
          <w:spacing w:val="-1"/>
        </w:rPr>
        <w:t xml:space="preserve">почв. </w:t>
      </w:r>
    </w:p>
    <w:p w:rsidR="00D4475A" w:rsidRPr="00D4475A" w:rsidRDefault="00D4475A" w:rsidP="00D4475A">
      <w:pPr>
        <w:pStyle w:val="a"/>
        <w:rPr>
          <w:color w:val="000000"/>
          <w:spacing w:val="-1"/>
        </w:rPr>
      </w:pPr>
      <w:r w:rsidRPr="00D4475A">
        <w:rPr>
          <w:color w:val="000000"/>
          <w:spacing w:val="-1"/>
        </w:rPr>
        <w:t xml:space="preserve">Почвенно-климатические зоны России и их характеристика? </w:t>
      </w:r>
    </w:p>
    <w:p w:rsidR="00D4475A" w:rsidRPr="00D4475A" w:rsidRDefault="00D4475A" w:rsidP="00D4475A">
      <w:pPr>
        <w:pStyle w:val="a"/>
        <w:rPr>
          <w:color w:val="000000"/>
        </w:rPr>
      </w:pPr>
      <w:r w:rsidRPr="00D4475A">
        <w:rPr>
          <w:color w:val="000000"/>
          <w:spacing w:val="-1"/>
        </w:rPr>
        <w:t>Мероприятия по поддержанию плодородия почвы под декоративными деревьями и кустарниками.</w:t>
      </w:r>
      <w:r w:rsidRPr="00D4475A">
        <w:rPr>
          <w:color w:val="000000"/>
        </w:rPr>
        <w:t xml:space="preserve"> </w:t>
      </w:r>
    </w:p>
    <w:p w:rsidR="00D4475A" w:rsidRPr="00D4475A" w:rsidRDefault="00D4475A" w:rsidP="00D4475A">
      <w:pPr>
        <w:pStyle w:val="a"/>
        <w:rPr>
          <w:color w:val="000000"/>
          <w:spacing w:val="-1"/>
        </w:rPr>
      </w:pPr>
      <w:r w:rsidRPr="00D4475A">
        <w:rPr>
          <w:color w:val="000000"/>
        </w:rPr>
        <w:t>С</w:t>
      </w:r>
      <w:r w:rsidRPr="00D4475A">
        <w:rPr>
          <w:color w:val="000000"/>
          <w:spacing w:val="-1"/>
        </w:rPr>
        <w:t xml:space="preserve">труктура почвенного покрова. </w:t>
      </w:r>
    </w:p>
    <w:p w:rsidR="00D4475A" w:rsidRPr="00D4475A" w:rsidRDefault="00D4475A" w:rsidP="00D4475A">
      <w:pPr>
        <w:pStyle w:val="a"/>
        <w:rPr>
          <w:color w:val="000000"/>
          <w:spacing w:val="1"/>
        </w:rPr>
      </w:pPr>
      <w:r w:rsidRPr="00D4475A">
        <w:rPr>
          <w:color w:val="000000"/>
          <w:spacing w:val="-1"/>
        </w:rPr>
        <w:t>Признаки клас</w:t>
      </w:r>
      <w:r w:rsidRPr="00D4475A">
        <w:rPr>
          <w:color w:val="000000"/>
          <w:spacing w:val="1"/>
        </w:rPr>
        <w:t xml:space="preserve">сификации почв. </w:t>
      </w:r>
    </w:p>
    <w:p w:rsidR="00D4475A" w:rsidRPr="00D4475A" w:rsidRDefault="00D4475A" w:rsidP="00D4475A">
      <w:pPr>
        <w:pStyle w:val="a"/>
        <w:rPr>
          <w:color w:val="000000"/>
          <w:spacing w:val="2"/>
        </w:rPr>
      </w:pPr>
      <w:r w:rsidRPr="00D4475A">
        <w:rPr>
          <w:color w:val="000000"/>
          <w:spacing w:val="-1"/>
        </w:rPr>
        <w:t>Мероприятия по поддержанию плодородия почвы под цветочные культуры.</w:t>
      </w:r>
      <w:r w:rsidRPr="00D4475A">
        <w:rPr>
          <w:color w:val="000000"/>
          <w:spacing w:val="2"/>
        </w:rPr>
        <w:t xml:space="preserve"> </w:t>
      </w:r>
    </w:p>
    <w:p w:rsidR="00D4475A" w:rsidRPr="00D4475A" w:rsidRDefault="00D4475A" w:rsidP="00D4475A">
      <w:pPr>
        <w:pStyle w:val="a"/>
        <w:rPr>
          <w:color w:val="000000"/>
          <w:spacing w:val="2"/>
        </w:rPr>
      </w:pPr>
      <w:r w:rsidRPr="00D4475A">
        <w:rPr>
          <w:color w:val="000000"/>
          <w:spacing w:val="2"/>
        </w:rPr>
        <w:t xml:space="preserve">Интегральный показатель плодородия почв? </w:t>
      </w:r>
    </w:p>
    <w:p w:rsidR="00D4475A" w:rsidRPr="00D4475A" w:rsidRDefault="00D4475A" w:rsidP="00D4475A">
      <w:pPr>
        <w:pStyle w:val="a"/>
        <w:rPr>
          <w:color w:val="000000"/>
          <w:spacing w:val="2"/>
        </w:rPr>
      </w:pPr>
      <w:r w:rsidRPr="00D4475A">
        <w:rPr>
          <w:color w:val="000000"/>
          <w:spacing w:val="2"/>
        </w:rPr>
        <w:t xml:space="preserve">В чем сущность и значение интегрального показателя технологических свойств земель? </w:t>
      </w:r>
    </w:p>
    <w:p w:rsidR="00D4475A" w:rsidRPr="00D4475A" w:rsidRDefault="00D4475A" w:rsidP="00D4475A">
      <w:pPr>
        <w:pStyle w:val="a"/>
        <w:rPr>
          <w:color w:val="000000"/>
          <w:spacing w:val="2"/>
        </w:rPr>
      </w:pPr>
      <w:r w:rsidRPr="00D4475A">
        <w:rPr>
          <w:color w:val="000000"/>
          <w:spacing w:val="2"/>
        </w:rPr>
        <w:t xml:space="preserve">В чем сущность и значение интегрального показателя местоположения объекта оценки? </w:t>
      </w:r>
    </w:p>
    <w:p w:rsidR="00D4475A" w:rsidRPr="00D4475A" w:rsidRDefault="00D4475A" w:rsidP="00D4475A">
      <w:pPr>
        <w:pStyle w:val="a"/>
        <w:rPr>
          <w:color w:val="000000"/>
          <w:spacing w:val="2"/>
        </w:rPr>
      </w:pPr>
      <w:r w:rsidRPr="00D4475A">
        <w:rPr>
          <w:color w:val="000000"/>
          <w:spacing w:val="2"/>
        </w:rPr>
        <w:t xml:space="preserve">Технология подготовки почвы для закрытого грунта. </w:t>
      </w:r>
    </w:p>
    <w:p w:rsidR="00D4475A" w:rsidRPr="00D4475A" w:rsidRDefault="00D4475A" w:rsidP="00D4475A">
      <w:pPr>
        <w:pStyle w:val="a"/>
        <w:rPr>
          <w:color w:val="000000"/>
          <w:spacing w:val="2"/>
        </w:rPr>
      </w:pPr>
      <w:r w:rsidRPr="00D4475A">
        <w:rPr>
          <w:color w:val="000000"/>
          <w:spacing w:val="2"/>
        </w:rPr>
        <w:t xml:space="preserve">Принципы построения и агрономическое значение </w:t>
      </w:r>
      <w:proofErr w:type="spellStart"/>
      <w:r w:rsidRPr="00D4475A">
        <w:rPr>
          <w:color w:val="000000"/>
          <w:spacing w:val="2"/>
        </w:rPr>
        <w:t>агропроизводственной</w:t>
      </w:r>
      <w:proofErr w:type="spellEnd"/>
      <w:r w:rsidRPr="00D4475A">
        <w:rPr>
          <w:color w:val="000000"/>
          <w:spacing w:val="2"/>
        </w:rPr>
        <w:t xml:space="preserve"> группировки почв? </w:t>
      </w:r>
    </w:p>
    <w:p w:rsidR="00D4475A" w:rsidRDefault="00D4475A" w:rsidP="00D4475A">
      <w:pPr>
        <w:pStyle w:val="a"/>
        <w:rPr>
          <w:color w:val="000000"/>
          <w:spacing w:val="2"/>
        </w:rPr>
      </w:pPr>
      <w:r w:rsidRPr="00D4475A">
        <w:rPr>
          <w:color w:val="000000"/>
          <w:spacing w:val="2"/>
        </w:rPr>
        <w:t xml:space="preserve">Как рассчитывается урожайная цена балла бонитета почвы? </w:t>
      </w:r>
    </w:p>
    <w:p w:rsidR="00D4475A" w:rsidRPr="00D4475A" w:rsidRDefault="00D4475A" w:rsidP="00D4475A">
      <w:pPr>
        <w:pStyle w:val="a"/>
        <w:rPr>
          <w:color w:val="000000"/>
          <w:spacing w:val="2"/>
        </w:rPr>
      </w:pPr>
      <w:r w:rsidRPr="00D4475A">
        <w:rPr>
          <w:color w:val="000000"/>
          <w:spacing w:val="2"/>
        </w:rPr>
        <w:t>Перечислите основные параметры экологической оценки сельскохозяйственных земель?</w:t>
      </w:r>
      <w:r w:rsidRPr="00D4475A">
        <w:rPr>
          <w:b/>
          <w:bCs/>
          <w:color w:val="000000"/>
          <w:spacing w:val="-1"/>
        </w:rPr>
        <w:t xml:space="preserve"> </w:t>
      </w:r>
    </w:p>
    <w:p w:rsidR="00D4475A" w:rsidRPr="00D4475A" w:rsidRDefault="00D4475A" w:rsidP="00D4475A">
      <w:pPr>
        <w:pStyle w:val="a"/>
        <w:rPr>
          <w:color w:val="000000"/>
        </w:rPr>
      </w:pPr>
      <w:r w:rsidRPr="00D4475A">
        <w:rPr>
          <w:color w:val="000000"/>
        </w:rPr>
        <w:t xml:space="preserve">Назовите основные задачи охраны почв? </w:t>
      </w:r>
    </w:p>
    <w:p w:rsidR="00D4475A" w:rsidRPr="00D4475A" w:rsidRDefault="00D4475A" w:rsidP="00D4475A">
      <w:pPr>
        <w:pStyle w:val="a"/>
      </w:pPr>
      <w:r w:rsidRPr="00D4475A">
        <w:t xml:space="preserve">Сравнить объём земельных ресурсов России с мировым? </w:t>
      </w:r>
    </w:p>
    <w:p w:rsidR="00D4475A" w:rsidRPr="00D4475A" w:rsidRDefault="00D4475A" w:rsidP="00D4475A">
      <w:pPr>
        <w:pStyle w:val="a"/>
      </w:pPr>
      <w:r w:rsidRPr="00D4475A">
        <w:t xml:space="preserve">Земельные ресурсы Западной Сибири? </w:t>
      </w:r>
    </w:p>
    <w:p w:rsidR="00D4475A" w:rsidRPr="00D4475A" w:rsidRDefault="00D4475A" w:rsidP="00D4475A">
      <w:pPr>
        <w:pStyle w:val="a"/>
      </w:pPr>
      <w:r w:rsidRPr="00D4475A">
        <w:t xml:space="preserve">Земельные ресурсы Кемеровской области в сравнении с земельными ресурсами России? </w:t>
      </w:r>
    </w:p>
    <w:p w:rsidR="00D4475A" w:rsidRPr="00D4475A" w:rsidRDefault="00D4475A" w:rsidP="00D4475A">
      <w:pPr>
        <w:pStyle w:val="a"/>
        <w:rPr>
          <w:color w:val="000000"/>
        </w:rPr>
      </w:pPr>
      <w:r w:rsidRPr="00D4475A">
        <w:rPr>
          <w:color w:val="000000"/>
        </w:rPr>
        <w:t xml:space="preserve">Объясните необходимость рационального использования и сохранения земельных ресурсов? </w:t>
      </w:r>
    </w:p>
    <w:p w:rsidR="00D4475A" w:rsidRPr="00D4475A" w:rsidRDefault="00D4475A" w:rsidP="00D4475A">
      <w:pPr>
        <w:pStyle w:val="a"/>
        <w:rPr>
          <w:color w:val="000000"/>
          <w:spacing w:val="-2"/>
        </w:rPr>
      </w:pPr>
      <w:r w:rsidRPr="00D4475A">
        <w:rPr>
          <w:color w:val="000000"/>
          <w:spacing w:val="-2"/>
        </w:rPr>
        <w:t xml:space="preserve">В чем заключается рекультивация почв? </w:t>
      </w:r>
    </w:p>
    <w:p w:rsidR="00D4475A" w:rsidRPr="00D4475A" w:rsidRDefault="00D4475A" w:rsidP="00D4475A">
      <w:pPr>
        <w:pStyle w:val="a"/>
        <w:rPr>
          <w:color w:val="000000"/>
          <w:spacing w:val="-1"/>
        </w:rPr>
      </w:pPr>
      <w:r w:rsidRPr="00D4475A">
        <w:rPr>
          <w:color w:val="000000"/>
          <w:spacing w:val="-2"/>
        </w:rPr>
        <w:t>На</w:t>
      </w:r>
      <w:r w:rsidRPr="00D4475A">
        <w:rPr>
          <w:color w:val="000000"/>
          <w:spacing w:val="-1"/>
        </w:rPr>
        <w:t xml:space="preserve">зовите методы восстановления разрушенных земель? </w:t>
      </w:r>
    </w:p>
    <w:p w:rsidR="00D4475A" w:rsidRPr="00D4475A" w:rsidRDefault="00D4475A" w:rsidP="00D4475A">
      <w:pPr>
        <w:pStyle w:val="a"/>
        <w:rPr>
          <w:color w:val="000000"/>
          <w:spacing w:val="-1"/>
        </w:rPr>
      </w:pPr>
      <w:r w:rsidRPr="00D4475A">
        <w:rPr>
          <w:color w:val="000000"/>
          <w:spacing w:val="-1"/>
        </w:rPr>
        <w:t>Что такое мелиорация земель сельскохозяйственного назначения?</w:t>
      </w:r>
    </w:p>
    <w:p w:rsidR="00D4475A" w:rsidRPr="00D4475A" w:rsidRDefault="00D4475A" w:rsidP="00D4475A">
      <w:pPr>
        <w:pStyle w:val="a"/>
        <w:rPr>
          <w:color w:val="000000"/>
          <w:spacing w:val="-1"/>
        </w:rPr>
      </w:pPr>
      <w:r w:rsidRPr="00D4475A">
        <w:rPr>
          <w:color w:val="000000"/>
          <w:spacing w:val="-1"/>
        </w:rPr>
        <w:t>Общие закономерности географии почв?</w:t>
      </w:r>
    </w:p>
    <w:p w:rsidR="00EB624F" w:rsidRPr="00E85A0C" w:rsidRDefault="00EB624F" w:rsidP="00567AF2">
      <w:pPr>
        <w:pStyle w:val="a"/>
      </w:pPr>
      <w:r w:rsidRPr="00E85A0C">
        <w:t>Что такое почвенный профиль?</w:t>
      </w:r>
    </w:p>
    <w:p w:rsidR="00EB624F" w:rsidRDefault="00D4475A" w:rsidP="00567AF2">
      <w:pPr>
        <w:pStyle w:val="a"/>
      </w:pPr>
      <w:r>
        <w:t>Т</w:t>
      </w:r>
      <w:r w:rsidR="00EB624F" w:rsidRPr="00E85A0C">
        <w:t xml:space="preserve">аксономические единицы классификации почв и дайте их определение. </w:t>
      </w:r>
    </w:p>
    <w:p w:rsidR="00EB624F" w:rsidRDefault="00EB624F" w:rsidP="00567AF2">
      <w:pPr>
        <w:pStyle w:val="a"/>
      </w:pPr>
      <w:r w:rsidRPr="00E85A0C">
        <w:t>Назовите основные задачи охраны почв.</w:t>
      </w:r>
    </w:p>
    <w:p w:rsidR="00EB624F" w:rsidRPr="00E85A0C" w:rsidRDefault="00EB624F" w:rsidP="00567AF2">
      <w:pPr>
        <w:pStyle w:val="a"/>
      </w:pPr>
      <w:r w:rsidRPr="00E85A0C">
        <w:t xml:space="preserve">Что такое почвенный поглощающий комплекс? </w:t>
      </w:r>
    </w:p>
    <w:p w:rsidR="00EB624F" w:rsidRDefault="00EB624F" w:rsidP="00567AF2">
      <w:pPr>
        <w:pStyle w:val="a"/>
      </w:pPr>
      <w:r w:rsidRPr="00E85A0C">
        <w:lastRenderedPageBreak/>
        <w:t xml:space="preserve">Назовите основные законы географического распространения почв. В чём заключается их сущность? </w:t>
      </w:r>
    </w:p>
    <w:p w:rsidR="00EB624F" w:rsidRDefault="00EB624F" w:rsidP="00567AF2">
      <w:pPr>
        <w:pStyle w:val="a"/>
      </w:pPr>
      <w:r w:rsidRPr="00E85A0C">
        <w:t>В чем заключается рекультивация почв?</w:t>
      </w:r>
    </w:p>
    <w:p w:rsidR="00EB624F" w:rsidRDefault="00EB624F" w:rsidP="00567AF2">
      <w:pPr>
        <w:pStyle w:val="a"/>
      </w:pPr>
      <w:r w:rsidRPr="00E85A0C">
        <w:t xml:space="preserve">Опишите строение мицеллы. </w:t>
      </w:r>
    </w:p>
    <w:p w:rsidR="000C0F72" w:rsidRDefault="000C0F72" w:rsidP="00567AF2">
      <w:pPr>
        <w:pStyle w:val="a"/>
      </w:pPr>
      <w:r w:rsidRPr="00E85A0C">
        <w:t xml:space="preserve">Какие признаки положены в основу классификации почв? </w:t>
      </w:r>
    </w:p>
    <w:p w:rsidR="000C0F72" w:rsidRDefault="000C0F72" w:rsidP="00567AF2">
      <w:pPr>
        <w:pStyle w:val="a"/>
      </w:pPr>
      <w:r w:rsidRPr="00E85A0C">
        <w:t>Условия формирования, состав, свойства, классификация почв степной зоны.</w:t>
      </w:r>
    </w:p>
    <w:p w:rsidR="000C0F72" w:rsidRDefault="000C0F72" w:rsidP="000C0F72">
      <w:pPr>
        <w:pStyle w:val="a"/>
      </w:pPr>
      <w:r w:rsidRPr="00E85A0C">
        <w:t>Почвообразующие факторы</w:t>
      </w:r>
      <w:r>
        <w:t>.</w:t>
      </w:r>
    </w:p>
    <w:p w:rsidR="000C0F72" w:rsidRDefault="000C0F72" w:rsidP="00567AF2">
      <w:pPr>
        <w:pStyle w:val="a"/>
      </w:pPr>
      <w:r w:rsidRPr="00E85A0C">
        <w:t xml:space="preserve">Что такое государственный земельный кадастр? Каковы принципы его ведения? </w:t>
      </w:r>
    </w:p>
    <w:p w:rsidR="000C0F72" w:rsidRDefault="000C0F72" w:rsidP="00567AF2">
      <w:pPr>
        <w:pStyle w:val="a"/>
      </w:pPr>
      <w:r w:rsidRPr="00E85A0C">
        <w:t xml:space="preserve">Что такое почвенный поглощающий комплекс? </w:t>
      </w:r>
    </w:p>
    <w:p w:rsidR="000C0F72" w:rsidRPr="00E85A0C" w:rsidRDefault="000C0F72" w:rsidP="00567AF2">
      <w:pPr>
        <w:pStyle w:val="a"/>
      </w:pPr>
      <w:r w:rsidRPr="00E85A0C">
        <w:t xml:space="preserve">Дайте характеристику структуры почвы. Основные типы структуры. </w:t>
      </w:r>
    </w:p>
    <w:p w:rsidR="000C0F72" w:rsidRDefault="000C0F72" w:rsidP="00567AF2">
      <w:pPr>
        <w:pStyle w:val="a"/>
      </w:pPr>
      <w:r w:rsidRPr="00E85A0C">
        <w:t xml:space="preserve">В чем сущность и значение интегрального показателя плодородия почв? </w:t>
      </w:r>
    </w:p>
    <w:p w:rsidR="000C0F72" w:rsidRDefault="00D4475A" w:rsidP="00567AF2">
      <w:pPr>
        <w:pStyle w:val="a"/>
      </w:pPr>
      <w:r>
        <w:t>Кто является основоположником научного определения почвы</w:t>
      </w:r>
      <w:r w:rsidR="000C0F72">
        <w:t>.</w:t>
      </w:r>
    </w:p>
    <w:p w:rsidR="000C0F72" w:rsidRPr="00E85A0C" w:rsidRDefault="000C0F72" w:rsidP="00567AF2">
      <w:pPr>
        <w:pStyle w:val="a"/>
      </w:pPr>
      <w:r w:rsidRPr="00E85A0C">
        <w:t>Земельные ресурсы Кемеровской области в сравнении с земельными ресурсами России.</w:t>
      </w:r>
    </w:p>
    <w:p w:rsidR="000C0F72" w:rsidRDefault="000C0F72" w:rsidP="00567AF2">
      <w:pPr>
        <w:pStyle w:val="a"/>
      </w:pPr>
      <w:r w:rsidRPr="00E85A0C">
        <w:t xml:space="preserve">Перечислите основные параметры экологической оценки сельскохозяйственных земель. </w:t>
      </w:r>
    </w:p>
    <w:p w:rsidR="000C0F72" w:rsidRDefault="000C0F72" w:rsidP="00567AF2">
      <w:pPr>
        <w:pStyle w:val="a"/>
      </w:pPr>
      <w:r w:rsidRPr="00E85A0C">
        <w:t>Кислотность и щелочность почвы</w:t>
      </w:r>
      <w:r>
        <w:t>.</w:t>
      </w:r>
    </w:p>
    <w:p w:rsidR="000C0F72" w:rsidRPr="00E85A0C" w:rsidRDefault="000C0F72" w:rsidP="00567AF2">
      <w:pPr>
        <w:pStyle w:val="a"/>
      </w:pPr>
      <w:r w:rsidRPr="00E85A0C">
        <w:t xml:space="preserve">Что такое почвенный поглощающий комплекс? </w:t>
      </w:r>
    </w:p>
    <w:p w:rsidR="000C0F72" w:rsidRPr="00E85A0C" w:rsidRDefault="000C0F72" w:rsidP="00D4475A">
      <w:pPr>
        <w:pStyle w:val="a"/>
      </w:pPr>
      <w:r w:rsidRPr="00E85A0C">
        <w:t xml:space="preserve">Объясните необходимость рационального использования и сохранения земельных ресурсов. </w:t>
      </w:r>
    </w:p>
    <w:p w:rsidR="000C0F72" w:rsidRDefault="000C0F72" w:rsidP="00567AF2">
      <w:pPr>
        <w:pStyle w:val="a"/>
      </w:pPr>
      <w:r w:rsidRPr="00E85A0C">
        <w:t>Тепловой режим почв</w:t>
      </w:r>
      <w:r>
        <w:t>.</w:t>
      </w:r>
    </w:p>
    <w:p w:rsidR="000C0F72" w:rsidRDefault="000C0F72" w:rsidP="00567AF2">
      <w:pPr>
        <w:pStyle w:val="a"/>
      </w:pPr>
      <w:r w:rsidRPr="00E85A0C">
        <w:t>Минеральная часть почв</w:t>
      </w:r>
      <w:r>
        <w:t>ы.</w:t>
      </w:r>
    </w:p>
    <w:p w:rsidR="000C0F72" w:rsidRDefault="000C0F72" w:rsidP="00567AF2">
      <w:pPr>
        <w:pStyle w:val="a"/>
      </w:pPr>
      <w:r w:rsidRPr="00E85A0C">
        <w:t>На</w:t>
      </w:r>
      <w:r>
        <w:t>зовите методы восстановления на</w:t>
      </w:r>
      <w:r w:rsidRPr="00E85A0C">
        <w:t xml:space="preserve">рушенных земель. </w:t>
      </w:r>
    </w:p>
    <w:p w:rsidR="000C0F72" w:rsidRDefault="000C0F72" w:rsidP="00567AF2">
      <w:pPr>
        <w:pStyle w:val="a"/>
      </w:pPr>
      <w:r w:rsidRPr="00E85A0C">
        <w:t>Почвенный поглощающий комплекс</w:t>
      </w:r>
      <w:r>
        <w:t>.</w:t>
      </w:r>
    </w:p>
    <w:p w:rsidR="000C0F72" w:rsidRPr="00E85A0C" w:rsidRDefault="000C0F72" w:rsidP="00567AF2">
      <w:pPr>
        <w:pStyle w:val="a"/>
      </w:pPr>
      <w:r w:rsidRPr="00E85A0C">
        <w:t>Классификация почв</w:t>
      </w:r>
      <w:r>
        <w:t>.</w:t>
      </w:r>
    </w:p>
    <w:p w:rsidR="000C0F72" w:rsidRDefault="000C0F72" w:rsidP="00567AF2">
      <w:pPr>
        <w:pStyle w:val="a"/>
      </w:pPr>
      <w:r w:rsidRPr="00E85A0C">
        <w:t>Что такое мелиорация земель сельскохозяйственного назначения?</w:t>
      </w:r>
    </w:p>
    <w:p w:rsidR="000C0F72" w:rsidRDefault="000C0F72" w:rsidP="00567AF2">
      <w:pPr>
        <w:pStyle w:val="a"/>
      </w:pPr>
      <w:r w:rsidRPr="00E85A0C">
        <w:t>Тепловые свойства почвы</w:t>
      </w:r>
      <w:r>
        <w:t>.</w:t>
      </w:r>
    </w:p>
    <w:p w:rsidR="000C0F72" w:rsidRPr="00E85A0C" w:rsidRDefault="000C0F72" w:rsidP="00567AF2">
      <w:pPr>
        <w:pStyle w:val="a"/>
      </w:pPr>
      <w:r w:rsidRPr="00E85A0C">
        <w:t>Баланс гумуса</w:t>
      </w:r>
      <w:r>
        <w:t>.</w:t>
      </w:r>
    </w:p>
    <w:p w:rsidR="000C0F72" w:rsidRDefault="000C0F72" w:rsidP="00567AF2">
      <w:pPr>
        <w:pStyle w:val="a"/>
      </w:pPr>
      <w:r w:rsidRPr="00E85A0C">
        <w:t>Общие закономерности географии почв.</w:t>
      </w:r>
    </w:p>
    <w:p w:rsidR="000C0F72" w:rsidRDefault="000C0F72" w:rsidP="00567AF2">
      <w:pPr>
        <w:pStyle w:val="a"/>
      </w:pPr>
      <w:r w:rsidRPr="00E85A0C">
        <w:t>Физическая и биологическая спелость почвы</w:t>
      </w:r>
      <w:r>
        <w:t>.</w:t>
      </w:r>
    </w:p>
    <w:p w:rsidR="000C0F72" w:rsidRDefault="000C0F72" w:rsidP="00567AF2">
      <w:pPr>
        <w:pStyle w:val="a"/>
      </w:pPr>
      <w:r w:rsidRPr="00E85A0C">
        <w:t>Гумус его значение для почвы и растений</w:t>
      </w:r>
      <w:r>
        <w:t>.</w:t>
      </w:r>
    </w:p>
    <w:p w:rsidR="000C0F72" w:rsidRDefault="000C0F72" w:rsidP="00567AF2">
      <w:pPr>
        <w:pStyle w:val="a"/>
      </w:pPr>
      <w:r w:rsidRPr="00E85A0C">
        <w:t>Условия формирования, состав, свойства, классификация почв тундровой и таежной зоны.</w:t>
      </w:r>
    </w:p>
    <w:p w:rsidR="000C0F72" w:rsidRDefault="000C0F72" w:rsidP="00567AF2">
      <w:pPr>
        <w:pStyle w:val="a"/>
      </w:pPr>
      <w:r w:rsidRPr="00E85A0C">
        <w:t>Процессы гумификации и минерализации в почве</w:t>
      </w:r>
      <w:r>
        <w:t>.</w:t>
      </w:r>
    </w:p>
    <w:p w:rsidR="000C0F72" w:rsidRPr="00E85A0C" w:rsidRDefault="000C0F72" w:rsidP="00567AF2">
      <w:pPr>
        <w:pStyle w:val="a"/>
      </w:pPr>
      <w:r w:rsidRPr="00E85A0C">
        <w:lastRenderedPageBreak/>
        <w:t>Гранулометрический состав почвы</w:t>
      </w:r>
      <w:r>
        <w:t>.</w:t>
      </w:r>
    </w:p>
    <w:p w:rsidR="000C0F72" w:rsidRDefault="000C0F72" w:rsidP="00567AF2">
      <w:pPr>
        <w:pStyle w:val="a"/>
      </w:pPr>
      <w:r w:rsidRPr="00E85A0C">
        <w:t>Условия формирования, состав, свойства, классификация почв лесостепной зоны.</w:t>
      </w:r>
    </w:p>
    <w:p w:rsidR="000C0F72" w:rsidRDefault="000C0F72" w:rsidP="00567AF2">
      <w:pPr>
        <w:pStyle w:val="a"/>
      </w:pPr>
      <w:r w:rsidRPr="00E85A0C">
        <w:t>Водные свойства почв</w:t>
      </w:r>
      <w:r>
        <w:t>.</w:t>
      </w:r>
    </w:p>
    <w:p w:rsidR="000C0F72" w:rsidRDefault="000C0F72" w:rsidP="00567AF2">
      <w:pPr>
        <w:pStyle w:val="a"/>
      </w:pPr>
      <w:r w:rsidRPr="00E85A0C">
        <w:t>Почвенный поглощающий комплекс</w:t>
      </w:r>
      <w:r>
        <w:t>.</w:t>
      </w:r>
    </w:p>
    <w:p w:rsidR="000C0F72" w:rsidRDefault="000C0F72" w:rsidP="00567AF2">
      <w:pPr>
        <w:pStyle w:val="a"/>
      </w:pPr>
      <w:r w:rsidRPr="00E85A0C">
        <w:t>Рекультивация нарушенных земель. Понятие о плодородном слое почвы.</w:t>
      </w:r>
    </w:p>
    <w:p w:rsidR="000C0F72" w:rsidRDefault="000C0F72" w:rsidP="00567AF2">
      <w:pPr>
        <w:pStyle w:val="a"/>
      </w:pPr>
      <w:r w:rsidRPr="00E85A0C">
        <w:t>Основные факторы почвообразования</w:t>
      </w:r>
      <w:r>
        <w:t>.</w:t>
      </w:r>
    </w:p>
    <w:p w:rsidR="000C0F72" w:rsidRDefault="000C0F72" w:rsidP="00567AF2">
      <w:pPr>
        <w:pStyle w:val="a"/>
      </w:pPr>
      <w:r w:rsidRPr="00E85A0C">
        <w:t>Кислотность и ще</w:t>
      </w:r>
      <w:r w:rsidRPr="000C0F72">
        <w:rPr>
          <w:color w:val="000000"/>
        </w:rPr>
        <w:t>лочность почв.</w:t>
      </w:r>
    </w:p>
    <w:p w:rsidR="000C0F72" w:rsidRDefault="000C0F72" w:rsidP="000C0F72">
      <w:pPr>
        <w:pStyle w:val="a"/>
        <w:numPr>
          <w:ilvl w:val="0"/>
          <w:numId w:val="0"/>
        </w:numPr>
        <w:ind w:left="709"/>
      </w:pPr>
    </w:p>
    <w:p w:rsidR="007704E9" w:rsidRPr="004B4F47" w:rsidRDefault="00733C0D" w:rsidP="004B4F47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_Toc498097465"/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4F47" w:rsidRPr="004B4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 </w:t>
      </w:r>
      <w:r w:rsidR="00900AC1" w:rsidRPr="004B4F47">
        <w:rPr>
          <w:rFonts w:ascii="Times New Roman" w:hAnsi="Times New Roman" w:cs="Times New Roman"/>
          <w:color w:val="000000" w:themeColor="text1"/>
          <w:sz w:val="28"/>
          <w:szCs w:val="28"/>
        </w:rPr>
        <w:t>Типовой вариант</w:t>
      </w:r>
      <w:r w:rsidR="007704E9" w:rsidRPr="004B4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экзаменационного тестирования</w:t>
      </w:r>
      <w:bookmarkEnd w:id="11"/>
    </w:p>
    <w:p w:rsidR="007704E9" w:rsidRPr="004B4F47" w:rsidRDefault="007704E9" w:rsidP="004B4F47">
      <w:pPr>
        <w:suppressLineNumbers/>
        <w:suppressAutoHyphens/>
        <w:ind w:firstLine="709"/>
        <w:jc w:val="center"/>
        <w:rPr>
          <w:b/>
          <w:sz w:val="28"/>
          <w:szCs w:val="28"/>
        </w:rPr>
      </w:pPr>
    </w:p>
    <w:p w:rsidR="004B4F47" w:rsidRPr="004B4F47" w:rsidRDefault="004B4F47" w:rsidP="004B4F47">
      <w:pPr>
        <w:suppressLineNumbers/>
        <w:suppressAutoHyphens/>
        <w:ind w:firstLine="709"/>
        <w:jc w:val="center"/>
        <w:rPr>
          <w:b/>
          <w:sz w:val="28"/>
          <w:szCs w:val="28"/>
        </w:rPr>
      </w:pPr>
      <w:r w:rsidRPr="004B4F47">
        <w:rPr>
          <w:b/>
          <w:sz w:val="28"/>
          <w:szCs w:val="28"/>
        </w:rPr>
        <w:t>Вариант 1</w:t>
      </w:r>
    </w:p>
    <w:p w:rsidR="004B4F47" w:rsidRDefault="004B4F47" w:rsidP="004B4F47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8A2820" w:rsidRPr="008A2820" w:rsidRDefault="008A2820" w:rsidP="008A2820">
      <w:pPr>
        <w:pStyle w:val="ab"/>
        <w:ind w:left="0" w:firstLine="709"/>
        <w:jc w:val="both"/>
        <w:rPr>
          <w:rFonts w:eastAsia="Calibri"/>
          <w:sz w:val="28"/>
          <w:szCs w:val="28"/>
        </w:rPr>
      </w:pPr>
      <w:r w:rsidRPr="008A2820">
        <w:rPr>
          <w:rFonts w:eastAsia="Calibri"/>
          <w:sz w:val="28"/>
          <w:szCs w:val="28"/>
        </w:rPr>
        <w:t>1. К формам мезорельефа относят</w:t>
      </w:r>
      <w:r w:rsidRPr="008A2820">
        <w:rPr>
          <w:sz w:val="28"/>
          <w:szCs w:val="28"/>
        </w:rPr>
        <w:t>:</w:t>
      </w:r>
    </w:p>
    <w:p w:rsidR="008A2820" w:rsidRPr="008A2820" w:rsidRDefault="008B35C2" w:rsidP="008B35C2">
      <w:pPr>
        <w:pStyle w:val="ab"/>
        <w:ind w:left="1418"/>
        <w:jc w:val="both"/>
        <w:rPr>
          <w:rFonts w:eastAsia="Calibri"/>
          <w:spacing w:val="3"/>
          <w:sz w:val="28"/>
          <w:szCs w:val="28"/>
        </w:rPr>
      </w:pPr>
      <w:r>
        <w:rPr>
          <w:rFonts w:eastAsia="Calibri"/>
          <w:spacing w:val="3"/>
          <w:sz w:val="28"/>
          <w:szCs w:val="28"/>
          <w:lang w:val="en-US"/>
        </w:rPr>
        <w:t>a</w:t>
      </w:r>
      <w:r w:rsidRPr="008B35C2">
        <w:rPr>
          <w:rFonts w:eastAsia="Calibri"/>
          <w:spacing w:val="3"/>
          <w:sz w:val="28"/>
          <w:szCs w:val="28"/>
        </w:rPr>
        <w:t xml:space="preserve">) </w:t>
      </w:r>
      <w:proofErr w:type="gramStart"/>
      <w:r w:rsidR="008A2820" w:rsidRPr="008A2820">
        <w:rPr>
          <w:rFonts w:eastAsia="Calibri"/>
          <w:spacing w:val="3"/>
          <w:sz w:val="28"/>
          <w:szCs w:val="28"/>
        </w:rPr>
        <w:t>бугорки</w:t>
      </w:r>
      <w:proofErr w:type="gramEnd"/>
      <w:r w:rsidR="008A2820" w:rsidRPr="008A2820">
        <w:rPr>
          <w:rFonts w:eastAsia="Calibri"/>
          <w:spacing w:val="3"/>
          <w:sz w:val="28"/>
          <w:szCs w:val="28"/>
        </w:rPr>
        <w:t xml:space="preserve">, блюдца, </w:t>
      </w:r>
      <w:proofErr w:type="spellStart"/>
      <w:r w:rsidR="008A2820" w:rsidRPr="008A2820">
        <w:rPr>
          <w:rFonts w:eastAsia="Calibri"/>
          <w:spacing w:val="3"/>
          <w:sz w:val="28"/>
          <w:szCs w:val="28"/>
        </w:rPr>
        <w:t>западинки</w:t>
      </w:r>
      <w:proofErr w:type="spellEnd"/>
      <w:r w:rsidR="008A2820" w:rsidRPr="008A2820">
        <w:rPr>
          <w:rFonts w:eastAsia="Calibri"/>
          <w:spacing w:val="3"/>
          <w:sz w:val="28"/>
          <w:szCs w:val="28"/>
        </w:rPr>
        <w:t>, кочки</w:t>
      </w:r>
      <w:r w:rsidR="008A2820">
        <w:rPr>
          <w:rFonts w:eastAsia="Calibri"/>
          <w:spacing w:val="3"/>
          <w:sz w:val="28"/>
          <w:szCs w:val="28"/>
        </w:rPr>
        <w:t>;</w:t>
      </w:r>
    </w:p>
    <w:p w:rsidR="008A2820" w:rsidRPr="008A2820" w:rsidRDefault="008B35C2" w:rsidP="008B35C2">
      <w:pPr>
        <w:pStyle w:val="ab"/>
        <w:ind w:left="1418"/>
        <w:jc w:val="both"/>
        <w:rPr>
          <w:rFonts w:eastAsia="Calibri"/>
          <w:spacing w:val="3"/>
          <w:sz w:val="28"/>
          <w:szCs w:val="28"/>
        </w:rPr>
      </w:pPr>
      <w:r>
        <w:rPr>
          <w:rFonts w:eastAsia="Calibri"/>
          <w:spacing w:val="3"/>
          <w:sz w:val="28"/>
          <w:szCs w:val="28"/>
          <w:lang w:val="en-US"/>
        </w:rPr>
        <w:t>b</w:t>
      </w:r>
      <w:r w:rsidRPr="008B35C2">
        <w:rPr>
          <w:rFonts w:eastAsia="Calibri"/>
          <w:spacing w:val="3"/>
          <w:sz w:val="28"/>
          <w:szCs w:val="28"/>
        </w:rPr>
        <w:t xml:space="preserve">) </w:t>
      </w:r>
      <w:proofErr w:type="gramStart"/>
      <w:r w:rsidR="008A2820" w:rsidRPr="008A2820">
        <w:rPr>
          <w:rFonts w:eastAsia="Calibri"/>
          <w:spacing w:val="3"/>
          <w:sz w:val="28"/>
          <w:szCs w:val="28"/>
        </w:rPr>
        <w:t>горы</w:t>
      </w:r>
      <w:proofErr w:type="gramEnd"/>
      <w:r w:rsidR="008A2820" w:rsidRPr="008A2820">
        <w:rPr>
          <w:rFonts w:eastAsia="Calibri"/>
          <w:spacing w:val="3"/>
          <w:sz w:val="28"/>
          <w:szCs w:val="28"/>
        </w:rPr>
        <w:t>, равнины, плато</w:t>
      </w:r>
      <w:r w:rsidR="008A2820">
        <w:rPr>
          <w:rFonts w:eastAsia="Calibri"/>
          <w:spacing w:val="3"/>
          <w:sz w:val="28"/>
          <w:szCs w:val="28"/>
        </w:rPr>
        <w:t>;</w:t>
      </w:r>
    </w:p>
    <w:p w:rsidR="008A2820" w:rsidRPr="008B35C2" w:rsidRDefault="008B35C2" w:rsidP="008B35C2">
      <w:pPr>
        <w:shd w:val="clear" w:color="auto" w:fill="FFFFFF"/>
        <w:ind w:left="708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pacing w:val="2"/>
          <w:sz w:val="28"/>
          <w:szCs w:val="28"/>
          <w:lang w:val="en-US"/>
        </w:rPr>
        <w:t>c</w:t>
      </w:r>
      <w:r w:rsidRPr="008B35C2">
        <w:rPr>
          <w:rFonts w:eastAsia="Calibri"/>
          <w:spacing w:val="2"/>
          <w:sz w:val="28"/>
          <w:szCs w:val="28"/>
        </w:rPr>
        <w:t xml:space="preserve">) </w:t>
      </w:r>
      <w:proofErr w:type="gramStart"/>
      <w:r w:rsidR="008A2820" w:rsidRPr="008B35C2">
        <w:rPr>
          <w:rFonts w:eastAsia="Calibri"/>
          <w:spacing w:val="2"/>
          <w:sz w:val="28"/>
          <w:szCs w:val="28"/>
        </w:rPr>
        <w:t>террасы</w:t>
      </w:r>
      <w:proofErr w:type="gramEnd"/>
      <w:r w:rsidR="008A2820" w:rsidRPr="008B35C2">
        <w:rPr>
          <w:rFonts w:eastAsia="Calibri"/>
          <w:spacing w:val="2"/>
          <w:sz w:val="28"/>
          <w:szCs w:val="28"/>
        </w:rPr>
        <w:t xml:space="preserve">, увалы, холмы, лощины, овраги, </w:t>
      </w:r>
      <w:r w:rsidR="008A2820" w:rsidRPr="008B35C2">
        <w:rPr>
          <w:rFonts w:eastAsia="Calibri"/>
          <w:spacing w:val="1"/>
          <w:sz w:val="28"/>
          <w:szCs w:val="28"/>
        </w:rPr>
        <w:t>склоны террас, балок;</w:t>
      </w:r>
    </w:p>
    <w:p w:rsidR="008A2820" w:rsidRPr="008A2820" w:rsidRDefault="008A2820" w:rsidP="008A2820">
      <w:pPr>
        <w:ind w:firstLine="709"/>
        <w:rPr>
          <w:rFonts w:eastAsia="Calibri"/>
          <w:sz w:val="28"/>
          <w:szCs w:val="28"/>
        </w:rPr>
      </w:pPr>
      <w:r w:rsidRPr="008A2820">
        <w:rPr>
          <w:rFonts w:eastAsia="Calibri"/>
          <w:sz w:val="28"/>
          <w:szCs w:val="28"/>
        </w:rPr>
        <w:t>2. К формам микрорельефа относят</w:t>
      </w:r>
      <w:r w:rsidRPr="008A2820">
        <w:rPr>
          <w:sz w:val="28"/>
          <w:szCs w:val="28"/>
        </w:rPr>
        <w:t>:</w:t>
      </w:r>
    </w:p>
    <w:p w:rsidR="008A2820" w:rsidRPr="008B35C2" w:rsidRDefault="008B35C2" w:rsidP="008B35C2">
      <w:pPr>
        <w:shd w:val="clear" w:color="auto" w:fill="FFFFFF"/>
        <w:ind w:left="709" w:firstLine="709"/>
        <w:rPr>
          <w:rFonts w:eastAsia="Calibri"/>
          <w:spacing w:val="3"/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t>a</w:t>
      </w:r>
      <w:r w:rsidR="008A2820" w:rsidRPr="008A2820">
        <w:rPr>
          <w:rFonts w:eastAsia="Calibri"/>
          <w:sz w:val="28"/>
          <w:szCs w:val="28"/>
        </w:rPr>
        <w:t xml:space="preserve">) </w:t>
      </w:r>
      <w:proofErr w:type="gramStart"/>
      <w:r w:rsidR="008A2820" w:rsidRPr="008A2820">
        <w:rPr>
          <w:rFonts w:eastAsia="Calibri"/>
          <w:spacing w:val="3"/>
          <w:sz w:val="28"/>
          <w:szCs w:val="28"/>
        </w:rPr>
        <w:t>горы</w:t>
      </w:r>
      <w:proofErr w:type="gramEnd"/>
      <w:r w:rsidR="008A2820" w:rsidRPr="008A2820">
        <w:rPr>
          <w:rFonts w:eastAsia="Calibri"/>
          <w:spacing w:val="3"/>
          <w:sz w:val="28"/>
          <w:szCs w:val="28"/>
        </w:rPr>
        <w:t>, равнины, плато</w:t>
      </w:r>
      <w:r>
        <w:rPr>
          <w:rFonts w:eastAsia="Calibri"/>
          <w:spacing w:val="3"/>
          <w:sz w:val="28"/>
          <w:szCs w:val="28"/>
        </w:rPr>
        <w:t>;</w:t>
      </w:r>
    </w:p>
    <w:p w:rsidR="008A2820" w:rsidRPr="008A2820" w:rsidRDefault="008B35C2" w:rsidP="008B35C2">
      <w:pPr>
        <w:shd w:val="clear" w:color="auto" w:fill="FFFFFF"/>
        <w:ind w:left="709" w:firstLine="709"/>
        <w:rPr>
          <w:rFonts w:eastAsia="Calibri"/>
          <w:sz w:val="28"/>
          <w:szCs w:val="28"/>
        </w:rPr>
      </w:pPr>
      <w:r>
        <w:rPr>
          <w:rFonts w:eastAsia="Calibri"/>
          <w:spacing w:val="3"/>
          <w:sz w:val="28"/>
          <w:szCs w:val="28"/>
          <w:lang w:val="en-US"/>
        </w:rPr>
        <w:t>b</w:t>
      </w:r>
      <w:r w:rsidR="008A2820" w:rsidRPr="008A2820">
        <w:rPr>
          <w:rFonts w:eastAsia="Calibri"/>
          <w:spacing w:val="3"/>
          <w:sz w:val="28"/>
          <w:szCs w:val="28"/>
        </w:rPr>
        <w:t xml:space="preserve">) </w:t>
      </w:r>
      <w:proofErr w:type="gramStart"/>
      <w:r w:rsidR="008A2820" w:rsidRPr="008A2820">
        <w:rPr>
          <w:rFonts w:eastAsia="Calibri"/>
          <w:spacing w:val="2"/>
          <w:sz w:val="28"/>
          <w:szCs w:val="28"/>
        </w:rPr>
        <w:t>террасы</w:t>
      </w:r>
      <w:proofErr w:type="gramEnd"/>
      <w:r w:rsidR="008A2820" w:rsidRPr="008A2820">
        <w:rPr>
          <w:rFonts w:eastAsia="Calibri"/>
          <w:spacing w:val="2"/>
          <w:sz w:val="28"/>
          <w:szCs w:val="28"/>
        </w:rPr>
        <w:t xml:space="preserve">, увалы, холмы, лощины, овраги, </w:t>
      </w:r>
      <w:r w:rsidR="008A2820" w:rsidRPr="008A2820">
        <w:rPr>
          <w:rFonts w:eastAsia="Calibri"/>
          <w:spacing w:val="1"/>
          <w:sz w:val="28"/>
          <w:szCs w:val="28"/>
        </w:rPr>
        <w:t>склоны террас, балок</w:t>
      </w:r>
      <w:r>
        <w:rPr>
          <w:rFonts w:eastAsia="Calibri"/>
          <w:spacing w:val="1"/>
          <w:sz w:val="28"/>
          <w:szCs w:val="28"/>
        </w:rPr>
        <w:t>;</w:t>
      </w:r>
    </w:p>
    <w:p w:rsidR="008A2820" w:rsidRDefault="008B35C2" w:rsidP="008B35C2">
      <w:pPr>
        <w:ind w:left="709" w:firstLine="709"/>
        <w:rPr>
          <w:rFonts w:eastAsia="Calibri"/>
          <w:spacing w:val="3"/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t>c</w:t>
      </w:r>
      <w:r w:rsidR="008A2820" w:rsidRPr="008A2820">
        <w:rPr>
          <w:rFonts w:eastAsia="Calibri"/>
          <w:sz w:val="28"/>
          <w:szCs w:val="28"/>
        </w:rPr>
        <w:t xml:space="preserve">) </w:t>
      </w:r>
      <w:proofErr w:type="gramStart"/>
      <w:r w:rsidR="008A2820" w:rsidRPr="008A2820">
        <w:rPr>
          <w:rFonts w:eastAsia="Calibri"/>
          <w:spacing w:val="3"/>
          <w:sz w:val="28"/>
          <w:szCs w:val="28"/>
        </w:rPr>
        <w:t>бугорки</w:t>
      </w:r>
      <w:proofErr w:type="gramEnd"/>
      <w:r w:rsidR="008A2820" w:rsidRPr="008A2820">
        <w:rPr>
          <w:rFonts w:eastAsia="Calibri"/>
          <w:spacing w:val="3"/>
          <w:sz w:val="28"/>
          <w:szCs w:val="28"/>
        </w:rPr>
        <w:t xml:space="preserve">, блюдца, </w:t>
      </w:r>
      <w:proofErr w:type="spellStart"/>
      <w:r w:rsidR="008A2820" w:rsidRPr="008A2820">
        <w:rPr>
          <w:rFonts w:eastAsia="Calibri"/>
          <w:spacing w:val="3"/>
          <w:sz w:val="28"/>
          <w:szCs w:val="28"/>
        </w:rPr>
        <w:t>западинки</w:t>
      </w:r>
      <w:proofErr w:type="spellEnd"/>
      <w:r w:rsidR="008A2820" w:rsidRPr="008A2820">
        <w:rPr>
          <w:rFonts w:eastAsia="Calibri"/>
          <w:spacing w:val="3"/>
          <w:sz w:val="28"/>
          <w:szCs w:val="28"/>
        </w:rPr>
        <w:t>, кочки</w:t>
      </w:r>
      <w:r>
        <w:rPr>
          <w:rFonts w:eastAsia="Calibri"/>
          <w:spacing w:val="3"/>
          <w:sz w:val="28"/>
          <w:szCs w:val="28"/>
        </w:rPr>
        <w:t>;</w:t>
      </w:r>
    </w:p>
    <w:p w:rsidR="008B35C2" w:rsidRPr="008B35C2" w:rsidRDefault="008B35C2" w:rsidP="008B35C2">
      <w:pPr>
        <w:ind w:firstLine="709"/>
        <w:rPr>
          <w:sz w:val="28"/>
          <w:szCs w:val="28"/>
        </w:rPr>
      </w:pPr>
      <w:r w:rsidRPr="008B35C2">
        <w:rPr>
          <w:rFonts w:eastAsia="Calibri"/>
          <w:spacing w:val="3"/>
          <w:sz w:val="28"/>
          <w:szCs w:val="28"/>
        </w:rPr>
        <w:t xml:space="preserve">3. </w:t>
      </w:r>
      <w:r w:rsidRPr="008B35C2">
        <w:rPr>
          <w:sz w:val="28"/>
          <w:szCs w:val="28"/>
        </w:rPr>
        <w:t>Найдите соответствия типа почв природной зоне:</w:t>
      </w:r>
    </w:p>
    <w:p w:rsidR="008B35C2" w:rsidRPr="008B35C2" w:rsidRDefault="008B35C2" w:rsidP="008B35C2">
      <w:pPr>
        <w:ind w:firstLine="709"/>
        <w:rPr>
          <w:sz w:val="28"/>
          <w:szCs w:val="28"/>
        </w:rPr>
      </w:pPr>
      <w:r w:rsidRPr="008B35C2">
        <w:rPr>
          <w:sz w:val="28"/>
          <w:szCs w:val="28"/>
        </w:rPr>
        <w:t> </w:t>
      </w:r>
    </w:p>
    <w:tbl>
      <w:tblPr>
        <w:tblW w:w="8222" w:type="dxa"/>
        <w:tblInd w:w="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8"/>
        <w:gridCol w:w="4104"/>
      </w:tblGrid>
      <w:tr w:rsidR="008B35C2" w:rsidRPr="008B35C2" w:rsidTr="006B3845">
        <w:trPr>
          <w:trHeight w:val="462"/>
        </w:trPr>
        <w:tc>
          <w:tcPr>
            <w:tcW w:w="4118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B35C2" w:rsidRPr="008B35C2" w:rsidRDefault="008B35C2" w:rsidP="008B35C2">
            <w:pPr>
              <w:ind w:firstLine="709"/>
              <w:rPr>
                <w:sz w:val="28"/>
                <w:szCs w:val="28"/>
              </w:rPr>
            </w:pPr>
            <w:r w:rsidRPr="008B35C2">
              <w:rPr>
                <w:sz w:val="28"/>
                <w:szCs w:val="28"/>
              </w:rPr>
              <w:t>1. Тундра</w:t>
            </w:r>
          </w:p>
        </w:tc>
        <w:tc>
          <w:tcPr>
            <w:tcW w:w="4104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B35C2" w:rsidRPr="008B35C2" w:rsidRDefault="008B35C2" w:rsidP="008B35C2">
            <w:pPr>
              <w:ind w:firstLine="709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a</w:t>
            </w:r>
            <w:r w:rsidRPr="008A2820">
              <w:rPr>
                <w:rFonts w:eastAsia="Calibri"/>
                <w:sz w:val="28"/>
                <w:szCs w:val="28"/>
              </w:rPr>
              <w:t xml:space="preserve">) </w:t>
            </w:r>
            <w:r w:rsidRPr="008B35C2">
              <w:rPr>
                <w:sz w:val="28"/>
                <w:szCs w:val="28"/>
              </w:rPr>
              <w:t>подзолистые</w:t>
            </w:r>
          </w:p>
        </w:tc>
      </w:tr>
      <w:tr w:rsidR="008B35C2" w:rsidRPr="008B35C2" w:rsidTr="006B3845">
        <w:trPr>
          <w:trHeight w:val="462"/>
        </w:trPr>
        <w:tc>
          <w:tcPr>
            <w:tcW w:w="4118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B35C2" w:rsidRPr="008B35C2" w:rsidRDefault="008B35C2" w:rsidP="008B35C2">
            <w:pPr>
              <w:ind w:firstLine="709"/>
              <w:rPr>
                <w:sz w:val="28"/>
                <w:szCs w:val="28"/>
              </w:rPr>
            </w:pPr>
            <w:r w:rsidRPr="008B35C2">
              <w:rPr>
                <w:sz w:val="28"/>
                <w:szCs w:val="28"/>
              </w:rPr>
              <w:t>2. Тайга</w:t>
            </w:r>
          </w:p>
        </w:tc>
        <w:tc>
          <w:tcPr>
            <w:tcW w:w="4104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B35C2" w:rsidRPr="008B35C2" w:rsidRDefault="008B35C2" w:rsidP="008B35C2">
            <w:pPr>
              <w:ind w:firstLine="709"/>
              <w:rPr>
                <w:sz w:val="28"/>
                <w:szCs w:val="28"/>
              </w:rPr>
            </w:pPr>
            <w:r>
              <w:rPr>
                <w:rFonts w:eastAsia="Calibri"/>
                <w:spacing w:val="3"/>
                <w:sz w:val="28"/>
                <w:szCs w:val="28"/>
                <w:lang w:val="en-US"/>
              </w:rPr>
              <w:t>b</w:t>
            </w:r>
            <w:r w:rsidRPr="008A2820">
              <w:rPr>
                <w:rFonts w:eastAsia="Calibri"/>
                <w:spacing w:val="3"/>
                <w:sz w:val="28"/>
                <w:szCs w:val="28"/>
              </w:rPr>
              <w:t xml:space="preserve">) </w:t>
            </w:r>
            <w:r w:rsidRPr="008B35C2">
              <w:rPr>
                <w:sz w:val="28"/>
                <w:szCs w:val="28"/>
              </w:rPr>
              <w:t>черноземы</w:t>
            </w:r>
          </w:p>
        </w:tc>
      </w:tr>
      <w:tr w:rsidR="008B35C2" w:rsidRPr="008B35C2" w:rsidTr="006B3845">
        <w:trPr>
          <w:trHeight w:val="462"/>
        </w:trPr>
        <w:tc>
          <w:tcPr>
            <w:tcW w:w="4118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B35C2" w:rsidRPr="008B35C2" w:rsidRDefault="008B35C2" w:rsidP="008B35C2">
            <w:pPr>
              <w:ind w:firstLine="709"/>
              <w:rPr>
                <w:sz w:val="28"/>
                <w:szCs w:val="28"/>
              </w:rPr>
            </w:pPr>
            <w:r w:rsidRPr="008B35C2">
              <w:rPr>
                <w:sz w:val="28"/>
                <w:szCs w:val="28"/>
              </w:rPr>
              <w:t>3. Степь</w:t>
            </w:r>
          </w:p>
        </w:tc>
        <w:tc>
          <w:tcPr>
            <w:tcW w:w="4104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B35C2" w:rsidRPr="008B35C2" w:rsidRDefault="008B35C2" w:rsidP="008B35C2">
            <w:pPr>
              <w:ind w:firstLine="709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c</w:t>
            </w:r>
            <w:r w:rsidRPr="008A2820">
              <w:rPr>
                <w:rFonts w:eastAsia="Calibri"/>
                <w:sz w:val="28"/>
                <w:szCs w:val="28"/>
              </w:rPr>
              <w:t xml:space="preserve">) </w:t>
            </w:r>
            <w:r w:rsidRPr="008B35C2">
              <w:rPr>
                <w:sz w:val="28"/>
                <w:szCs w:val="28"/>
              </w:rPr>
              <w:t>тундрово-глеевые</w:t>
            </w:r>
          </w:p>
        </w:tc>
      </w:tr>
    </w:tbl>
    <w:p w:rsidR="008B35C2" w:rsidRPr="008A2820" w:rsidRDefault="008B35C2" w:rsidP="008B35C2">
      <w:pPr>
        <w:rPr>
          <w:rFonts w:eastAsia="Calibri"/>
          <w:spacing w:val="3"/>
          <w:sz w:val="28"/>
          <w:szCs w:val="28"/>
        </w:rPr>
      </w:pPr>
    </w:p>
    <w:p w:rsidR="008B35C2" w:rsidRPr="008B35C2" w:rsidRDefault="008B35C2" w:rsidP="008B35C2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2"/>
          <w:sz w:val="28"/>
          <w:szCs w:val="28"/>
        </w:rPr>
      </w:pPr>
      <w:r w:rsidRPr="008B35C2">
        <w:rPr>
          <w:rFonts w:eastAsia="Calibri"/>
          <w:sz w:val="28"/>
          <w:szCs w:val="28"/>
        </w:rPr>
        <w:t xml:space="preserve">4. </w:t>
      </w:r>
      <w:r w:rsidRPr="008B35C2">
        <w:rPr>
          <w:sz w:val="28"/>
          <w:szCs w:val="28"/>
        </w:rPr>
        <w:t>М</w:t>
      </w:r>
      <w:r w:rsidRPr="008B35C2">
        <w:rPr>
          <w:spacing w:val="2"/>
          <w:sz w:val="28"/>
          <w:szCs w:val="28"/>
        </w:rPr>
        <w:t>олодые, формирующиеся почвы, не успевшие приобрести зональных особенностей это:</w:t>
      </w:r>
    </w:p>
    <w:p w:rsidR="008B35C2" w:rsidRPr="008B35C2" w:rsidRDefault="008B35C2" w:rsidP="008B35C2">
      <w:pPr>
        <w:widowControl w:val="0"/>
        <w:shd w:val="clear" w:color="auto" w:fill="FFFFFF"/>
        <w:autoSpaceDE w:val="0"/>
        <w:autoSpaceDN w:val="0"/>
        <w:adjustRightInd w:val="0"/>
        <w:ind w:left="709" w:firstLine="709"/>
        <w:rPr>
          <w:iCs/>
          <w:spacing w:val="2"/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t>a</w:t>
      </w:r>
      <w:r w:rsidRPr="008A2820">
        <w:rPr>
          <w:rFonts w:eastAsia="Calibri"/>
          <w:sz w:val="28"/>
          <w:szCs w:val="28"/>
        </w:rPr>
        <w:t xml:space="preserve">) </w:t>
      </w:r>
      <w:proofErr w:type="gramStart"/>
      <w:r w:rsidRPr="008B35C2">
        <w:rPr>
          <w:iCs/>
          <w:spacing w:val="2"/>
          <w:sz w:val="28"/>
          <w:szCs w:val="28"/>
        </w:rPr>
        <w:t>интразональные</w:t>
      </w:r>
      <w:proofErr w:type="gramEnd"/>
      <w:r w:rsidRPr="008B35C2">
        <w:rPr>
          <w:iCs/>
          <w:spacing w:val="2"/>
          <w:sz w:val="28"/>
          <w:szCs w:val="28"/>
        </w:rPr>
        <w:t xml:space="preserve"> почвы</w:t>
      </w:r>
      <w:r>
        <w:rPr>
          <w:iCs/>
          <w:spacing w:val="2"/>
          <w:sz w:val="28"/>
          <w:szCs w:val="28"/>
        </w:rPr>
        <w:t>;</w:t>
      </w:r>
    </w:p>
    <w:p w:rsidR="008B35C2" w:rsidRPr="008B35C2" w:rsidRDefault="008B35C2" w:rsidP="008B35C2">
      <w:pPr>
        <w:widowControl w:val="0"/>
        <w:shd w:val="clear" w:color="auto" w:fill="FFFFFF"/>
        <w:autoSpaceDE w:val="0"/>
        <w:autoSpaceDN w:val="0"/>
        <w:adjustRightInd w:val="0"/>
        <w:ind w:left="709" w:firstLine="709"/>
        <w:rPr>
          <w:iCs/>
          <w:spacing w:val="2"/>
          <w:sz w:val="28"/>
          <w:szCs w:val="28"/>
        </w:rPr>
      </w:pPr>
      <w:r>
        <w:rPr>
          <w:rFonts w:eastAsia="Calibri"/>
          <w:spacing w:val="3"/>
          <w:sz w:val="28"/>
          <w:szCs w:val="28"/>
          <w:lang w:val="en-US"/>
        </w:rPr>
        <w:t>b</w:t>
      </w:r>
      <w:r w:rsidRPr="008A2820">
        <w:rPr>
          <w:rFonts w:eastAsia="Calibri"/>
          <w:spacing w:val="3"/>
          <w:sz w:val="28"/>
          <w:szCs w:val="28"/>
        </w:rPr>
        <w:t xml:space="preserve">) </w:t>
      </w:r>
      <w:proofErr w:type="gramStart"/>
      <w:r w:rsidRPr="008B35C2">
        <w:rPr>
          <w:iCs/>
          <w:spacing w:val="2"/>
          <w:sz w:val="28"/>
          <w:szCs w:val="28"/>
        </w:rPr>
        <w:t>азональные</w:t>
      </w:r>
      <w:proofErr w:type="gramEnd"/>
      <w:r w:rsidRPr="008B35C2">
        <w:rPr>
          <w:iCs/>
          <w:spacing w:val="2"/>
          <w:sz w:val="28"/>
          <w:szCs w:val="28"/>
        </w:rPr>
        <w:t xml:space="preserve"> почвы</w:t>
      </w:r>
      <w:r>
        <w:rPr>
          <w:iCs/>
          <w:spacing w:val="2"/>
          <w:sz w:val="28"/>
          <w:szCs w:val="28"/>
        </w:rPr>
        <w:t>;</w:t>
      </w:r>
    </w:p>
    <w:p w:rsidR="008B35C2" w:rsidRDefault="008B35C2" w:rsidP="008B35C2">
      <w:pPr>
        <w:widowControl w:val="0"/>
        <w:shd w:val="clear" w:color="auto" w:fill="FFFFFF"/>
        <w:autoSpaceDE w:val="0"/>
        <w:autoSpaceDN w:val="0"/>
        <w:adjustRightInd w:val="0"/>
        <w:ind w:left="709" w:firstLine="709"/>
        <w:rPr>
          <w:iCs/>
          <w:spacing w:val="2"/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t>c</w:t>
      </w:r>
      <w:r w:rsidRPr="008A2820">
        <w:rPr>
          <w:rFonts w:eastAsia="Calibri"/>
          <w:sz w:val="28"/>
          <w:szCs w:val="28"/>
        </w:rPr>
        <w:t xml:space="preserve">) </w:t>
      </w:r>
      <w:proofErr w:type="gramStart"/>
      <w:r w:rsidRPr="008B35C2">
        <w:rPr>
          <w:iCs/>
          <w:spacing w:val="2"/>
          <w:sz w:val="28"/>
          <w:szCs w:val="28"/>
        </w:rPr>
        <w:t>солончаковые</w:t>
      </w:r>
      <w:proofErr w:type="gramEnd"/>
      <w:r w:rsidRPr="008B35C2">
        <w:rPr>
          <w:iCs/>
          <w:spacing w:val="2"/>
          <w:sz w:val="28"/>
          <w:szCs w:val="28"/>
        </w:rPr>
        <w:t xml:space="preserve"> почвы</w:t>
      </w:r>
      <w:r>
        <w:rPr>
          <w:iCs/>
          <w:spacing w:val="2"/>
          <w:sz w:val="28"/>
          <w:szCs w:val="28"/>
        </w:rPr>
        <w:t>;</w:t>
      </w:r>
    </w:p>
    <w:p w:rsidR="008B35C2" w:rsidRPr="008B35C2" w:rsidRDefault="008B35C2" w:rsidP="008B35C2">
      <w:pPr>
        <w:ind w:firstLine="709"/>
        <w:rPr>
          <w:sz w:val="28"/>
          <w:szCs w:val="28"/>
        </w:rPr>
      </w:pPr>
      <w:r w:rsidRPr="008B35C2">
        <w:rPr>
          <w:iCs/>
          <w:spacing w:val="2"/>
          <w:sz w:val="28"/>
          <w:szCs w:val="28"/>
        </w:rPr>
        <w:t xml:space="preserve">5. </w:t>
      </w:r>
      <w:r w:rsidRPr="008B35C2">
        <w:rPr>
          <w:sz w:val="28"/>
          <w:szCs w:val="28"/>
        </w:rPr>
        <w:t xml:space="preserve">К микроэлементам не относятся </w:t>
      </w:r>
      <w:r w:rsidRPr="008B35C2">
        <w:rPr>
          <w:rFonts w:eastAsia="Calibri"/>
          <w:spacing w:val="1"/>
          <w:sz w:val="28"/>
          <w:szCs w:val="28"/>
        </w:rPr>
        <w:t>(выберите 2 варианта ответа)</w:t>
      </w:r>
      <w:r w:rsidRPr="008B35C2">
        <w:rPr>
          <w:sz w:val="28"/>
          <w:szCs w:val="28"/>
        </w:rPr>
        <w:t>:</w:t>
      </w:r>
    </w:p>
    <w:p w:rsidR="008B35C2" w:rsidRPr="008B35C2" w:rsidRDefault="008B35C2" w:rsidP="008B35C2">
      <w:pPr>
        <w:ind w:left="709" w:firstLine="709"/>
        <w:jc w:val="both"/>
        <w:rPr>
          <w:sz w:val="28"/>
          <w:szCs w:val="28"/>
          <w:lang w:val="en-US"/>
        </w:rPr>
      </w:pPr>
      <w:r w:rsidRPr="008B35C2">
        <w:rPr>
          <w:rFonts w:eastAsia="Calibri"/>
          <w:sz w:val="28"/>
          <w:szCs w:val="28"/>
          <w:lang w:val="en-US"/>
        </w:rPr>
        <w:t xml:space="preserve">a) </w:t>
      </w:r>
      <w:r w:rsidRPr="008B35C2">
        <w:rPr>
          <w:sz w:val="28"/>
          <w:szCs w:val="28"/>
          <w:lang w:val="en-US"/>
        </w:rPr>
        <w:t xml:space="preserve">S, </w:t>
      </w:r>
      <w:proofErr w:type="spellStart"/>
      <w:r w:rsidRPr="008B35C2">
        <w:rPr>
          <w:sz w:val="28"/>
          <w:szCs w:val="28"/>
        </w:rPr>
        <w:t>Са</w:t>
      </w:r>
      <w:proofErr w:type="spellEnd"/>
      <w:r w:rsidRPr="008B35C2">
        <w:rPr>
          <w:sz w:val="28"/>
          <w:szCs w:val="28"/>
          <w:lang w:val="en-US"/>
        </w:rPr>
        <w:t>, Mg;</w:t>
      </w:r>
    </w:p>
    <w:p w:rsidR="008B35C2" w:rsidRPr="006B3845" w:rsidRDefault="008B35C2" w:rsidP="008B35C2">
      <w:pPr>
        <w:ind w:left="709" w:firstLine="709"/>
        <w:jc w:val="both"/>
        <w:rPr>
          <w:sz w:val="28"/>
          <w:szCs w:val="28"/>
          <w:lang w:val="en-US"/>
        </w:rPr>
      </w:pPr>
      <w:r w:rsidRPr="008B35C2">
        <w:rPr>
          <w:rFonts w:eastAsia="Calibri"/>
          <w:spacing w:val="3"/>
          <w:sz w:val="28"/>
          <w:szCs w:val="28"/>
          <w:lang w:val="en-US"/>
        </w:rPr>
        <w:t>b</w:t>
      </w:r>
      <w:r w:rsidRPr="006B3845">
        <w:rPr>
          <w:rFonts w:eastAsia="Calibri"/>
          <w:spacing w:val="3"/>
          <w:sz w:val="28"/>
          <w:szCs w:val="28"/>
          <w:lang w:val="en-US"/>
        </w:rPr>
        <w:t xml:space="preserve">) </w:t>
      </w:r>
      <w:r w:rsidRPr="008B35C2">
        <w:rPr>
          <w:sz w:val="28"/>
          <w:szCs w:val="28"/>
        </w:rPr>
        <w:t>В</w:t>
      </w:r>
      <w:r w:rsidRPr="006B3845">
        <w:rPr>
          <w:sz w:val="28"/>
          <w:szCs w:val="28"/>
          <w:lang w:val="en-US"/>
        </w:rPr>
        <w:t xml:space="preserve">, </w:t>
      </w:r>
      <w:proofErr w:type="spellStart"/>
      <w:r w:rsidRPr="008B35C2">
        <w:rPr>
          <w:sz w:val="28"/>
          <w:szCs w:val="28"/>
          <w:lang w:val="en-US"/>
        </w:rPr>
        <w:t>Mn</w:t>
      </w:r>
      <w:proofErr w:type="spellEnd"/>
      <w:r w:rsidRPr="006B3845">
        <w:rPr>
          <w:sz w:val="28"/>
          <w:szCs w:val="28"/>
          <w:lang w:val="en-US"/>
        </w:rPr>
        <w:t xml:space="preserve">, </w:t>
      </w:r>
      <w:r w:rsidRPr="008B35C2">
        <w:rPr>
          <w:sz w:val="28"/>
          <w:szCs w:val="28"/>
          <w:lang w:val="en-US"/>
        </w:rPr>
        <w:t>Mo</w:t>
      </w:r>
      <w:r w:rsidRPr="006B3845">
        <w:rPr>
          <w:sz w:val="28"/>
          <w:szCs w:val="28"/>
          <w:lang w:val="en-US"/>
        </w:rPr>
        <w:t>;</w:t>
      </w:r>
    </w:p>
    <w:p w:rsidR="008B35C2" w:rsidRPr="008B35C2" w:rsidRDefault="008B35C2" w:rsidP="008B35C2">
      <w:pPr>
        <w:ind w:left="709" w:firstLine="709"/>
        <w:jc w:val="both"/>
        <w:rPr>
          <w:sz w:val="28"/>
          <w:szCs w:val="28"/>
        </w:rPr>
      </w:pPr>
      <w:r w:rsidRPr="008B35C2">
        <w:rPr>
          <w:rFonts w:eastAsia="Calibri"/>
          <w:sz w:val="28"/>
          <w:szCs w:val="28"/>
          <w:lang w:val="en-US"/>
        </w:rPr>
        <w:t>c</w:t>
      </w:r>
      <w:r w:rsidRPr="008B35C2">
        <w:rPr>
          <w:rFonts w:eastAsia="Calibri"/>
          <w:sz w:val="28"/>
          <w:szCs w:val="28"/>
        </w:rPr>
        <w:t xml:space="preserve">) </w:t>
      </w:r>
      <w:proofErr w:type="spellStart"/>
      <w:r w:rsidRPr="008B35C2">
        <w:rPr>
          <w:sz w:val="28"/>
          <w:szCs w:val="28"/>
        </w:rPr>
        <w:t>Сu</w:t>
      </w:r>
      <w:proofErr w:type="spellEnd"/>
      <w:r w:rsidRPr="008B35C2">
        <w:rPr>
          <w:sz w:val="28"/>
          <w:szCs w:val="28"/>
        </w:rPr>
        <w:t xml:space="preserve">, </w:t>
      </w:r>
      <w:proofErr w:type="spellStart"/>
      <w:r w:rsidRPr="008B35C2">
        <w:rPr>
          <w:sz w:val="28"/>
          <w:szCs w:val="28"/>
        </w:rPr>
        <w:t>Zn</w:t>
      </w:r>
      <w:proofErr w:type="spellEnd"/>
      <w:r w:rsidRPr="008B35C2">
        <w:rPr>
          <w:sz w:val="28"/>
          <w:szCs w:val="28"/>
        </w:rPr>
        <w:t>, Со</w:t>
      </w:r>
      <w:r>
        <w:rPr>
          <w:sz w:val="28"/>
          <w:szCs w:val="28"/>
        </w:rPr>
        <w:t>;</w:t>
      </w:r>
    </w:p>
    <w:p w:rsidR="008B35C2" w:rsidRDefault="008B35C2" w:rsidP="008B35C2">
      <w:pPr>
        <w:ind w:left="709" w:firstLine="709"/>
        <w:jc w:val="both"/>
        <w:rPr>
          <w:sz w:val="28"/>
          <w:szCs w:val="28"/>
        </w:rPr>
      </w:pPr>
      <w:r w:rsidRPr="008B35C2">
        <w:rPr>
          <w:sz w:val="28"/>
          <w:szCs w:val="28"/>
          <w:lang w:val="en-US"/>
        </w:rPr>
        <w:t>d</w:t>
      </w:r>
      <w:r w:rsidRPr="008B35C2">
        <w:rPr>
          <w:sz w:val="28"/>
          <w:szCs w:val="28"/>
        </w:rPr>
        <w:t>) N, Р, К</w:t>
      </w:r>
      <w:r>
        <w:rPr>
          <w:sz w:val="28"/>
          <w:szCs w:val="28"/>
        </w:rPr>
        <w:t>;</w:t>
      </w:r>
    </w:p>
    <w:p w:rsidR="008B35C2" w:rsidRPr="008B35C2" w:rsidRDefault="008B35C2" w:rsidP="008B35C2">
      <w:pPr>
        <w:ind w:firstLine="709"/>
        <w:rPr>
          <w:sz w:val="28"/>
          <w:szCs w:val="28"/>
        </w:rPr>
      </w:pPr>
      <w:r w:rsidRPr="008B35C2">
        <w:rPr>
          <w:sz w:val="28"/>
          <w:szCs w:val="28"/>
        </w:rPr>
        <w:t>6. Макроструктура имеет размеры:</w:t>
      </w:r>
    </w:p>
    <w:p w:rsidR="008B35C2" w:rsidRPr="00F4237A" w:rsidRDefault="00F4237A" w:rsidP="008B35C2">
      <w:pPr>
        <w:ind w:left="709" w:firstLine="709"/>
        <w:rPr>
          <w:sz w:val="28"/>
          <w:szCs w:val="28"/>
        </w:rPr>
      </w:pPr>
      <w:r w:rsidRPr="00F4237A">
        <w:rPr>
          <w:rFonts w:eastAsia="Calibri"/>
          <w:sz w:val="28"/>
          <w:szCs w:val="28"/>
          <w:lang w:val="en-US"/>
        </w:rPr>
        <w:t>a</w:t>
      </w:r>
      <w:r w:rsidRPr="00F4237A">
        <w:rPr>
          <w:rFonts w:eastAsia="Calibri"/>
          <w:sz w:val="28"/>
          <w:szCs w:val="28"/>
        </w:rPr>
        <w:t>)</w:t>
      </w:r>
      <w:r w:rsidR="008B35C2" w:rsidRPr="00F4237A">
        <w:rPr>
          <w:sz w:val="28"/>
          <w:szCs w:val="28"/>
        </w:rPr>
        <w:t xml:space="preserve"> </w:t>
      </w:r>
      <w:proofErr w:type="gramStart"/>
      <w:r w:rsidR="008B35C2" w:rsidRPr="00F4237A">
        <w:rPr>
          <w:sz w:val="28"/>
          <w:szCs w:val="28"/>
        </w:rPr>
        <w:t>менее</w:t>
      </w:r>
      <w:proofErr w:type="gramEnd"/>
      <w:r w:rsidR="008B35C2" w:rsidRPr="00F4237A">
        <w:rPr>
          <w:sz w:val="28"/>
          <w:szCs w:val="28"/>
        </w:rPr>
        <w:t xml:space="preserve"> 10 мм</w:t>
      </w:r>
      <w:r>
        <w:rPr>
          <w:sz w:val="28"/>
          <w:szCs w:val="28"/>
        </w:rPr>
        <w:t>;</w:t>
      </w:r>
    </w:p>
    <w:p w:rsidR="008B35C2" w:rsidRPr="00F4237A" w:rsidRDefault="00F4237A" w:rsidP="008B35C2">
      <w:pPr>
        <w:ind w:left="709" w:firstLine="709"/>
        <w:rPr>
          <w:sz w:val="28"/>
          <w:szCs w:val="28"/>
        </w:rPr>
      </w:pPr>
      <w:r w:rsidRPr="00F4237A">
        <w:rPr>
          <w:rFonts w:eastAsia="Calibri"/>
          <w:spacing w:val="3"/>
          <w:sz w:val="28"/>
          <w:szCs w:val="28"/>
          <w:lang w:val="en-US"/>
        </w:rPr>
        <w:t>b</w:t>
      </w:r>
      <w:r w:rsidRPr="00F4237A">
        <w:rPr>
          <w:rFonts w:eastAsia="Calibri"/>
          <w:spacing w:val="3"/>
          <w:sz w:val="28"/>
          <w:szCs w:val="28"/>
        </w:rPr>
        <w:t>)</w:t>
      </w:r>
      <w:r w:rsidR="008B35C2" w:rsidRPr="00F4237A">
        <w:rPr>
          <w:sz w:val="28"/>
          <w:szCs w:val="28"/>
        </w:rPr>
        <w:t xml:space="preserve"> </w:t>
      </w:r>
      <w:proofErr w:type="gramStart"/>
      <w:r w:rsidR="008B35C2" w:rsidRPr="00F4237A">
        <w:rPr>
          <w:sz w:val="28"/>
          <w:szCs w:val="28"/>
        </w:rPr>
        <w:t>более</w:t>
      </w:r>
      <w:proofErr w:type="gramEnd"/>
      <w:r w:rsidR="008B35C2" w:rsidRPr="00F4237A">
        <w:rPr>
          <w:sz w:val="28"/>
          <w:szCs w:val="28"/>
        </w:rPr>
        <w:t xml:space="preserve"> 10 мм</w:t>
      </w:r>
      <w:r>
        <w:rPr>
          <w:sz w:val="28"/>
          <w:szCs w:val="28"/>
        </w:rPr>
        <w:t>;</w:t>
      </w:r>
    </w:p>
    <w:p w:rsidR="008B35C2" w:rsidRPr="00F4237A" w:rsidRDefault="00F4237A" w:rsidP="008B35C2">
      <w:pPr>
        <w:ind w:left="709" w:firstLine="709"/>
        <w:rPr>
          <w:sz w:val="28"/>
          <w:szCs w:val="28"/>
        </w:rPr>
      </w:pPr>
      <w:r w:rsidRPr="00F4237A">
        <w:rPr>
          <w:rFonts w:eastAsia="Calibri"/>
          <w:sz w:val="28"/>
          <w:szCs w:val="28"/>
          <w:lang w:val="en-US"/>
        </w:rPr>
        <w:t>c</w:t>
      </w:r>
      <w:r w:rsidRPr="00F4237A">
        <w:rPr>
          <w:rFonts w:eastAsia="Calibri"/>
          <w:sz w:val="28"/>
          <w:szCs w:val="28"/>
        </w:rPr>
        <w:t>)</w:t>
      </w:r>
      <w:r w:rsidR="008B35C2" w:rsidRPr="00F4237A">
        <w:rPr>
          <w:sz w:val="28"/>
          <w:szCs w:val="28"/>
        </w:rPr>
        <w:t xml:space="preserve"> </w:t>
      </w:r>
      <w:proofErr w:type="gramStart"/>
      <w:r w:rsidR="008B35C2" w:rsidRPr="00F4237A">
        <w:rPr>
          <w:sz w:val="28"/>
          <w:szCs w:val="28"/>
        </w:rPr>
        <w:t>от</w:t>
      </w:r>
      <w:proofErr w:type="gramEnd"/>
      <w:r w:rsidR="008B35C2" w:rsidRPr="00F4237A">
        <w:rPr>
          <w:sz w:val="28"/>
          <w:szCs w:val="28"/>
        </w:rPr>
        <w:t xml:space="preserve"> 10 до 0,25 мм</w:t>
      </w:r>
      <w:r>
        <w:rPr>
          <w:sz w:val="28"/>
          <w:szCs w:val="28"/>
        </w:rPr>
        <w:t>;</w:t>
      </w:r>
    </w:p>
    <w:p w:rsidR="008B35C2" w:rsidRDefault="00F4237A" w:rsidP="008B35C2">
      <w:pPr>
        <w:ind w:left="709" w:firstLine="709"/>
        <w:rPr>
          <w:sz w:val="28"/>
          <w:szCs w:val="28"/>
        </w:rPr>
      </w:pPr>
      <w:r w:rsidRPr="00F4237A">
        <w:rPr>
          <w:sz w:val="28"/>
          <w:szCs w:val="28"/>
          <w:lang w:val="en-US"/>
        </w:rPr>
        <w:lastRenderedPageBreak/>
        <w:t>d</w:t>
      </w:r>
      <w:r w:rsidRPr="00F4237A">
        <w:rPr>
          <w:sz w:val="28"/>
          <w:szCs w:val="28"/>
        </w:rPr>
        <w:t xml:space="preserve">) </w:t>
      </w:r>
      <w:proofErr w:type="gramStart"/>
      <w:r w:rsidR="008B35C2" w:rsidRPr="00F4237A">
        <w:rPr>
          <w:sz w:val="28"/>
          <w:szCs w:val="28"/>
        </w:rPr>
        <w:t>менее</w:t>
      </w:r>
      <w:proofErr w:type="gramEnd"/>
      <w:r w:rsidR="008B35C2" w:rsidRPr="00F4237A">
        <w:rPr>
          <w:sz w:val="28"/>
          <w:szCs w:val="28"/>
        </w:rPr>
        <w:t xml:space="preserve"> 0,25 мм</w:t>
      </w:r>
      <w:r>
        <w:rPr>
          <w:sz w:val="28"/>
          <w:szCs w:val="28"/>
        </w:rPr>
        <w:t>;</w:t>
      </w:r>
    </w:p>
    <w:p w:rsidR="00F4237A" w:rsidRPr="00F4237A" w:rsidRDefault="00F4237A" w:rsidP="00F4237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4237A">
        <w:rPr>
          <w:sz w:val="28"/>
          <w:szCs w:val="28"/>
        </w:rPr>
        <w:t xml:space="preserve">7. </w:t>
      </w:r>
      <w:r w:rsidRPr="00F4237A">
        <w:rPr>
          <w:color w:val="auto"/>
          <w:sz w:val="28"/>
          <w:szCs w:val="28"/>
        </w:rPr>
        <w:t>Как называется процесс почвообразования, который развивается под влиянием легкорастворимых солей, главным образом хлоридов, сульфатов и карбонатов натрия, проявляется в различных природных зонах страны:</w:t>
      </w:r>
    </w:p>
    <w:p w:rsidR="00F4237A" w:rsidRPr="00F4237A" w:rsidRDefault="00F4237A" w:rsidP="00F4237A">
      <w:pPr>
        <w:pStyle w:val="Default"/>
        <w:ind w:left="709" w:firstLine="709"/>
        <w:jc w:val="both"/>
        <w:rPr>
          <w:color w:val="auto"/>
          <w:sz w:val="28"/>
          <w:szCs w:val="28"/>
        </w:rPr>
      </w:pPr>
      <w:r w:rsidRPr="00F4237A">
        <w:rPr>
          <w:rFonts w:eastAsia="Calibri"/>
          <w:sz w:val="28"/>
          <w:szCs w:val="28"/>
          <w:lang w:val="en-US"/>
        </w:rPr>
        <w:t>a</w:t>
      </w:r>
      <w:r w:rsidRPr="00F4237A">
        <w:rPr>
          <w:rFonts w:eastAsia="Calibri"/>
          <w:sz w:val="28"/>
          <w:szCs w:val="28"/>
        </w:rPr>
        <w:t>)</w:t>
      </w:r>
      <w:r w:rsidRPr="00F4237A">
        <w:rPr>
          <w:color w:val="auto"/>
          <w:sz w:val="28"/>
          <w:szCs w:val="28"/>
        </w:rPr>
        <w:t xml:space="preserve"> </w:t>
      </w:r>
      <w:proofErr w:type="gramStart"/>
      <w:r w:rsidRPr="00F4237A">
        <w:rPr>
          <w:color w:val="auto"/>
          <w:sz w:val="28"/>
          <w:szCs w:val="28"/>
        </w:rPr>
        <w:t>солончаковый</w:t>
      </w:r>
      <w:proofErr w:type="gramEnd"/>
      <w:r>
        <w:rPr>
          <w:color w:val="auto"/>
          <w:sz w:val="28"/>
          <w:szCs w:val="28"/>
        </w:rPr>
        <w:t>;</w:t>
      </w:r>
    </w:p>
    <w:p w:rsidR="00F4237A" w:rsidRPr="00F4237A" w:rsidRDefault="00F4237A" w:rsidP="00F4237A">
      <w:pPr>
        <w:pStyle w:val="Default"/>
        <w:ind w:left="709" w:firstLine="709"/>
        <w:jc w:val="both"/>
        <w:rPr>
          <w:color w:val="auto"/>
          <w:sz w:val="28"/>
          <w:szCs w:val="28"/>
        </w:rPr>
      </w:pPr>
      <w:r w:rsidRPr="00F4237A">
        <w:rPr>
          <w:rFonts w:eastAsia="Calibri"/>
          <w:spacing w:val="3"/>
          <w:sz w:val="28"/>
          <w:szCs w:val="28"/>
          <w:lang w:val="en-US"/>
        </w:rPr>
        <w:t>b</w:t>
      </w:r>
      <w:r w:rsidRPr="00F4237A">
        <w:rPr>
          <w:rFonts w:eastAsia="Calibri"/>
          <w:spacing w:val="3"/>
          <w:sz w:val="28"/>
          <w:szCs w:val="28"/>
        </w:rPr>
        <w:t>)</w:t>
      </w:r>
      <w:r w:rsidRPr="00F4237A">
        <w:rPr>
          <w:color w:val="auto"/>
          <w:sz w:val="28"/>
          <w:szCs w:val="28"/>
        </w:rPr>
        <w:t xml:space="preserve"> </w:t>
      </w:r>
      <w:proofErr w:type="gramStart"/>
      <w:r w:rsidRPr="00F4237A">
        <w:rPr>
          <w:color w:val="auto"/>
          <w:sz w:val="28"/>
          <w:szCs w:val="28"/>
        </w:rPr>
        <w:t>подзолистый</w:t>
      </w:r>
      <w:proofErr w:type="gramEnd"/>
      <w:r>
        <w:rPr>
          <w:color w:val="auto"/>
          <w:sz w:val="28"/>
          <w:szCs w:val="28"/>
        </w:rPr>
        <w:t>;</w:t>
      </w:r>
    </w:p>
    <w:p w:rsidR="00F4237A" w:rsidRPr="00F4237A" w:rsidRDefault="00F4237A" w:rsidP="00F4237A">
      <w:pPr>
        <w:pStyle w:val="Default"/>
        <w:ind w:left="709" w:firstLine="709"/>
        <w:jc w:val="both"/>
        <w:rPr>
          <w:color w:val="auto"/>
          <w:sz w:val="28"/>
          <w:szCs w:val="28"/>
        </w:rPr>
      </w:pPr>
      <w:r w:rsidRPr="00F4237A">
        <w:rPr>
          <w:rFonts w:eastAsia="Calibri"/>
          <w:sz w:val="28"/>
          <w:szCs w:val="28"/>
          <w:lang w:val="en-US"/>
        </w:rPr>
        <w:t>c</w:t>
      </w:r>
      <w:r w:rsidRPr="00F4237A">
        <w:rPr>
          <w:rFonts w:eastAsia="Calibri"/>
          <w:sz w:val="28"/>
          <w:szCs w:val="28"/>
        </w:rPr>
        <w:t>)</w:t>
      </w:r>
      <w:r w:rsidRPr="00F4237A">
        <w:rPr>
          <w:color w:val="auto"/>
          <w:sz w:val="28"/>
          <w:szCs w:val="28"/>
        </w:rPr>
        <w:t xml:space="preserve"> </w:t>
      </w:r>
      <w:proofErr w:type="gramStart"/>
      <w:r w:rsidRPr="00F4237A">
        <w:rPr>
          <w:color w:val="auto"/>
          <w:sz w:val="28"/>
          <w:szCs w:val="28"/>
        </w:rPr>
        <w:t>черноземный</w:t>
      </w:r>
      <w:proofErr w:type="gramEnd"/>
      <w:r w:rsidRPr="00F4237A">
        <w:rPr>
          <w:color w:val="auto"/>
          <w:sz w:val="28"/>
          <w:szCs w:val="28"/>
        </w:rPr>
        <w:t xml:space="preserve"> или дерновый</w:t>
      </w:r>
      <w:r>
        <w:rPr>
          <w:color w:val="auto"/>
          <w:sz w:val="28"/>
          <w:szCs w:val="28"/>
        </w:rPr>
        <w:t>;</w:t>
      </w:r>
    </w:p>
    <w:p w:rsidR="00F4237A" w:rsidRDefault="00F4237A" w:rsidP="00F4237A">
      <w:pPr>
        <w:pStyle w:val="Default"/>
        <w:ind w:left="709" w:firstLine="709"/>
        <w:jc w:val="both"/>
        <w:rPr>
          <w:color w:val="auto"/>
          <w:sz w:val="28"/>
          <w:szCs w:val="28"/>
        </w:rPr>
      </w:pPr>
      <w:r w:rsidRPr="00F4237A">
        <w:rPr>
          <w:sz w:val="28"/>
          <w:szCs w:val="28"/>
          <w:lang w:val="en-US"/>
        </w:rPr>
        <w:t>d</w:t>
      </w:r>
      <w:r w:rsidRPr="00F4237A">
        <w:rPr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болотный</w:t>
      </w:r>
      <w:proofErr w:type="gramEnd"/>
      <w:r>
        <w:rPr>
          <w:color w:val="auto"/>
          <w:sz w:val="28"/>
          <w:szCs w:val="28"/>
        </w:rPr>
        <w:t>;</w:t>
      </w:r>
    </w:p>
    <w:p w:rsidR="00F4237A" w:rsidRPr="00F4237A" w:rsidRDefault="00F4237A" w:rsidP="00F4237A">
      <w:pPr>
        <w:ind w:firstLine="709"/>
        <w:jc w:val="both"/>
        <w:rPr>
          <w:sz w:val="28"/>
          <w:szCs w:val="28"/>
        </w:rPr>
      </w:pPr>
      <w:r w:rsidRPr="00F4237A">
        <w:rPr>
          <w:sz w:val="28"/>
          <w:szCs w:val="28"/>
        </w:rPr>
        <w:t>8. Карликовость почвенного профиля характерна для почв:</w:t>
      </w:r>
    </w:p>
    <w:p w:rsidR="00F4237A" w:rsidRPr="0050341B" w:rsidRDefault="0050341B" w:rsidP="00F4237A">
      <w:pPr>
        <w:ind w:left="709" w:firstLine="709"/>
        <w:jc w:val="both"/>
        <w:rPr>
          <w:sz w:val="28"/>
          <w:szCs w:val="28"/>
        </w:rPr>
      </w:pPr>
      <w:r w:rsidRPr="00F4237A">
        <w:rPr>
          <w:rFonts w:eastAsia="Calibri"/>
          <w:sz w:val="28"/>
          <w:szCs w:val="28"/>
          <w:lang w:val="en-US"/>
        </w:rPr>
        <w:t>a</w:t>
      </w:r>
      <w:r w:rsidRPr="0050341B">
        <w:rPr>
          <w:rFonts w:eastAsia="Calibri"/>
          <w:sz w:val="28"/>
          <w:szCs w:val="28"/>
        </w:rPr>
        <w:t>)</w:t>
      </w:r>
      <w:r w:rsidRPr="0050341B">
        <w:rPr>
          <w:sz w:val="28"/>
          <w:szCs w:val="28"/>
        </w:rPr>
        <w:t xml:space="preserve"> </w:t>
      </w:r>
      <w:r w:rsidR="00F4237A" w:rsidRPr="0050341B">
        <w:rPr>
          <w:sz w:val="28"/>
          <w:szCs w:val="28"/>
        </w:rPr>
        <w:t>дерново-подзолистой</w:t>
      </w:r>
      <w:r w:rsidRPr="0050341B">
        <w:rPr>
          <w:sz w:val="28"/>
          <w:szCs w:val="28"/>
        </w:rPr>
        <w:t>;</w:t>
      </w:r>
    </w:p>
    <w:p w:rsidR="00F4237A" w:rsidRPr="0050341B" w:rsidRDefault="0050341B" w:rsidP="00F4237A">
      <w:pPr>
        <w:ind w:left="709" w:firstLine="709"/>
        <w:jc w:val="both"/>
        <w:rPr>
          <w:sz w:val="28"/>
          <w:szCs w:val="28"/>
        </w:rPr>
      </w:pPr>
      <w:r w:rsidRPr="0050341B">
        <w:rPr>
          <w:rFonts w:eastAsia="Calibri"/>
          <w:spacing w:val="3"/>
          <w:sz w:val="28"/>
          <w:szCs w:val="28"/>
          <w:lang w:val="en-US"/>
        </w:rPr>
        <w:t>b</w:t>
      </w:r>
      <w:r w:rsidRPr="0050341B">
        <w:rPr>
          <w:rFonts w:eastAsia="Calibri"/>
          <w:spacing w:val="3"/>
          <w:sz w:val="28"/>
          <w:szCs w:val="28"/>
        </w:rPr>
        <w:t>)</w:t>
      </w:r>
      <w:r w:rsidRPr="0050341B">
        <w:rPr>
          <w:sz w:val="28"/>
          <w:szCs w:val="28"/>
        </w:rPr>
        <w:t xml:space="preserve"> </w:t>
      </w:r>
      <w:r w:rsidR="00F4237A" w:rsidRPr="0050341B">
        <w:rPr>
          <w:sz w:val="28"/>
          <w:szCs w:val="28"/>
        </w:rPr>
        <w:t>тундрово-глеевой</w:t>
      </w:r>
      <w:r w:rsidRPr="0050341B">
        <w:rPr>
          <w:sz w:val="28"/>
          <w:szCs w:val="28"/>
        </w:rPr>
        <w:t>;</w:t>
      </w:r>
    </w:p>
    <w:p w:rsidR="00F4237A" w:rsidRDefault="0050341B" w:rsidP="00F4237A">
      <w:pPr>
        <w:ind w:left="709" w:firstLine="709"/>
        <w:jc w:val="both"/>
        <w:rPr>
          <w:sz w:val="28"/>
          <w:szCs w:val="28"/>
        </w:rPr>
      </w:pPr>
      <w:r w:rsidRPr="0050341B">
        <w:rPr>
          <w:rFonts w:eastAsia="Calibri"/>
          <w:sz w:val="28"/>
          <w:szCs w:val="28"/>
          <w:lang w:val="en-US"/>
        </w:rPr>
        <w:t>c</w:t>
      </w:r>
      <w:r w:rsidRPr="0050341B">
        <w:rPr>
          <w:rFonts w:eastAsia="Calibri"/>
          <w:sz w:val="28"/>
          <w:szCs w:val="28"/>
        </w:rPr>
        <w:t>)</w:t>
      </w:r>
      <w:r w:rsidRPr="0050341B">
        <w:rPr>
          <w:sz w:val="28"/>
          <w:szCs w:val="28"/>
        </w:rPr>
        <w:t xml:space="preserve"> </w:t>
      </w:r>
      <w:proofErr w:type="gramStart"/>
      <w:r w:rsidR="00F4237A" w:rsidRPr="0050341B">
        <w:rPr>
          <w:sz w:val="28"/>
          <w:szCs w:val="28"/>
        </w:rPr>
        <w:t>чернозема</w:t>
      </w:r>
      <w:proofErr w:type="gramEnd"/>
      <w:r w:rsidRPr="0050341B">
        <w:rPr>
          <w:sz w:val="28"/>
          <w:szCs w:val="28"/>
        </w:rPr>
        <w:t>;</w:t>
      </w:r>
    </w:p>
    <w:p w:rsidR="0050341B" w:rsidRPr="0050341B" w:rsidRDefault="0050341B" w:rsidP="00503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41B">
        <w:rPr>
          <w:sz w:val="28"/>
          <w:szCs w:val="28"/>
        </w:rPr>
        <w:t>9. Разрез от поверхности почвы до породы это:</w:t>
      </w:r>
    </w:p>
    <w:p w:rsidR="0050341B" w:rsidRPr="0050341B" w:rsidRDefault="0050341B" w:rsidP="0050341B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 w:rsidRPr="0050341B">
        <w:rPr>
          <w:rFonts w:eastAsia="Calibri"/>
          <w:sz w:val="28"/>
          <w:szCs w:val="28"/>
          <w:lang w:val="en-US"/>
        </w:rPr>
        <w:t>a</w:t>
      </w:r>
      <w:r w:rsidRPr="0050341B">
        <w:rPr>
          <w:rFonts w:eastAsia="Calibri"/>
          <w:sz w:val="28"/>
          <w:szCs w:val="28"/>
        </w:rPr>
        <w:t>)</w:t>
      </w:r>
      <w:r w:rsidRPr="0050341B">
        <w:rPr>
          <w:sz w:val="28"/>
          <w:szCs w:val="28"/>
        </w:rPr>
        <w:t xml:space="preserve"> </w:t>
      </w:r>
      <w:proofErr w:type="gramStart"/>
      <w:r w:rsidRPr="0050341B">
        <w:rPr>
          <w:sz w:val="28"/>
          <w:szCs w:val="28"/>
        </w:rPr>
        <w:t>яма</w:t>
      </w:r>
      <w:proofErr w:type="gramEnd"/>
      <w:r w:rsidRPr="0050341B">
        <w:rPr>
          <w:sz w:val="28"/>
          <w:szCs w:val="28"/>
        </w:rPr>
        <w:t>;</w:t>
      </w:r>
    </w:p>
    <w:p w:rsidR="0050341B" w:rsidRPr="0050341B" w:rsidRDefault="0050341B" w:rsidP="0050341B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 w:rsidRPr="0050341B">
        <w:rPr>
          <w:rFonts w:eastAsia="Calibri"/>
          <w:spacing w:val="3"/>
          <w:sz w:val="28"/>
          <w:szCs w:val="28"/>
          <w:lang w:val="en-US"/>
        </w:rPr>
        <w:t>b</w:t>
      </w:r>
      <w:r w:rsidRPr="0050341B">
        <w:rPr>
          <w:rFonts w:eastAsia="Calibri"/>
          <w:spacing w:val="3"/>
          <w:sz w:val="28"/>
          <w:szCs w:val="28"/>
        </w:rPr>
        <w:t>)</w:t>
      </w:r>
      <w:r w:rsidRPr="0050341B">
        <w:rPr>
          <w:sz w:val="28"/>
          <w:szCs w:val="28"/>
        </w:rPr>
        <w:t xml:space="preserve"> </w:t>
      </w:r>
      <w:proofErr w:type="spellStart"/>
      <w:proofErr w:type="gramStart"/>
      <w:r w:rsidRPr="0050341B">
        <w:rPr>
          <w:sz w:val="28"/>
          <w:szCs w:val="28"/>
        </w:rPr>
        <w:t>полуяма</w:t>
      </w:r>
      <w:proofErr w:type="spellEnd"/>
      <w:proofErr w:type="gramEnd"/>
      <w:r w:rsidRPr="0050341B">
        <w:rPr>
          <w:sz w:val="28"/>
          <w:szCs w:val="28"/>
        </w:rPr>
        <w:t>;</w:t>
      </w:r>
    </w:p>
    <w:p w:rsidR="0050341B" w:rsidRDefault="0050341B" w:rsidP="0050341B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 w:rsidRPr="0050341B">
        <w:rPr>
          <w:rFonts w:eastAsia="Calibri"/>
          <w:sz w:val="28"/>
          <w:szCs w:val="28"/>
          <w:lang w:val="en-US"/>
        </w:rPr>
        <w:t>c</w:t>
      </w:r>
      <w:r w:rsidRPr="0050341B">
        <w:rPr>
          <w:rFonts w:eastAsia="Calibri"/>
          <w:sz w:val="28"/>
          <w:szCs w:val="28"/>
        </w:rPr>
        <w:t>)</w:t>
      </w:r>
      <w:r w:rsidRPr="0050341B">
        <w:rPr>
          <w:sz w:val="28"/>
          <w:szCs w:val="28"/>
        </w:rPr>
        <w:t xml:space="preserve"> </w:t>
      </w:r>
      <w:proofErr w:type="gramStart"/>
      <w:r w:rsidRPr="0050341B">
        <w:rPr>
          <w:sz w:val="28"/>
          <w:szCs w:val="28"/>
        </w:rPr>
        <w:t>почвенный</w:t>
      </w:r>
      <w:proofErr w:type="gramEnd"/>
      <w:r w:rsidRPr="0050341B">
        <w:rPr>
          <w:sz w:val="28"/>
          <w:szCs w:val="28"/>
        </w:rPr>
        <w:t xml:space="preserve"> профиль;</w:t>
      </w:r>
    </w:p>
    <w:p w:rsidR="0050341B" w:rsidRPr="0050341B" w:rsidRDefault="0050341B" w:rsidP="0050341B">
      <w:pPr>
        <w:pStyle w:val="aff8"/>
        <w:ind w:firstLine="709"/>
        <w:jc w:val="both"/>
        <w:rPr>
          <w:sz w:val="28"/>
          <w:szCs w:val="28"/>
        </w:rPr>
      </w:pPr>
      <w:r w:rsidRPr="0050341B">
        <w:rPr>
          <w:sz w:val="28"/>
          <w:szCs w:val="28"/>
        </w:rPr>
        <w:t xml:space="preserve">10. Охрана земель не предусматривает: </w:t>
      </w:r>
    </w:p>
    <w:p w:rsidR="0050341B" w:rsidRPr="0050341B" w:rsidRDefault="0050341B" w:rsidP="0050341B">
      <w:pPr>
        <w:pStyle w:val="aff8"/>
        <w:ind w:left="709" w:firstLine="709"/>
        <w:jc w:val="both"/>
        <w:rPr>
          <w:sz w:val="28"/>
          <w:szCs w:val="28"/>
        </w:rPr>
      </w:pPr>
      <w:r w:rsidRPr="0050341B">
        <w:rPr>
          <w:rFonts w:eastAsia="Calibri"/>
          <w:sz w:val="28"/>
          <w:szCs w:val="28"/>
          <w:lang w:val="en-US"/>
        </w:rPr>
        <w:t>a</w:t>
      </w:r>
      <w:r w:rsidRPr="0050341B">
        <w:rPr>
          <w:rFonts w:eastAsia="Calibri"/>
          <w:sz w:val="28"/>
          <w:szCs w:val="28"/>
        </w:rPr>
        <w:t>)</w:t>
      </w:r>
      <w:r w:rsidRPr="0050341B">
        <w:rPr>
          <w:sz w:val="28"/>
          <w:szCs w:val="28"/>
        </w:rPr>
        <w:t xml:space="preserve"> </w:t>
      </w:r>
      <w:proofErr w:type="gramStart"/>
      <w:r w:rsidRPr="0050341B">
        <w:rPr>
          <w:sz w:val="28"/>
          <w:szCs w:val="28"/>
        </w:rPr>
        <w:t>защиту</w:t>
      </w:r>
      <w:proofErr w:type="gramEnd"/>
      <w:r w:rsidRPr="0050341B">
        <w:rPr>
          <w:sz w:val="28"/>
          <w:szCs w:val="28"/>
        </w:rPr>
        <w:t xml:space="preserve"> земель от водной и ветровой эрозии, подтопления, заболачивания, вторичного засоления, иссушения, уплотнения, загрязнения отходами производства, других процессов разрушения;</w:t>
      </w:r>
    </w:p>
    <w:p w:rsidR="0050341B" w:rsidRPr="0050341B" w:rsidRDefault="0050341B" w:rsidP="0050341B">
      <w:pPr>
        <w:pStyle w:val="aff8"/>
        <w:ind w:left="709" w:firstLine="709"/>
        <w:jc w:val="both"/>
        <w:rPr>
          <w:sz w:val="28"/>
          <w:szCs w:val="28"/>
        </w:rPr>
      </w:pPr>
      <w:r w:rsidRPr="0050341B">
        <w:rPr>
          <w:rFonts w:eastAsia="Calibri"/>
          <w:spacing w:val="3"/>
          <w:sz w:val="28"/>
          <w:szCs w:val="28"/>
          <w:lang w:val="en-US"/>
        </w:rPr>
        <w:t>b</w:t>
      </w:r>
      <w:r w:rsidRPr="0050341B">
        <w:rPr>
          <w:rFonts w:eastAsia="Calibri"/>
          <w:spacing w:val="3"/>
          <w:sz w:val="28"/>
          <w:szCs w:val="28"/>
        </w:rPr>
        <w:t>)</w:t>
      </w:r>
      <w:r w:rsidRPr="0050341B">
        <w:rPr>
          <w:sz w:val="28"/>
          <w:szCs w:val="28"/>
        </w:rPr>
        <w:t xml:space="preserve"> </w:t>
      </w:r>
      <w:proofErr w:type="gramStart"/>
      <w:r w:rsidRPr="0050341B">
        <w:rPr>
          <w:sz w:val="28"/>
          <w:szCs w:val="28"/>
        </w:rPr>
        <w:t>рекультивацию</w:t>
      </w:r>
      <w:proofErr w:type="gramEnd"/>
      <w:r w:rsidRPr="0050341B">
        <w:rPr>
          <w:sz w:val="28"/>
          <w:szCs w:val="28"/>
        </w:rPr>
        <w:t xml:space="preserve"> нарушенных земель, повышение их плодородия и других полезных свойств;</w:t>
      </w:r>
    </w:p>
    <w:p w:rsidR="0050341B" w:rsidRPr="0050341B" w:rsidRDefault="0050341B" w:rsidP="0050341B">
      <w:pPr>
        <w:pStyle w:val="aff8"/>
        <w:ind w:left="709" w:firstLine="709"/>
        <w:jc w:val="both"/>
        <w:rPr>
          <w:sz w:val="28"/>
          <w:szCs w:val="28"/>
        </w:rPr>
      </w:pPr>
      <w:r w:rsidRPr="0050341B">
        <w:rPr>
          <w:rFonts w:eastAsia="Calibri"/>
          <w:sz w:val="28"/>
          <w:szCs w:val="28"/>
          <w:lang w:val="en-US"/>
        </w:rPr>
        <w:t>c</w:t>
      </w:r>
      <w:r w:rsidRPr="0050341B">
        <w:rPr>
          <w:rFonts w:eastAsia="Calibri"/>
          <w:sz w:val="28"/>
          <w:szCs w:val="28"/>
        </w:rPr>
        <w:t>)</w:t>
      </w:r>
      <w:r w:rsidRPr="0050341B">
        <w:rPr>
          <w:sz w:val="28"/>
          <w:szCs w:val="28"/>
        </w:rPr>
        <w:t xml:space="preserve"> </w:t>
      </w:r>
      <w:proofErr w:type="gramStart"/>
      <w:r w:rsidRPr="0050341B">
        <w:rPr>
          <w:sz w:val="28"/>
          <w:szCs w:val="28"/>
        </w:rPr>
        <w:t>снятие</w:t>
      </w:r>
      <w:proofErr w:type="gramEnd"/>
      <w:r w:rsidRPr="0050341B">
        <w:rPr>
          <w:sz w:val="28"/>
          <w:szCs w:val="28"/>
        </w:rPr>
        <w:t xml:space="preserve"> и разрушение плодородного слоя почвы;</w:t>
      </w:r>
    </w:p>
    <w:p w:rsidR="0050341B" w:rsidRPr="0050341B" w:rsidRDefault="0050341B" w:rsidP="0050341B">
      <w:pPr>
        <w:pStyle w:val="aff8"/>
        <w:ind w:left="709" w:firstLine="709"/>
        <w:jc w:val="both"/>
        <w:rPr>
          <w:sz w:val="28"/>
          <w:szCs w:val="28"/>
        </w:rPr>
      </w:pPr>
      <w:r w:rsidRPr="0050341B">
        <w:rPr>
          <w:sz w:val="28"/>
          <w:szCs w:val="28"/>
          <w:lang w:val="en-US"/>
        </w:rPr>
        <w:t>d</w:t>
      </w:r>
      <w:r w:rsidRPr="0050341B">
        <w:rPr>
          <w:sz w:val="28"/>
          <w:szCs w:val="28"/>
        </w:rPr>
        <w:t xml:space="preserve">) </w:t>
      </w:r>
      <w:proofErr w:type="gramStart"/>
      <w:r w:rsidRPr="0050341B">
        <w:rPr>
          <w:sz w:val="28"/>
          <w:szCs w:val="28"/>
        </w:rPr>
        <w:t>установление</w:t>
      </w:r>
      <w:proofErr w:type="gramEnd"/>
      <w:r w:rsidRPr="0050341B">
        <w:rPr>
          <w:sz w:val="28"/>
          <w:szCs w:val="28"/>
        </w:rPr>
        <w:t xml:space="preserve"> особых режимов пользования для земельных участков, имеющих природоохранное и историко-культурное значение;</w:t>
      </w:r>
    </w:p>
    <w:p w:rsidR="0050341B" w:rsidRPr="0050341B" w:rsidRDefault="0050341B" w:rsidP="0050341B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2"/>
          <w:sz w:val="28"/>
          <w:szCs w:val="28"/>
        </w:rPr>
      </w:pPr>
      <w:r w:rsidRPr="0050341B">
        <w:rPr>
          <w:sz w:val="28"/>
          <w:szCs w:val="28"/>
        </w:rPr>
        <w:t xml:space="preserve">11. </w:t>
      </w:r>
      <w:r w:rsidRPr="0050341B">
        <w:rPr>
          <w:spacing w:val="2"/>
          <w:sz w:val="28"/>
          <w:szCs w:val="28"/>
        </w:rPr>
        <w:t>Перечень, совокупность наименований и терминов в соответствии с их классификационным положением и свойствами это:</w:t>
      </w:r>
    </w:p>
    <w:p w:rsidR="0050341B" w:rsidRPr="0050341B" w:rsidRDefault="0050341B" w:rsidP="0050341B">
      <w:pPr>
        <w:widowControl w:val="0"/>
        <w:shd w:val="clear" w:color="auto" w:fill="FFFFFF"/>
        <w:autoSpaceDE w:val="0"/>
        <w:autoSpaceDN w:val="0"/>
        <w:adjustRightInd w:val="0"/>
        <w:ind w:left="709" w:firstLine="709"/>
        <w:rPr>
          <w:spacing w:val="2"/>
          <w:sz w:val="28"/>
          <w:szCs w:val="28"/>
        </w:rPr>
      </w:pPr>
      <w:r w:rsidRPr="0050341B">
        <w:rPr>
          <w:rFonts w:eastAsia="Calibri"/>
          <w:sz w:val="28"/>
          <w:szCs w:val="28"/>
          <w:lang w:val="en-US"/>
        </w:rPr>
        <w:t>a</w:t>
      </w:r>
      <w:r w:rsidRPr="0050341B">
        <w:rPr>
          <w:rFonts w:eastAsia="Calibri"/>
          <w:sz w:val="28"/>
          <w:szCs w:val="28"/>
        </w:rPr>
        <w:t>)</w:t>
      </w:r>
      <w:r w:rsidRPr="0050341B">
        <w:rPr>
          <w:sz w:val="28"/>
          <w:szCs w:val="28"/>
        </w:rPr>
        <w:t xml:space="preserve"> </w:t>
      </w:r>
      <w:r w:rsidRPr="0050341B">
        <w:rPr>
          <w:spacing w:val="2"/>
          <w:sz w:val="28"/>
          <w:szCs w:val="28"/>
        </w:rPr>
        <w:t xml:space="preserve"> </w:t>
      </w:r>
      <w:proofErr w:type="gramStart"/>
      <w:r w:rsidRPr="0050341B">
        <w:rPr>
          <w:spacing w:val="2"/>
          <w:sz w:val="28"/>
          <w:szCs w:val="28"/>
        </w:rPr>
        <w:t>диагностика</w:t>
      </w:r>
      <w:proofErr w:type="gramEnd"/>
      <w:r w:rsidRPr="0050341B">
        <w:rPr>
          <w:spacing w:val="2"/>
          <w:sz w:val="28"/>
          <w:szCs w:val="28"/>
        </w:rPr>
        <w:t xml:space="preserve"> почв;</w:t>
      </w:r>
    </w:p>
    <w:p w:rsidR="0050341B" w:rsidRPr="0050341B" w:rsidRDefault="0050341B" w:rsidP="0050341B">
      <w:pPr>
        <w:widowControl w:val="0"/>
        <w:shd w:val="clear" w:color="auto" w:fill="FFFFFF"/>
        <w:autoSpaceDE w:val="0"/>
        <w:autoSpaceDN w:val="0"/>
        <w:adjustRightInd w:val="0"/>
        <w:ind w:left="709" w:firstLine="709"/>
        <w:rPr>
          <w:spacing w:val="2"/>
          <w:sz w:val="28"/>
          <w:szCs w:val="28"/>
        </w:rPr>
      </w:pPr>
      <w:r w:rsidRPr="0050341B">
        <w:rPr>
          <w:rFonts w:eastAsia="Calibri"/>
          <w:spacing w:val="3"/>
          <w:sz w:val="28"/>
          <w:szCs w:val="28"/>
          <w:lang w:val="en-US"/>
        </w:rPr>
        <w:t>b</w:t>
      </w:r>
      <w:r w:rsidRPr="0050341B">
        <w:rPr>
          <w:rFonts w:eastAsia="Calibri"/>
          <w:spacing w:val="3"/>
          <w:sz w:val="28"/>
          <w:szCs w:val="28"/>
        </w:rPr>
        <w:t>)</w:t>
      </w:r>
      <w:r w:rsidRPr="0050341B">
        <w:rPr>
          <w:sz w:val="28"/>
          <w:szCs w:val="28"/>
        </w:rPr>
        <w:t xml:space="preserve"> </w:t>
      </w:r>
      <w:proofErr w:type="gramStart"/>
      <w:r w:rsidRPr="0050341B">
        <w:rPr>
          <w:spacing w:val="2"/>
          <w:sz w:val="28"/>
          <w:szCs w:val="28"/>
        </w:rPr>
        <w:t>номенклатура</w:t>
      </w:r>
      <w:proofErr w:type="gramEnd"/>
      <w:r w:rsidRPr="0050341B">
        <w:rPr>
          <w:spacing w:val="2"/>
          <w:sz w:val="28"/>
          <w:szCs w:val="28"/>
        </w:rPr>
        <w:t xml:space="preserve"> почв;</w:t>
      </w:r>
    </w:p>
    <w:p w:rsidR="0050341B" w:rsidRDefault="0050341B" w:rsidP="0050341B">
      <w:pPr>
        <w:widowControl w:val="0"/>
        <w:shd w:val="clear" w:color="auto" w:fill="FFFFFF"/>
        <w:autoSpaceDE w:val="0"/>
        <w:autoSpaceDN w:val="0"/>
        <w:adjustRightInd w:val="0"/>
        <w:ind w:left="709" w:firstLine="709"/>
        <w:rPr>
          <w:spacing w:val="2"/>
          <w:sz w:val="28"/>
          <w:szCs w:val="28"/>
        </w:rPr>
      </w:pPr>
      <w:r w:rsidRPr="0050341B">
        <w:rPr>
          <w:rFonts w:eastAsia="Calibri"/>
          <w:sz w:val="28"/>
          <w:szCs w:val="28"/>
          <w:lang w:val="en-US"/>
        </w:rPr>
        <w:t>c</w:t>
      </w:r>
      <w:r w:rsidRPr="0050341B">
        <w:rPr>
          <w:rFonts w:eastAsia="Calibri"/>
          <w:sz w:val="28"/>
          <w:szCs w:val="28"/>
        </w:rPr>
        <w:t>)</w:t>
      </w:r>
      <w:r w:rsidRPr="0050341B">
        <w:rPr>
          <w:sz w:val="28"/>
          <w:szCs w:val="28"/>
        </w:rPr>
        <w:t xml:space="preserve"> </w:t>
      </w:r>
      <w:proofErr w:type="gramStart"/>
      <w:r w:rsidRPr="0050341B">
        <w:rPr>
          <w:spacing w:val="2"/>
          <w:sz w:val="28"/>
          <w:szCs w:val="28"/>
        </w:rPr>
        <w:t>классификация</w:t>
      </w:r>
      <w:proofErr w:type="gramEnd"/>
      <w:r w:rsidRPr="0050341B">
        <w:rPr>
          <w:spacing w:val="2"/>
          <w:sz w:val="28"/>
          <w:szCs w:val="28"/>
        </w:rPr>
        <w:t xml:space="preserve"> почв;</w:t>
      </w:r>
    </w:p>
    <w:p w:rsidR="0050341B" w:rsidRPr="0050341B" w:rsidRDefault="0050341B" w:rsidP="0050341B">
      <w:pPr>
        <w:ind w:firstLine="709"/>
        <w:rPr>
          <w:rFonts w:eastAsia="Calibri"/>
          <w:sz w:val="28"/>
          <w:szCs w:val="28"/>
        </w:rPr>
      </w:pPr>
      <w:r w:rsidRPr="0050341B">
        <w:rPr>
          <w:spacing w:val="2"/>
          <w:sz w:val="28"/>
          <w:szCs w:val="28"/>
        </w:rPr>
        <w:t xml:space="preserve">12. </w:t>
      </w:r>
      <w:r w:rsidRPr="0050341B">
        <w:rPr>
          <w:rFonts w:eastAsia="Calibri"/>
          <w:sz w:val="28"/>
          <w:szCs w:val="28"/>
        </w:rPr>
        <w:t xml:space="preserve">Какой </w:t>
      </w:r>
      <w:r w:rsidRPr="0050341B">
        <w:rPr>
          <w:rFonts w:eastAsia="Calibri"/>
          <w:iCs/>
          <w:sz w:val="28"/>
          <w:szCs w:val="28"/>
          <w:shd w:val="clear" w:color="auto" w:fill="FFFFFF"/>
        </w:rPr>
        <w:t>процесс</w:t>
      </w:r>
      <w:r w:rsidRPr="0050341B">
        <w:rPr>
          <w:rStyle w:val="apple-converted-space"/>
          <w:rFonts w:eastAsia="Calibri"/>
          <w:sz w:val="28"/>
          <w:szCs w:val="28"/>
          <w:shd w:val="clear" w:color="auto" w:fill="FFFFFF"/>
        </w:rPr>
        <w:t> </w:t>
      </w:r>
      <w:r w:rsidRPr="0050341B">
        <w:rPr>
          <w:rStyle w:val="apple-style-span"/>
          <w:rFonts w:eastAsia="Calibri"/>
          <w:sz w:val="28"/>
          <w:szCs w:val="28"/>
          <w:shd w:val="clear" w:color="auto" w:fill="FFFFFF"/>
        </w:rPr>
        <w:t>происходит в горах, где идет разрушение горной породы под влиянием температуры и воды до простейших минералов или грубых обломков породы</w:t>
      </w:r>
      <w:r w:rsidRPr="0050341B">
        <w:rPr>
          <w:rStyle w:val="apple-style-span"/>
          <w:sz w:val="28"/>
          <w:szCs w:val="28"/>
          <w:shd w:val="clear" w:color="auto" w:fill="FFFFFF"/>
        </w:rPr>
        <w:t>:</w:t>
      </w:r>
    </w:p>
    <w:p w:rsidR="0050341B" w:rsidRPr="0050341B" w:rsidRDefault="0050341B" w:rsidP="0050341B">
      <w:pPr>
        <w:ind w:left="709" w:firstLine="709"/>
        <w:jc w:val="both"/>
        <w:rPr>
          <w:rFonts w:eastAsia="Calibri"/>
          <w:sz w:val="28"/>
          <w:szCs w:val="28"/>
        </w:rPr>
      </w:pPr>
      <w:r w:rsidRPr="0050341B">
        <w:rPr>
          <w:rFonts w:eastAsia="Calibri"/>
          <w:sz w:val="28"/>
          <w:szCs w:val="28"/>
          <w:lang w:val="en-US"/>
        </w:rPr>
        <w:t>a</w:t>
      </w:r>
      <w:r w:rsidRPr="0050341B">
        <w:rPr>
          <w:rFonts w:eastAsia="Calibri"/>
          <w:sz w:val="28"/>
          <w:szCs w:val="28"/>
        </w:rPr>
        <w:t>)</w:t>
      </w:r>
      <w:r w:rsidRPr="0050341B">
        <w:rPr>
          <w:sz w:val="28"/>
          <w:szCs w:val="28"/>
        </w:rPr>
        <w:t xml:space="preserve"> </w:t>
      </w:r>
      <w:r w:rsidRPr="0050341B">
        <w:rPr>
          <w:spacing w:val="2"/>
          <w:sz w:val="28"/>
          <w:szCs w:val="28"/>
        </w:rPr>
        <w:t xml:space="preserve"> </w:t>
      </w:r>
      <w:proofErr w:type="gramStart"/>
      <w:r w:rsidRPr="0050341B">
        <w:rPr>
          <w:rFonts w:eastAsia="Calibri"/>
          <w:sz w:val="28"/>
          <w:szCs w:val="28"/>
        </w:rPr>
        <w:t>первичный</w:t>
      </w:r>
      <w:proofErr w:type="gramEnd"/>
      <w:r w:rsidRPr="0050341B">
        <w:rPr>
          <w:rFonts w:eastAsia="Calibri"/>
          <w:sz w:val="28"/>
          <w:szCs w:val="28"/>
        </w:rPr>
        <w:t xml:space="preserve"> почвообразовательный процесс</w:t>
      </w:r>
      <w:r>
        <w:rPr>
          <w:rFonts w:eastAsia="Calibri"/>
          <w:sz w:val="28"/>
          <w:szCs w:val="28"/>
        </w:rPr>
        <w:t>;</w:t>
      </w:r>
    </w:p>
    <w:p w:rsidR="0050341B" w:rsidRPr="0050341B" w:rsidRDefault="0050341B" w:rsidP="0050341B">
      <w:pPr>
        <w:ind w:left="709" w:firstLine="709"/>
        <w:jc w:val="both"/>
        <w:rPr>
          <w:rFonts w:eastAsia="Calibri"/>
          <w:sz w:val="28"/>
          <w:szCs w:val="28"/>
        </w:rPr>
      </w:pPr>
      <w:r w:rsidRPr="0050341B">
        <w:rPr>
          <w:rFonts w:eastAsia="Calibri"/>
          <w:spacing w:val="3"/>
          <w:sz w:val="28"/>
          <w:szCs w:val="28"/>
          <w:lang w:val="en-US"/>
        </w:rPr>
        <w:t>b</w:t>
      </w:r>
      <w:r w:rsidRPr="0050341B">
        <w:rPr>
          <w:rFonts w:eastAsia="Calibri"/>
          <w:spacing w:val="3"/>
          <w:sz w:val="28"/>
          <w:szCs w:val="28"/>
        </w:rPr>
        <w:t>)</w:t>
      </w:r>
      <w:r w:rsidRPr="0050341B">
        <w:rPr>
          <w:sz w:val="28"/>
          <w:szCs w:val="28"/>
        </w:rPr>
        <w:t xml:space="preserve"> </w:t>
      </w:r>
      <w:proofErr w:type="gramStart"/>
      <w:r w:rsidRPr="0050341B">
        <w:rPr>
          <w:rFonts w:eastAsia="Calibri"/>
          <w:sz w:val="28"/>
          <w:szCs w:val="28"/>
        </w:rPr>
        <w:t>вторичный</w:t>
      </w:r>
      <w:proofErr w:type="gramEnd"/>
      <w:r w:rsidRPr="0050341B">
        <w:rPr>
          <w:rFonts w:eastAsia="Calibri"/>
          <w:sz w:val="28"/>
          <w:szCs w:val="28"/>
        </w:rPr>
        <w:t xml:space="preserve"> этап изменения горной породы</w:t>
      </w:r>
      <w:r>
        <w:rPr>
          <w:rFonts w:eastAsia="Calibri"/>
          <w:sz w:val="28"/>
          <w:szCs w:val="28"/>
        </w:rPr>
        <w:t>;</w:t>
      </w:r>
    </w:p>
    <w:p w:rsidR="0050341B" w:rsidRPr="0050341B" w:rsidRDefault="0050341B" w:rsidP="0050341B">
      <w:pPr>
        <w:ind w:left="709" w:firstLine="709"/>
        <w:jc w:val="both"/>
        <w:rPr>
          <w:rFonts w:eastAsia="Calibri"/>
          <w:sz w:val="28"/>
          <w:szCs w:val="28"/>
        </w:rPr>
      </w:pPr>
      <w:r w:rsidRPr="0050341B">
        <w:rPr>
          <w:rFonts w:eastAsia="Calibri"/>
          <w:sz w:val="28"/>
          <w:szCs w:val="28"/>
          <w:lang w:val="en-US"/>
        </w:rPr>
        <w:t>c</w:t>
      </w:r>
      <w:r w:rsidRPr="0050341B">
        <w:rPr>
          <w:rFonts w:eastAsia="Calibri"/>
          <w:sz w:val="28"/>
          <w:szCs w:val="28"/>
        </w:rPr>
        <w:t>)</w:t>
      </w:r>
      <w:r w:rsidRPr="0050341B">
        <w:rPr>
          <w:sz w:val="28"/>
          <w:szCs w:val="28"/>
        </w:rPr>
        <w:t xml:space="preserve"> </w:t>
      </w:r>
      <w:proofErr w:type="gramStart"/>
      <w:r w:rsidRPr="0050341B">
        <w:rPr>
          <w:rFonts w:eastAsia="Calibri"/>
          <w:sz w:val="28"/>
          <w:szCs w:val="28"/>
        </w:rPr>
        <w:t>процесс</w:t>
      </w:r>
      <w:proofErr w:type="gramEnd"/>
      <w:r w:rsidRPr="0050341B">
        <w:rPr>
          <w:rFonts w:eastAsia="Calibri"/>
          <w:sz w:val="28"/>
          <w:szCs w:val="28"/>
        </w:rPr>
        <w:t xml:space="preserve"> </w:t>
      </w:r>
      <w:proofErr w:type="spellStart"/>
      <w:r w:rsidRPr="0050341B">
        <w:rPr>
          <w:rFonts w:eastAsia="Calibri"/>
          <w:sz w:val="28"/>
          <w:szCs w:val="28"/>
        </w:rPr>
        <w:t>оглинения</w:t>
      </w:r>
      <w:proofErr w:type="spellEnd"/>
      <w:r>
        <w:rPr>
          <w:rFonts w:eastAsia="Calibri"/>
          <w:sz w:val="28"/>
          <w:szCs w:val="28"/>
        </w:rPr>
        <w:t>;</w:t>
      </w:r>
    </w:p>
    <w:p w:rsidR="0050341B" w:rsidRDefault="0050341B" w:rsidP="0050341B">
      <w:pPr>
        <w:tabs>
          <w:tab w:val="left" w:pos="3690"/>
        </w:tabs>
        <w:ind w:left="709" w:firstLine="709"/>
        <w:jc w:val="both"/>
        <w:rPr>
          <w:rFonts w:eastAsia="Calibri"/>
          <w:sz w:val="28"/>
          <w:szCs w:val="28"/>
        </w:rPr>
      </w:pPr>
      <w:r w:rsidRPr="0050341B">
        <w:rPr>
          <w:sz w:val="28"/>
          <w:szCs w:val="28"/>
          <w:lang w:val="en-US"/>
        </w:rPr>
        <w:t>d</w:t>
      </w:r>
      <w:r w:rsidRPr="0050341B">
        <w:rPr>
          <w:sz w:val="28"/>
          <w:szCs w:val="28"/>
        </w:rPr>
        <w:t xml:space="preserve">) </w:t>
      </w:r>
      <w:proofErr w:type="gramStart"/>
      <w:r w:rsidRPr="0050341B">
        <w:rPr>
          <w:rFonts w:eastAsia="Calibri"/>
          <w:sz w:val="28"/>
          <w:szCs w:val="28"/>
        </w:rPr>
        <w:t>процесс</w:t>
      </w:r>
      <w:proofErr w:type="gramEnd"/>
      <w:r w:rsidRPr="0050341B">
        <w:rPr>
          <w:rFonts w:eastAsia="Calibri"/>
          <w:sz w:val="28"/>
          <w:szCs w:val="28"/>
        </w:rPr>
        <w:t xml:space="preserve"> выщелачивания</w:t>
      </w:r>
      <w:r>
        <w:rPr>
          <w:rFonts w:eastAsia="Calibri"/>
          <w:sz w:val="28"/>
          <w:szCs w:val="28"/>
        </w:rPr>
        <w:t>;</w:t>
      </w:r>
    </w:p>
    <w:p w:rsidR="00F63851" w:rsidRPr="00F63851" w:rsidRDefault="00CE5ACA" w:rsidP="00F63851">
      <w:pPr>
        <w:ind w:firstLine="709"/>
        <w:rPr>
          <w:sz w:val="28"/>
          <w:szCs w:val="28"/>
        </w:rPr>
      </w:pPr>
      <w:r w:rsidRPr="00F63851">
        <w:rPr>
          <w:rFonts w:eastAsia="Calibri"/>
          <w:sz w:val="28"/>
          <w:szCs w:val="28"/>
        </w:rPr>
        <w:t xml:space="preserve">13. </w:t>
      </w:r>
      <w:r w:rsidR="00F63851" w:rsidRPr="00F63851">
        <w:rPr>
          <w:sz w:val="28"/>
          <w:szCs w:val="28"/>
        </w:rPr>
        <w:t>Какой фактор не влияет на плодородие почвы:</w:t>
      </w:r>
    </w:p>
    <w:p w:rsidR="00F63851" w:rsidRPr="00F63851" w:rsidRDefault="00F63851" w:rsidP="00F63851">
      <w:pPr>
        <w:ind w:left="709" w:firstLine="709"/>
        <w:textAlignment w:val="center"/>
        <w:rPr>
          <w:sz w:val="28"/>
          <w:szCs w:val="28"/>
        </w:rPr>
      </w:pPr>
      <w:r w:rsidRPr="0050341B">
        <w:rPr>
          <w:rFonts w:eastAsia="Calibri"/>
          <w:sz w:val="28"/>
          <w:szCs w:val="28"/>
          <w:lang w:val="en-US"/>
        </w:rPr>
        <w:t>a</w:t>
      </w:r>
      <w:r w:rsidRPr="0050341B">
        <w:rPr>
          <w:rFonts w:eastAsia="Calibri"/>
          <w:sz w:val="28"/>
          <w:szCs w:val="28"/>
        </w:rPr>
        <w:t>)</w:t>
      </w:r>
      <w:r w:rsidRPr="0050341B">
        <w:rPr>
          <w:sz w:val="28"/>
          <w:szCs w:val="28"/>
        </w:rPr>
        <w:t xml:space="preserve"> </w:t>
      </w:r>
      <w:r w:rsidRPr="0050341B">
        <w:rPr>
          <w:spacing w:val="2"/>
          <w:sz w:val="28"/>
          <w:szCs w:val="28"/>
        </w:rPr>
        <w:t xml:space="preserve"> </w:t>
      </w:r>
      <w:proofErr w:type="gramStart"/>
      <w:r w:rsidRPr="00F63851">
        <w:rPr>
          <w:sz w:val="28"/>
          <w:szCs w:val="28"/>
        </w:rPr>
        <w:t>количество</w:t>
      </w:r>
      <w:proofErr w:type="gramEnd"/>
      <w:r w:rsidRPr="00F63851">
        <w:rPr>
          <w:sz w:val="28"/>
          <w:szCs w:val="28"/>
        </w:rPr>
        <w:t xml:space="preserve"> и характер растительности</w:t>
      </w:r>
      <w:r>
        <w:rPr>
          <w:sz w:val="28"/>
          <w:szCs w:val="28"/>
        </w:rPr>
        <w:t>;</w:t>
      </w:r>
    </w:p>
    <w:p w:rsidR="00F63851" w:rsidRPr="00F63851" w:rsidRDefault="00F63851" w:rsidP="00F63851">
      <w:pPr>
        <w:ind w:left="709" w:firstLine="709"/>
        <w:textAlignment w:val="center"/>
        <w:rPr>
          <w:sz w:val="28"/>
          <w:szCs w:val="28"/>
        </w:rPr>
      </w:pPr>
      <w:r w:rsidRPr="0050341B">
        <w:rPr>
          <w:rFonts w:eastAsia="Calibri"/>
          <w:spacing w:val="3"/>
          <w:sz w:val="28"/>
          <w:szCs w:val="28"/>
          <w:lang w:val="en-US"/>
        </w:rPr>
        <w:t>b</w:t>
      </w:r>
      <w:r w:rsidRPr="0050341B">
        <w:rPr>
          <w:rFonts w:eastAsia="Calibri"/>
          <w:spacing w:val="3"/>
          <w:sz w:val="28"/>
          <w:szCs w:val="28"/>
        </w:rPr>
        <w:t>)</w:t>
      </w:r>
      <w:r w:rsidRPr="0050341B">
        <w:rPr>
          <w:sz w:val="28"/>
          <w:szCs w:val="28"/>
        </w:rPr>
        <w:t xml:space="preserve"> </w:t>
      </w:r>
      <w:proofErr w:type="gramStart"/>
      <w:r w:rsidRPr="00F63851">
        <w:rPr>
          <w:sz w:val="28"/>
          <w:szCs w:val="28"/>
        </w:rPr>
        <w:t>механический</w:t>
      </w:r>
      <w:proofErr w:type="gramEnd"/>
      <w:r w:rsidRPr="00F63851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;</w:t>
      </w:r>
    </w:p>
    <w:p w:rsidR="00F63851" w:rsidRDefault="00F63851" w:rsidP="00F63851">
      <w:pPr>
        <w:ind w:left="709" w:firstLine="709"/>
        <w:textAlignment w:val="center"/>
        <w:rPr>
          <w:sz w:val="28"/>
          <w:szCs w:val="28"/>
        </w:rPr>
      </w:pPr>
      <w:r w:rsidRPr="0050341B">
        <w:rPr>
          <w:rFonts w:eastAsia="Calibri"/>
          <w:sz w:val="28"/>
          <w:szCs w:val="28"/>
          <w:lang w:val="en-US"/>
        </w:rPr>
        <w:t>c</w:t>
      </w:r>
      <w:r w:rsidRPr="0050341B">
        <w:rPr>
          <w:rFonts w:eastAsia="Calibri"/>
          <w:sz w:val="28"/>
          <w:szCs w:val="28"/>
        </w:rPr>
        <w:t>)</w:t>
      </w:r>
      <w:r w:rsidRPr="0050341B">
        <w:rPr>
          <w:sz w:val="28"/>
          <w:szCs w:val="28"/>
        </w:rPr>
        <w:t xml:space="preserve"> </w:t>
      </w:r>
      <w:proofErr w:type="gramStart"/>
      <w:r w:rsidRPr="00F63851">
        <w:rPr>
          <w:sz w:val="28"/>
          <w:szCs w:val="28"/>
        </w:rPr>
        <w:t>окраска</w:t>
      </w:r>
      <w:proofErr w:type="gramEnd"/>
      <w:r w:rsidRPr="00F63851">
        <w:rPr>
          <w:sz w:val="28"/>
          <w:szCs w:val="28"/>
        </w:rPr>
        <w:t xml:space="preserve"> почвы;</w:t>
      </w:r>
    </w:p>
    <w:p w:rsidR="00F63851" w:rsidRPr="00F63851" w:rsidRDefault="00F63851" w:rsidP="00F63851">
      <w:pPr>
        <w:ind w:firstLine="709"/>
        <w:rPr>
          <w:sz w:val="28"/>
          <w:szCs w:val="28"/>
        </w:rPr>
      </w:pPr>
      <w:r w:rsidRPr="00F63851">
        <w:rPr>
          <w:sz w:val="28"/>
          <w:szCs w:val="28"/>
        </w:rPr>
        <w:t>14. Свойство почвы как пористого тела пропускать воду это:</w:t>
      </w:r>
    </w:p>
    <w:p w:rsidR="00F63851" w:rsidRPr="00F63851" w:rsidRDefault="00F63851" w:rsidP="00F63851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 w:rsidRPr="00F63851">
        <w:rPr>
          <w:rFonts w:eastAsia="Calibri"/>
          <w:sz w:val="28"/>
          <w:szCs w:val="28"/>
          <w:lang w:val="en-US"/>
        </w:rPr>
        <w:t>a</w:t>
      </w:r>
      <w:r w:rsidRPr="00F63851">
        <w:rPr>
          <w:rFonts w:eastAsia="Calibri"/>
          <w:sz w:val="28"/>
          <w:szCs w:val="28"/>
        </w:rPr>
        <w:t>)</w:t>
      </w:r>
      <w:r w:rsidRPr="00F63851">
        <w:rPr>
          <w:sz w:val="28"/>
          <w:szCs w:val="28"/>
        </w:rPr>
        <w:t xml:space="preserve"> </w:t>
      </w:r>
      <w:r w:rsidRPr="00F63851">
        <w:rPr>
          <w:spacing w:val="2"/>
          <w:sz w:val="28"/>
          <w:szCs w:val="28"/>
        </w:rPr>
        <w:t xml:space="preserve"> </w:t>
      </w:r>
      <w:proofErr w:type="gramStart"/>
      <w:r w:rsidRPr="00F63851">
        <w:rPr>
          <w:sz w:val="28"/>
          <w:szCs w:val="28"/>
        </w:rPr>
        <w:t>теплоемкость</w:t>
      </w:r>
      <w:proofErr w:type="gramEnd"/>
      <w:r w:rsidRPr="00F63851">
        <w:rPr>
          <w:sz w:val="28"/>
          <w:szCs w:val="28"/>
        </w:rPr>
        <w:t>;</w:t>
      </w:r>
    </w:p>
    <w:p w:rsidR="00F63851" w:rsidRPr="00F63851" w:rsidRDefault="00F63851" w:rsidP="00F63851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 w:rsidRPr="00F63851">
        <w:rPr>
          <w:rFonts w:eastAsia="Calibri"/>
          <w:spacing w:val="3"/>
          <w:sz w:val="28"/>
          <w:szCs w:val="28"/>
          <w:lang w:val="en-US"/>
        </w:rPr>
        <w:t>b</w:t>
      </w:r>
      <w:r w:rsidRPr="00F63851">
        <w:rPr>
          <w:rFonts w:eastAsia="Calibri"/>
          <w:spacing w:val="3"/>
          <w:sz w:val="28"/>
          <w:szCs w:val="28"/>
        </w:rPr>
        <w:t>)</w:t>
      </w:r>
      <w:r w:rsidRPr="00F63851">
        <w:rPr>
          <w:sz w:val="28"/>
          <w:szCs w:val="28"/>
        </w:rPr>
        <w:t xml:space="preserve"> </w:t>
      </w:r>
      <w:proofErr w:type="gramStart"/>
      <w:r w:rsidRPr="00F63851">
        <w:rPr>
          <w:sz w:val="28"/>
          <w:szCs w:val="28"/>
        </w:rPr>
        <w:t>теплопроводность</w:t>
      </w:r>
      <w:proofErr w:type="gramEnd"/>
      <w:r w:rsidRPr="00F63851">
        <w:rPr>
          <w:sz w:val="28"/>
          <w:szCs w:val="28"/>
        </w:rPr>
        <w:t>;</w:t>
      </w:r>
    </w:p>
    <w:p w:rsidR="00F63851" w:rsidRPr="00F63851" w:rsidRDefault="00F63851" w:rsidP="00F63851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 w:rsidRPr="00F63851">
        <w:rPr>
          <w:rFonts w:eastAsia="Calibri"/>
          <w:sz w:val="28"/>
          <w:szCs w:val="28"/>
          <w:lang w:val="en-US"/>
        </w:rPr>
        <w:t>c</w:t>
      </w:r>
      <w:r w:rsidRPr="00F63851">
        <w:rPr>
          <w:rFonts w:eastAsia="Calibri"/>
          <w:sz w:val="28"/>
          <w:szCs w:val="28"/>
        </w:rPr>
        <w:t>)</w:t>
      </w:r>
      <w:r w:rsidRPr="00F63851">
        <w:rPr>
          <w:sz w:val="28"/>
          <w:szCs w:val="28"/>
        </w:rPr>
        <w:t xml:space="preserve"> </w:t>
      </w:r>
      <w:proofErr w:type="gramStart"/>
      <w:r w:rsidRPr="00F63851">
        <w:rPr>
          <w:sz w:val="28"/>
          <w:szCs w:val="28"/>
        </w:rPr>
        <w:t>воздухопроницаемость</w:t>
      </w:r>
      <w:proofErr w:type="gramEnd"/>
      <w:r w:rsidRPr="00F63851">
        <w:rPr>
          <w:sz w:val="28"/>
          <w:szCs w:val="28"/>
        </w:rPr>
        <w:t>;</w:t>
      </w:r>
    </w:p>
    <w:p w:rsidR="00F63851" w:rsidRPr="00F63851" w:rsidRDefault="00F63851" w:rsidP="00F63851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 w:rsidRPr="00F63851">
        <w:rPr>
          <w:sz w:val="28"/>
          <w:szCs w:val="28"/>
          <w:lang w:val="en-US"/>
        </w:rPr>
        <w:t>d</w:t>
      </w:r>
      <w:r w:rsidRPr="00F63851">
        <w:rPr>
          <w:sz w:val="28"/>
          <w:szCs w:val="28"/>
        </w:rPr>
        <w:t xml:space="preserve">) </w:t>
      </w:r>
      <w:proofErr w:type="gramStart"/>
      <w:r w:rsidRPr="00F63851">
        <w:rPr>
          <w:sz w:val="28"/>
          <w:szCs w:val="28"/>
        </w:rPr>
        <w:t>водопроницаемость</w:t>
      </w:r>
      <w:proofErr w:type="gramEnd"/>
      <w:r w:rsidRPr="00F63851">
        <w:rPr>
          <w:sz w:val="28"/>
          <w:szCs w:val="28"/>
        </w:rPr>
        <w:t>;</w:t>
      </w:r>
    </w:p>
    <w:p w:rsidR="00F63851" w:rsidRPr="00F63851" w:rsidRDefault="00F63851" w:rsidP="00F63851">
      <w:pPr>
        <w:shd w:val="clear" w:color="auto" w:fill="FFFFFF"/>
        <w:ind w:firstLine="709"/>
        <w:rPr>
          <w:sz w:val="28"/>
          <w:szCs w:val="28"/>
        </w:rPr>
      </w:pPr>
      <w:r w:rsidRPr="00F63851">
        <w:rPr>
          <w:sz w:val="28"/>
          <w:szCs w:val="28"/>
        </w:rPr>
        <w:lastRenderedPageBreak/>
        <w:t xml:space="preserve">15. </w:t>
      </w:r>
      <w:r w:rsidRPr="00F63851">
        <w:rPr>
          <w:spacing w:val="-2"/>
          <w:sz w:val="28"/>
          <w:szCs w:val="28"/>
        </w:rPr>
        <w:t>Изменение организации тер</w:t>
      </w:r>
      <w:r w:rsidRPr="00F63851">
        <w:rPr>
          <w:spacing w:val="1"/>
          <w:sz w:val="28"/>
          <w:szCs w:val="28"/>
        </w:rPr>
        <w:t>ритории и севооборотов, введение контурной организации терри</w:t>
      </w:r>
      <w:r w:rsidRPr="00F63851">
        <w:rPr>
          <w:spacing w:val="3"/>
          <w:sz w:val="28"/>
          <w:szCs w:val="28"/>
        </w:rPr>
        <w:t>тории и дифференцированного использования пашни в севообо</w:t>
      </w:r>
      <w:r w:rsidRPr="00F63851">
        <w:rPr>
          <w:sz w:val="28"/>
          <w:szCs w:val="28"/>
        </w:rPr>
        <w:t>ротах различного типа это:</w:t>
      </w:r>
    </w:p>
    <w:p w:rsidR="00F63851" w:rsidRPr="00F63851" w:rsidRDefault="00F63851" w:rsidP="00F63851">
      <w:pPr>
        <w:shd w:val="clear" w:color="auto" w:fill="FFFFFF"/>
        <w:ind w:left="709" w:firstLine="709"/>
        <w:rPr>
          <w:spacing w:val="2"/>
          <w:sz w:val="28"/>
          <w:szCs w:val="28"/>
        </w:rPr>
      </w:pPr>
      <w:r w:rsidRPr="00F63851">
        <w:rPr>
          <w:rFonts w:eastAsia="Calibri"/>
          <w:sz w:val="28"/>
          <w:szCs w:val="28"/>
          <w:lang w:val="en-US"/>
        </w:rPr>
        <w:t>a</w:t>
      </w:r>
      <w:r w:rsidRPr="00F63851">
        <w:rPr>
          <w:rFonts w:eastAsia="Calibri"/>
          <w:sz w:val="28"/>
          <w:szCs w:val="28"/>
        </w:rPr>
        <w:t>)</w:t>
      </w:r>
      <w:r w:rsidRPr="00F63851">
        <w:rPr>
          <w:sz w:val="28"/>
          <w:szCs w:val="28"/>
        </w:rPr>
        <w:t xml:space="preserve"> </w:t>
      </w:r>
      <w:r w:rsidRPr="00F63851">
        <w:rPr>
          <w:spacing w:val="2"/>
          <w:sz w:val="28"/>
          <w:szCs w:val="28"/>
        </w:rPr>
        <w:t xml:space="preserve"> </w:t>
      </w:r>
      <w:proofErr w:type="gramStart"/>
      <w:r w:rsidRPr="00F63851">
        <w:rPr>
          <w:spacing w:val="2"/>
          <w:sz w:val="28"/>
          <w:szCs w:val="28"/>
        </w:rPr>
        <w:t>противоэрозионный</w:t>
      </w:r>
      <w:proofErr w:type="gramEnd"/>
      <w:r w:rsidRPr="00F63851">
        <w:rPr>
          <w:spacing w:val="2"/>
          <w:sz w:val="28"/>
          <w:szCs w:val="28"/>
        </w:rPr>
        <w:t xml:space="preserve"> комплекс</w:t>
      </w:r>
      <w:r>
        <w:rPr>
          <w:spacing w:val="2"/>
          <w:sz w:val="28"/>
          <w:szCs w:val="28"/>
        </w:rPr>
        <w:t>;</w:t>
      </w:r>
    </w:p>
    <w:p w:rsidR="00F63851" w:rsidRPr="00F63851" w:rsidRDefault="00F63851" w:rsidP="00F63851">
      <w:pPr>
        <w:shd w:val="clear" w:color="auto" w:fill="FFFFFF"/>
        <w:ind w:left="709" w:firstLine="709"/>
        <w:rPr>
          <w:sz w:val="28"/>
          <w:szCs w:val="28"/>
        </w:rPr>
      </w:pPr>
      <w:r w:rsidRPr="00F63851">
        <w:rPr>
          <w:rFonts w:eastAsia="Calibri"/>
          <w:spacing w:val="3"/>
          <w:sz w:val="28"/>
          <w:szCs w:val="28"/>
          <w:lang w:val="en-US"/>
        </w:rPr>
        <w:t>b</w:t>
      </w:r>
      <w:r w:rsidRPr="00F63851">
        <w:rPr>
          <w:rFonts w:eastAsia="Calibri"/>
          <w:spacing w:val="3"/>
          <w:sz w:val="28"/>
          <w:szCs w:val="28"/>
        </w:rPr>
        <w:t>)</w:t>
      </w:r>
      <w:r w:rsidRPr="00F63851">
        <w:rPr>
          <w:sz w:val="28"/>
          <w:szCs w:val="28"/>
        </w:rPr>
        <w:t xml:space="preserve"> </w:t>
      </w:r>
      <w:proofErr w:type="gramStart"/>
      <w:r w:rsidRPr="00F63851">
        <w:rPr>
          <w:iCs/>
          <w:spacing w:val="-2"/>
          <w:sz w:val="28"/>
          <w:szCs w:val="28"/>
        </w:rPr>
        <w:t>организационные</w:t>
      </w:r>
      <w:proofErr w:type="gramEnd"/>
      <w:r w:rsidRPr="00F63851">
        <w:rPr>
          <w:iCs/>
          <w:spacing w:val="-2"/>
          <w:sz w:val="28"/>
          <w:szCs w:val="28"/>
        </w:rPr>
        <w:t xml:space="preserve"> мероприятия</w:t>
      </w:r>
      <w:r>
        <w:rPr>
          <w:iCs/>
          <w:spacing w:val="-2"/>
          <w:sz w:val="28"/>
          <w:szCs w:val="28"/>
        </w:rPr>
        <w:t>;</w:t>
      </w:r>
    </w:p>
    <w:p w:rsidR="00F63851" w:rsidRDefault="00F63851" w:rsidP="00F63851">
      <w:pPr>
        <w:ind w:left="709" w:firstLine="709"/>
        <w:rPr>
          <w:iCs/>
          <w:spacing w:val="-3"/>
          <w:sz w:val="28"/>
          <w:szCs w:val="28"/>
        </w:rPr>
      </w:pPr>
      <w:r w:rsidRPr="00F63851">
        <w:rPr>
          <w:rFonts w:eastAsia="Calibri"/>
          <w:sz w:val="28"/>
          <w:szCs w:val="28"/>
          <w:lang w:val="en-US"/>
        </w:rPr>
        <w:t>c</w:t>
      </w:r>
      <w:r w:rsidRPr="00F63851">
        <w:rPr>
          <w:rFonts w:eastAsia="Calibri"/>
          <w:sz w:val="28"/>
          <w:szCs w:val="28"/>
        </w:rPr>
        <w:t>)</w:t>
      </w:r>
      <w:r w:rsidRPr="00F63851">
        <w:rPr>
          <w:sz w:val="28"/>
          <w:szCs w:val="28"/>
        </w:rPr>
        <w:t xml:space="preserve"> </w:t>
      </w:r>
      <w:proofErr w:type="gramStart"/>
      <w:r w:rsidRPr="00F63851">
        <w:rPr>
          <w:sz w:val="28"/>
          <w:szCs w:val="28"/>
        </w:rPr>
        <w:t>а</w:t>
      </w:r>
      <w:r w:rsidRPr="00F63851">
        <w:rPr>
          <w:iCs/>
          <w:spacing w:val="-3"/>
          <w:sz w:val="28"/>
          <w:szCs w:val="28"/>
        </w:rPr>
        <w:t>гротехнические</w:t>
      </w:r>
      <w:proofErr w:type="gramEnd"/>
      <w:r w:rsidRPr="00F63851">
        <w:rPr>
          <w:iCs/>
          <w:spacing w:val="-3"/>
          <w:sz w:val="28"/>
          <w:szCs w:val="28"/>
        </w:rPr>
        <w:t xml:space="preserve"> мероприятия</w:t>
      </w:r>
      <w:r>
        <w:rPr>
          <w:iCs/>
          <w:spacing w:val="-3"/>
          <w:sz w:val="28"/>
          <w:szCs w:val="28"/>
        </w:rPr>
        <w:t>;</w:t>
      </w:r>
    </w:p>
    <w:p w:rsidR="00F63851" w:rsidRPr="00F63851" w:rsidRDefault="00F63851" w:rsidP="00F63851">
      <w:pPr>
        <w:ind w:firstLine="709"/>
        <w:rPr>
          <w:sz w:val="28"/>
          <w:szCs w:val="28"/>
        </w:rPr>
      </w:pPr>
      <w:r w:rsidRPr="00F63851">
        <w:rPr>
          <w:iCs/>
          <w:spacing w:val="-3"/>
          <w:sz w:val="28"/>
          <w:szCs w:val="28"/>
        </w:rPr>
        <w:t xml:space="preserve">16. </w:t>
      </w:r>
      <w:r w:rsidRPr="00F63851">
        <w:rPr>
          <w:sz w:val="28"/>
          <w:szCs w:val="28"/>
        </w:rPr>
        <w:t>Разрез от поверхности почвы до почвообразующей породы, обычно производят на глубину:</w:t>
      </w:r>
    </w:p>
    <w:p w:rsidR="00F63851" w:rsidRPr="00A973A2" w:rsidRDefault="00F63851" w:rsidP="00F63851">
      <w:pPr>
        <w:ind w:firstLine="709"/>
        <w:rPr>
          <w:sz w:val="28"/>
          <w:szCs w:val="28"/>
        </w:rPr>
      </w:pPr>
      <w:r w:rsidRPr="00A973A2">
        <w:rPr>
          <w:rFonts w:eastAsia="Calibri"/>
          <w:sz w:val="28"/>
          <w:szCs w:val="28"/>
          <w:lang w:val="en-US"/>
        </w:rPr>
        <w:t>a</w:t>
      </w:r>
      <w:r w:rsidRPr="00A973A2">
        <w:rPr>
          <w:rFonts w:eastAsia="Calibri"/>
          <w:sz w:val="28"/>
          <w:szCs w:val="28"/>
        </w:rPr>
        <w:t>)</w:t>
      </w:r>
      <w:r w:rsidRPr="00A973A2">
        <w:rPr>
          <w:sz w:val="28"/>
          <w:szCs w:val="28"/>
        </w:rPr>
        <w:t xml:space="preserve"> </w:t>
      </w:r>
      <w:r w:rsidRPr="00A973A2">
        <w:rPr>
          <w:spacing w:val="2"/>
          <w:sz w:val="28"/>
          <w:szCs w:val="28"/>
        </w:rPr>
        <w:t xml:space="preserve"> </w:t>
      </w:r>
      <w:r w:rsidRPr="00A973A2">
        <w:rPr>
          <w:sz w:val="28"/>
          <w:szCs w:val="28"/>
        </w:rPr>
        <w:t>1</w:t>
      </w:r>
      <w:proofErr w:type="gramStart"/>
      <w:r w:rsidRPr="00A973A2">
        <w:rPr>
          <w:sz w:val="28"/>
          <w:szCs w:val="28"/>
        </w:rPr>
        <w:t>,0</w:t>
      </w:r>
      <w:proofErr w:type="gramEnd"/>
      <w:r w:rsidRPr="00A973A2">
        <w:rPr>
          <w:sz w:val="28"/>
          <w:szCs w:val="28"/>
        </w:rPr>
        <w:t>-1,5 м</w:t>
      </w:r>
      <w:r w:rsidR="00A973A2" w:rsidRPr="00A973A2">
        <w:rPr>
          <w:sz w:val="28"/>
          <w:szCs w:val="28"/>
        </w:rPr>
        <w:t>;</w:t>
      </w:r>
    </w:p>
    <w:p w:rsidR="00F63851" w:rsidRPr="00A973A2" w:rsidRDefault="00A973A2" w:rsidP="00F63851">
      <w:pPr>
        <w:ind w:firstLine="709"/>
        <w:rPr>
          <w:sz w:val="28"/>
          <w:szCs w:val="28"/>
        </w:rPr>
      </w:pPr>
      <w:r w:rsidRPr="00A973A2">
        <w:rPr>
          <w:rFonts w:eastAsia="Calibri"/>
          <w:spacing w:val="3"/>
          <w:sz w:val="28"/>
          <w:szCs w:val="28"/>
          <w:lang w:val="en-US"/>
        </w:rPr>
        <w:t>b</w:t>
      </w:r>
      <w:r w:rsidRPr="00A973A2">
        <w:rPr>
          <w:rFonts w:eastAsia="Calibri"/>
          <w:spacing w:val="3"/>
          <w:sz w:val="28"/>
          <w:szCs w:val="28"/>
        </w:rPr>
        <w:t>)</w:t>
      </w:r>
      <w:r w:rsidRPr="00A973A2">
        <w:rPr>
          <w:sz w:val="28"/>
          <w:szCs w:val="28"/>
        </w:rPr>
        <w:t xml:space="preserve"> </w:t>
      </w:r>
      <w:r w:rsidR="00F63851" w:rsidRPr="00A973A2">
        <w:rPr>
          <w:sz w:val="28"/>
          <w:szCs w:val="28"/>
        </w:rPr>
        <w:t>2</w:t>
      </w:r>
      <w:proofErr w:type="gramStart"/>
      <w:r w:rsidR="00F63851" w:rsidRPr="00A973A2">
        <w:rPr>
          <w:sz w:val="28"/>
          <w:szCs w:val="28"/>
        </w:rPr>
        <w:t>,0</w:t>
      </w:r>
      <w:proofErr w:type="gramEnd"/>
      <w:r w:rsidR="00F63851" w:rsidRPr="00A973A2">
        <w:rPr>
          <w:sz w:val="28"/>
          <w:szCs w:val="28"/>
        </w:rPr>
        <w:t>-2,5 м</w:t>
      </w:r>
      <w:r w:rsidRPr="00A973A2">
        <w:rPr>
          <w:sz w:val="28"/>
          <w:szCs w:val="28"/>
        </w:rPr>
        <w:t>;</w:t>
      </w:r>
    </w:p>
    <w:p w:rsidR="00F63851" w:rsidRPr="00A973A2" w:rsidRDefault="00A973A2" w:rsidP="00F63851">
      <w:pPr>
        <w:ind w:firstLine="709"/>
        <w:rPr>
          <w:sz w:val="28"/>
          <w:szCs w:val="28"/>
        </w:rPr>
      </w:pPr>
      <w:r w:rsidRPr="00A973A2">
        <w:rPr>
          <w:rFonts w:eastAsia="Calibri"/>
          <w:sz w:val="28"/>
          <w:szCs w:val="28"/>
          <w:lang w:val="en-US"/>
        </w:rPr>
        <w:t>c</w:t>
      </w:r>
      <w:r w:rsidRPr="00A973A2">
        <w:rPr>
          <w:rFonts w:eastAsia="Calibri"/>
          <w:sz w:val="28"/>
          <w:szCs w:val="28"/>
        </w:rPr>
        <w:t>)</w:t>
      </w:r>
      <w:r w:rsidRPr="00A973A2">
        <w:rPr>
          <w:sz w:val="28"/>
          <w:szCs w:val="28"/>
        </w:rPr>
        <w:t xml:space="preserve"> </w:t>
      </w:r>
      <w:r w:rsidR="00F63851" w:rsidRPr="00A973A2">
        <w:rPr>
          <w:sz w:val="28"/>
          <w:szCs w:val="28"/>
        </w:rPr>
        <w:t>3</w:t>
      </w:r>
      <w:proofErr w:type="gramStart"/>
      <w:r w:rsidR="00F63851" w:rsidRPr="00A973A2">
        <w:rPr>
          <w:sz w:val="28"/>
          <w:szCs w:val="28"/>
        </w:rPr>
        <w:t>,0</w:t>
      </w:r>
      <w:proofErr w:type="gramEnd"/>
      <w:r w:rsidR="00F63851" w:rsidRPr="00A973A2">
        <w:rPr>
          <w:sz w:val="28"/>
          <w:szCs w:val="28"/>
        </w:rPr>
        <w:t>-4,0 м</w:t>
      </w:r>
      <w:r w:rsidRPr="00A973A2">
        <w:rPr>
          <w:sz w:val="28"/>
          <w:szCs w:val="28"/>
        </w:rPr>
        <w:t>;</w:t>
      </w:r>
    </w:p>
    <w:p w:rsidR="00F63851" w:rsidRDefault="00A973A2" w:rsidP="00F63851">
      <w:pPr>
        <w:ind w:firstLine="709"/>
        <w:rPr>
          <w:sz w:val="28"/>
          <w:szCs w:val="28"/>
        </w:rPr>
      </w:pPr>
      <w:r w:rsidRPr="00A973A2">
        <w:rPr>
          <w:sz w:val="28"/>
          <w:szCs w:val="28"/>
          <w:lang w:val="en-US"/>
        </w:rPr>
        <w:t>d</w:t>
      </w:r>
      <w:r w:rsidRPr="00A973A2">
        <w:rPr>
          <w:sz w:val="28"/>
          <w:szCs w:val="28"/>
        </w:rPr>
        <w:t xml:space="preserve">) </w:t>
      </w:r>
      <w:r w:rsidR="00F63851" w:rsidRPr="00A973A2">
        <w:rPr>
          <w:sz w:val="28"/>
          <w:szCs w:val="28"/>
        </w:rPr>
        <w:t>5</w:t>
      </w:r>
      <w:proofErr w:type="gramStart"/>
      <w:r w:rsidR="00F63851" w:rsidRPr="00A973A2">
        <w:rPr>
          <w:sz w:val="28"/>
          <w:szCs w:val="28"/>
        </w:rPr>
        <w:t>,0</w:t>
      </w:r>
      <w:proofErr w:type="gramEnd"/>
      <w:r w:rsidR="00F63851" w:rsidRPr="00A973A2">
        <w:rPr>
          <w:sz w:val="28"/>
          <w:szCs w:val="28"/>
        </w:rPr>
        <w:t>-8,0 см</w:t>
      </w:r>
      <w:r w:rsidRPr="00A973A2">
        <w:rPr>
          <w:sz w:val="28"/>
          <w:szCs w:val="28"/>
        </w:rPr>
        <w:t>;</w:t>
      </w:r>
    </w:p>
    <w:p w:rsidR="00A973A2" w:rsidRPr="00A973A2" w:rsidRDefault="00A973A2" w:rsidP="00A973A2">
      <w:pPr>
        <w:pStyle w:val="af2"/>
        <w:spacing w:after="0"/>
        <w:ind w:firstLine="709"/>
        <w:jc w:val="both"/>
        <w:rPr>
          <w:sz w:val="28"/>
          <w:szCs w:val="28"/>
        </w:rPr>
      </w:pPr>
      <w:r w:rsidRPr="00A973A2">
        <w:rPr>
          <w:sz w:val="28"/>
          <w:szCs w:val="28"/>
        </w:rPr>
        <w:t>17. Изменение водного режима, выражающееся в увеличении периодов длительного переувлажнения, подтопления и заболачивания почв это:</w:t>
      </w:r>
    </w:p>
    <w:p w:rsidR="00A973A2" w:rsidRPr="00A973A2" w:rsidRDefault="00A973A2" w:rsidP="00A973A2">
      <w:pPr>
        <w:pStyle w:val="af2"/>
        <w:spacing w:after="0"/>
        <w:ind w:firstLine="709"/>
        <w:jc w:val="both"/>
        <w:rPr>
          <w:sz w:val="28"/>
          <w:szCs w:val="28"/>
        </w:rPr>
      </w:pPr>
      <w:r w:rsidRPr="00A973A2">
        <w:rPr>
          <w:rFonts w:eastAsia="Calibri"/>
          <w:sz w:val="28"/>
          <w:szCs w:val="28"/>
          <w:lang w:val="en-US"/>
        </w:rPr>
        <w:t>a</w:t>
      </w:r>
      <w:r w:rsidRPr="00A973A2">
        <w:rPr>
          <w:rFonts w:eastAsia="Calibri"/>
          <w:sz w:val="28"/>
          <w:szCs w:val="28"/>
        </w:rPr>
        <w:t>)</w:t>
      </w:r>
      <w:r w:rsidRPr="00A973A2">
        <w:rPr>
          <w:sz w:val="28"/>
          <w:szCs w:val="28"/>
        </w:rPr>
        <w:t xml:space="preserve"> </w:t>
      </w:r>
      <w:r w:rsidRPr="00A973A2">
        <w:rPr>
          <w:spacing w:val="2"/>
          <w:sz w:val="28"/>
          <w:szCs w:val="28"/>
        </w:rPr>
        <w:t xml:space="preserve"> </w:t>
      </w:r>
      <w:proofErr w:type="gramStart"/>
      <w:r w:rsidRPr="00A973A2">
        <w:rPr>
          <w:sz w:val="28"/>
          <w:szCs w:val="28"/>
        </w:rPr>
        <w:t>деградация</w:t>
      </w:r>
      <w:proofErr w:type="gramEnd"/>
      <w:r w:rsidRPr="00A973A2">
        <w:rPr>
          <w:sz w:val="28"/>
          <w:szCs w:val="28"/>
        </w:rPr>
        <w:t xml:space="preserve"> почв в результате водной эрозии;</w:t>
      </w:r>
    </w:p>
    <w:p w:rsidR="00A973A2" w:rsidRPr="00A973A2" w:rsidRDefault="00A973A2" w:rsidP="00A973A2">
      <w:pPr>
        <w:pStyle w:val="af2"/>
        <w:spacing w:after="0"/>
        <w:ind w:firstLine="709"/>
        <w:jc w:val="both"/>
        <w:rPr>
          <w:sz w:val="28"/>
          <w:szCs w:val="28"/>
        </w:rPr>
      </w:pPr>
      <w:r w:rsidRPr="00A973A2">
        <w:rPr>
          <w:rFonts w:eastAsia="Calibri"/>
          <w:spacing w:val="3"/>
          <w:sz w:val="28"/>
          <w:szCs w:val="28"/>
          <w:lang w:val="en-US"/>
        </w:rPr>
        <w:t>b</w:t>
      </w:r>
      <w:r w:rsidRPr="00A973A2">
        <w:rPr>
          <w:rFonts w:eastAsia="Calibri"/>
          <w:spacing w:val="3"/>
          <w:sz w:val="28"/>
          <w:szCs w:val="28"/>
        </w:rPr>
        <w:t>)</w:t>
      </w:r>
      <w:r w:rsidRPr="00A973A2">
        <w:rPr>
          <w:sz w:val="28"/>
          <w:szCs w:val="28"/>
        </w:rPr>
        <w:t xml:space="preserve"> </w:t>
      </w:r>
      <w:proofErr w:type="gramStart"/>
      <w:r w:rsidRPr="00A973A2">
        <w:rPr>
          <w:sz w:val="28"/>
          <w:szCs w:val="28"/>
        </w:rPr>
        <w:t>деградация</w:t>
      </w:r>
      <w:proofErr w:type="gramEnd"/>
      <w:r w:rsidRPr="00A973A2">
        <w:rPr>
          <w:sz w:val="28"/>
          <w:szCs w:val="28"/>
        </w:rPr>
        <w:t xml:space="preserve"> почв в результате дефляции;</w:t>
      </w:r>
    </w:p>
    <w:p w:rsidR="00A973A2" w:rsidRPr="00A973A2" w:rsidRDefault="00A973A2" w:rsidP="00A973A2">
      <w:pPr>
        <w:ind w:firstLine="709"/>
        <w:rPr>
          <w:sz w:val="28"/>
          <w:szCs w:val="28"/>
        </w:rPr>
      </w:pPr>
      <w:r w:rsidRPr="00A973A2">
        <w:rPr>
          <w:rFonts w:eastAsia="Calibri"/>
          <w:sz w:val="28"/>
          <w:szCs w:val="28"/>
          <w:lang w:val="en-US"/>
        </w:rPr>
        <w:t>c</w:t>
      </w:r>
      <w:r w:rsidRPr="00A973A2">
        <w:rPr>
          <w:rFonts w:eastAsia="Calibri"/>
          <w:sz w:val="28"/>
          <w:szCs w:val="28"/>
        </w:rPr>
        <w:t>)</w:t>
      </w:r>
      <w:r w:rsidRPr="00A973A2">
        <w:rPr>
          <w:sz w:val="28"/>
          <w:szCs w:val="28"/>
        </w:rPr>
        <w:t xml:space="preserve"> </w:t>
      </w:r>
      <w:proofErr w:type="gramStart"/>
      <w:r w:rsidRPr="00A973A2">
        <w:rPr>
          <w:sz w:val="28"/>
          <w:szCs w:val="28"/>
        </w:rPr>
        <w:t>деградация</w:t>
      </w:r>
      <w:proofErr w:type="gramEnd"/>
      <w:r w:rsidRPr="00A973A2">
        <w:rPr>
          <w:sz w:val="28"/>
          <w:szCs w:val="28"/>
        </w:rPr>
        <w:t xml:space="preserve"> почв в результате засоления;</w:t>
      </w:r>
    </w:p>
    <w:p w:rsidR="00A973A2" w:rsidRDefault="00A973A2" w:rsidP="00A973A2">
      <w:pPr>
        <w:ind w:firstLine="709"/>
        <w:rPr>
          <w:sz w:val="28"/>
          <w:szCs w:val="28"/>
        </w:rPr>
      </w:pPr>
      <w:r w:rsidRPr="00A973A2">
        <w:rPr>
          <w:sz w:val="28"/>
          <w:szCs w:val="28"/>
          <w:lang w:val="en-US"/>
        </w:rPr>
        <w:t>d</w:t>
      </w:r>
      <w:r w:rsidRPr="00A973A2">
        <w:rPr>
          <w:sz w:val="28"/>
          <w:szCs w:val="28"/>
        </w:rPr>
        <w:t xml:space="preserve">) </w:t>
      </w:r>
      <w:proofErr w:type="gramStart"/>
      <w:r w:rsidRPr="00A973A2">
        <w:rPr>
          <w:sz w:val="28"/>
          <w:szCs w:val="28"/>
        </w:rPr>
        <w:t>заболачивание</w:t>
      </w:r>
      <w:proofErr w:type="gramEnd"/>
      <w:r w:rsidRPr="00A973A2">
        <w:rPr>
          <w:sz w:val="28"/>
          <w:szCs w:val="28"/>
        </w:rPr>
        <w:t xml:space="preserve"> почв;</w:t>
      </w:r>
    </w:p>
    <w:p w:rsidR="00A973A2" w:rsidRPr="00A973A2" w:rsidRDefault="00A973A2" w:rsidP="00A973A2">
      <w:pPr>
        <w:shd w:val="clear" w:color="auto" w:fill="FFFFFF"/>
        <w:ind w:firstLine="709"/>
        <w:rPr>
          <w:sz w:val="28"/>
          <w:szCs w:val="28"/>
        </w:rPr>
      </w:pPr>
      <w:r w:rsidRPr="00A973A2">
        <w:rPr>
          <w:sz w:val="28"/>
          <w:szCs w:val="28"/>
        </w:rPr>
        <w:t xml:space="preserve">18. </w:t>
      </w:r>
      <w:r w:rsidRPr="00A973A2">
        <w:rPr>
          <w:spacing w:val="2"/>
          <w:sz w:val="28"/>
          <w:szCs w:val="28"/>
        </w:rPr>
        <w:t>Система организаци</w:t>
      </w:r>
      <w:r w:rsidRPr="00A973A2">
        <w:rPr>
          <w:spacing w:val="1"/>
          <w:sz w:val="28"/>
          <w:szCs w:val="28"/>
        </w:rPr>
        <w:t xml:space="preserve">онных, агротехнических, фитомелиоративных, гидротехнических </w:t>
      </w:r>
      <w:r w:rsidRPr="00A973A2">
        <w:rPr>
          <w:sz w:val="28"/>
          <w:szCs w:val="28"/>
        </w:rPr>
        <w:t>мероприятий это:</w:t>
      </w:r>
    </w:p>
    <w:p w:rsidR="00A973A2" w:rsidRPr="00A973A2" w:rsidRDefault="00A973A2" w:rsidP="00A973A2">
      <w:pPr>
        <w:shd w:val="clear" w:color="auto" w:fill="FFFFFF"/>
        <w:ind w:firstLine="709"/>
        <w:rPr>
          <w:spacing w:val="2"/>
          <w:sz w:val="28"/>
          <w:szCs w:val="28"/>
        </w:rPr>
      </w:pPr>
      <w:r w:rsidRPr="00A973A2">
        <w:rPr>
          <w:rFonts w:eastAsia="Calibri"/>
          <w:sz w:val="28"/>
          <w:szCs w:val="28"/>
          <w:lang w:val="en-US"/>
        </w:rPr>
        <w:t>a</w:t>
      </w:r>
      <w:r w:rsidRPr="00A973A2">
        <w:rPr>
          <w:rFonts w:eastAsia="Calibri"/>
          <w:sz w:val="28"/>
          <w:szCs w:val="28"/>
        </w:rPr>
        <w:t>)</w:t>
      </w:r>
      <w:r w:rsidRPr="00A973A2">
        <w:rPr>
          <w:sz w:val="28"/>
          <w:szCs w:val="28"/>
        </w:rPr>
        <w:t xml:space="preserve"> </w:t>
      </w:r>
      <w:proofErr w:type="gramStart"/>
      <w:r w:rsidRPr="00A973A2">
        <w:rPr>
          <w:spacing w:val="2"/>
          <w:sz w:val="28"/>
          <w:szCs w:val="28"/>
        </w:rPr>
        <w:t>противоэрозионный</w:t>
      </w:r>
      <w:proofErr w:type="gramEnd"/>
      <w:r w:rsidRPr="00A973A2">
        <w:rPr>
          <w:spacing w:val="2"/>
          <w:sz w:val="28"/>
          <w:szCs w:val="28"/>
        </w:rPr>
        <w:t xml:space="preserve"> комплекс;</w:t>
      </w:r>
    </w:p>
    <w:p w:rsidR="00A973A2" w:rsidRPr="00A973A2" w:rsidRDefault="00A973A2" w:rsidP="00A973A2">
      <w:pPr>
        <w:shd w:val="clear" w:color="auto" w:fill="FFFFFF"/>
        <w:ind w:firstLine="709"/>
        <w:rPr>
          <w:sz w:val="28"/>
          <w:szCs w:val="28"/>
        </w:rPr>
      </w:pPr>
      <w:r w:rsidRPr="00A973A2">
        <w:rPr>
          <w:rFonts w:eastAsia="Calibri"/>
          <w:spacing w:val="3"/>
          <w:sz w:val="28"/>
          <w:szCs w:val="28"/>
          <w:lang w:val="en-US"/>
        </w:rPr>
        <w:t>b</w:t>
      </w:r>
      <w:r w:rsidRPr="00A973A2">
        <w:rPr>
          <w:rFonts w:eastAsia="Calibri"/>
          <w:spacing w:val="3"/>
          <w:sz w:val="28"/>
          <w:szCs w:val="28"/>
        </w:rPr>
        <w:t>)</w:t>
      </w:r>
      <w:r w:rsidRPr="00A973A2">
        <w:rPr>
          <w:spacing w:val="2"/>
          <w:sz w:val="28"/>
          <w:szCs w:val="28"/>
        </w:rPr>
        <w:t xml:space="preserve"> </w:t>
      </w:r>
      <w:proofErr w:type="gramStart"/>
      <w:r w:rsidRPr="00A973A2">
        <w:rPr>
          <w:iCs/>
          <w:spacing w:val="-2"/>
          <w:sz w:val="28"/>
          <w:szCs w:val="28"/>
        </w:rPr>
        <w:t>организационные</w:t>
      </w:r>
      <w:proofErr w:type="gramEnd"/>
      <w:r w:rsidRPr="00A973A2">
        <w:rPr>
          <w:iCs/>
          <w:spacing w:val="-2"/>
          <w:sz w:val="28"/>
          <w:szCs w:val="28"/>
        </w:rPr>
        <w:t xml:space="preserve"> мероприятия;</w:t>
      </w:r>
    </w:p>
    <w:p w:rsidR="00A973A2" w:rsidRDefault="00A973A2" w:rsidP="00A973A2">
      <w:pPr>
        <w:ind w:firstLine="709"/>
        <w:rPr>
          <w:iCs/>
          <w:spacing w:val="-3"/>
          <w:sz w:val="28"/>
          <w:szCs w:val="28"/>
        </w:rPr>
      </w:pPr>
      <w:r w:rsidRPr="00A973A2">
        <w:rPr>
          <w:rFonts w:eastAsia="Calibri"/>
          <w:sz w:val="28"/>
          <w:szCs w:val="28"/>
          <w:lang w:val="en-US"/>
        </w:rPr>
        <w:t>c</w:t>
      </w:r>
      <w:r w:rsidRPr="00A973A2">
        <w:rPr>
          <w:rFonts w:eastAsia="Calibri"/>
          <w:sz w:val="28"/>
          <w:szCs w:val="28"/>
        </w:rPr>
        <w:t>)</w:t>
      </w:r>
      <w:r w:rsidRPr="00A973A2">
        <w:rPr>
          <w:sz w:val="28"/>
          <w:szCs w:val="28"/>
        </w:rPr>
        <w:t xml:space="preserve"> </w:t>
      </w:r>
      <w:proofErr w:type="gramStart"/>
      <w:r w:rsidRPr="00A973A2">
        <w:rPr>
          <w:sz w:val="28"/>
          <w:szCs w:val="28"/>
        </w:rPr>
        <w:t>а</w:t>
      </w:r>
      <w:r w:rsidRPr="00A973A2">
        <w:rPr>
          <w:iCs/>
          <w:spacing w:val="-3"/>
          <w:sz w:val="28"/>
          <w:szCs w:val="28"/>
        </w:rPr>
        <w:t>гротехнические</w:t>
      </w:r>
      <w:proofErr w:type="gramEnd"/>
      <w:r w:rsidRPr="00A973A2">
        <w:rPr>
          <w:iCs/>
          <w:spacing w:val="-3"/>
          <w:sz w:val="28"/>
          <w:szCs w:val="28"/>
        </w:rPr>
        <w:t xml:space="preserve"> мероприятия;</w:t>
      </w:r>
    </w:p>
    <w:p w:rsidR="00A973A2" w:rsidRPr="00A973A2" w:rsidRDefault="00A973A2" w:rsidP="006B3845">
      <w:pPr>
        <w:ind w:firstLine="709"/>
        <w:jc w:val="both"/>
        <w:rPr>
          <w:spacing w:val="1"/>
          <w:sz w:val="28"/>
          <w:szCs w:val="28"/>
        </w:rPr>
      </w:pPr>
      <w:r w:rsidRPr="00A973A2">
        <w:rPr>
          <w:iCs/>
          <w:spacing w:val="-3"/>
          <w:sz w:val="28"/>
          <w:szCs w:val="28"/>
        </w:rPr>
        <w:t xml:space="preserve">19. </w:t>
      </w:r>
      <w:r w:rsidRPr="00A973A2">
        <w:rPr>
          <w:spacing w:val="1"/>
          <w:sz w:val="28"/>
          <w:szCs w:val="28"/>
        </w:rPr>
        <w:t>Разрушение почв под действием дождевых капель и водного потока это:</w:t>
      </w:r>
    </w:p>
    <w:p w:rsidR="00A973A2" w:rsidRPr="00085338" w:rsidRDefault="006B3845" w:rsidP="006B3845">
      <w:pPr>
        <w:ind w:firstLine="709"/>
        <w:jc w:val="both"/>
        <w:rPr>
          <w:spacing w:val="1"/>
          <w:sz w:val="28"/>
          <w:szCs w:val="28"/>
        </w:rPr>
      </w:pPr>
      <w:proofErr w:type="gramStart"/>
      <w:r w:rsidRPr="00085338">
        <w:rPr>
          <w:rFonts w:eastAsia="Calibri"/>
          <w:sz w:val="28"/>
          <w:szCs w:val="28"/>
          <w:lang w:val="en-US"/>
        </w:rPr>
        <w:t>a</w:t>
      </w:r>
      <w:r w:rsidRPr="00085338">
        <w:rPr>
          <w:rFonts w:eastAsia="Calibri"/>
          <w:sz w:val="28"/>
          <w:szCs w:val="28"/>
        </w:rPr>
        <w:t>)</w:t>
      </w:r>
      <w:proofErr w:type="gramEnd"/>
      <w:r w:rsidR="00A973A2" w:rsidRPr="00085338">
        <w:rPr>
          <w:spacing w:val="1"/>
          <w:sz w:val="28"/>
          <w:szCs w:val="28"/>
        </w:rPr>
        <w:t>водная эрозия</w:t>
      </w:r>
    </w:p>
    <w:p w:rsidR="00A973A2" w:rsidRPr="00085338" w:rsidRDefault="006B3845" w:rsidP="006B3845">
      <w:pPr>
        <w:ind w:firstLine="709"/>
        <w:jc w:val="both"/>
        <w:rPr>
          <w:spacing w:val="1"/>
          <w:sz w:val="28"/>
          <w:szCs w:val="28"/>
        </w:rPr>
      </w:pPr>
      <w:r w:rsidRPr="00085338">
        <w:rPr>
          <w:rFonts w:eastAsia="Calibri"/>
          <w:spacing w:val="3"/>
          <w:sz w:val="28"/>
          <w:szCs w:val="28"/>
          <w:lang w:val="en-US"/>
        </w:rPr>
        <w:t>b</w:t>
      </w:r>
      <w:r w:rsidRPr="00085338">
        <w:rPr>
          <w:rFonts w:eastAsia="Calibri"/>
          <w:spacing w:val="3"/>
          <w:sz w:val="28"/>
          <w:szCs w:val="28"/>
        </w:rPr>
        <w:t>)</w:t>
      </w:r>
      <w:r w:rsidRPr="00085338">
        <w:rPr>
          <w:spacing w:val="2"/>
          <w:sz w:val="28"/>
          <w:szCs w:val="28"/>
        </w:rPr>
        <w:t xml:space="preserve"> </w:t>
      </w:r>
      <w:proofErr w:type="gramStart"/>
      <w:r w:rsidR="00A973A2" w:rsidRPr="00085338">
        <w:rPr>
          <w:spacing w:val="1"/>
          <w:sz w:val="28"/>
          <w:szCs w:val="28"/>
        </w:rPr>
        <w:t>дефляция</w:t>
      </w:r>
      <w:proofErr w:type="gramEnd"/>
    </w:p>
    <w:p w:rsidR="00A973A2" w:rsidRPr="00085338" w:rsidRDefault="006B3845" w:rsidP="006B3845">
      <w:pPr>
        <w:ind w:firstLine="709"/>
        <w:jc w:val="both"/>
        <w:rPr>
          <w:sz w:val="28"/>
          <w:szCs w:val="28"/>
        </w:rPr>
      </w:pPr>
      <w:r w:rsidRPr="00085338">
        <w:rPr>
          <w:rFonts w:eastAsia="Calibri"/>
          <w:sz w:val="28"/>
          <w:szCs w:val="28"/>
          <w:lang w:val="en-US"/>
        </w:rPr>
        <w:t>c</w:t>
      </w:r>
      <w:r w:rsidRPr="00085338">
        <w:rPr>
          <w:rFonts w:eastAsia="Calibri"/>
          <w:sz w:val="28"/>
          <w:szCs w:val="28"/>
        </w:rPr>
        <w:t>)</w:t>
      </w:r>
      <w:r w:rsidRPr="00085338">
        <w:rPr>
          <w:sz w:val="28"/>
          <w:szCs w:val="28"/>
        </w:rPr>
        <w:t xml:space="preserve"> </w:t>
      </w:r>
      <w:proofErr w:type="gramStart"/>
      <w:r w:rsidR="00A973A2" w:rsidRPr="00085338">
        <w:rPr>
          <w:sz w:val="28"/>
          <w:szCs w:val="28"/>
        </w:rPr>
        <w:t>засоление</w:t>
      </w:r>
      <w:proofErr w:type="gramEnd"/>
    </w:p>
    <w:p w:rsidR="00A973A2" w:rsidRPr="00085338" w:rsidRDefault="006B3845" w:rsidP="006B3845">
      <w:pPr>
        <w:ind w:firstLine="709"/>
        <w:jc w:val="both"/>
        <w:rPr>
          <w:sz w:val="28"/>
          <w:szCs w:val="28"/>
        </w:rPr>
      </w:pPr>
      <w:r w:rsidRPr="00085338">
        <w:rPr>
          <w:sz w:val="28"/>
          <w:szCs w:val="28"/>
          <w:lang w:val="en-US"/>
        </w:rPr>
        <w:t>d</w:t>
      </w:r>
      <w:r w:rsidRPr="00085338">
        <w:rPr>
          <w:sz w:val="28"/>
          <w:szCs w:val="28"/>
        </w:rPr>
        <w:t xml:space="preserve">) </w:t>
      </w:r>
      <w:proofErr w:type="gramStart"/>
      <w:r w:rsidR="00A973A2" w:rsidRPr="00085338">
        <w:rPr>
          <w:sz w:val="28"/>
          <w:szCs w:val="28"/>
        </w:rPr>
        <w:t>заболачивание</w:t>
      </w:r>
      <w:proofErr w:type="gramEnd"/>
    </w:p>
    <w:p w:rsidR="00085338" w:rsidRPr="00085338" w:rsidRDefault="00994DE6" w:rsidP="00085338">
      <w:pPr>
        <w:ind w:firstLine="709"/>
        <w:jc w:val="both"/>
        <w:rPr>
          <w:rFonts w:eastAsia="Calibri"/>
          <w:sz w:val="28"/>
          <w:szCs w:val="28"/>
        </w:rPr>
      </w:pPr>
      <w:r w:rsidRPr="00085338">
        <w:rPr>
          <w:sz w:val="28"/>
          <w:szCs w:val="28"/>
        </w:rPr>
        <w:t xml:space="preserve">20. </w:t>
      </w:r>
      <w:r w:rsidR="00085338" w:rsidRPr="00085338">
        <w:rPr>
          <w:rFonts w:eastAsia="Calibri"/>
          <w:sz w:val="28"/>
          <w:szCs w:val="28"/>
        </w:rPr>
        <w:t>Разрыхлению почвенных пород в процессе почвообразования способствуют;</w:t>
      </w:r>
    </w:p>
    <w:p w:rsidR="00085338" w:rsidRPr="00085338" w:rsidRDefault="00085338" w:rsidP="00085338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085338">
        <w:rPr>
          <w:rFonts w:eastAsia="Calibri"/>
          <w:sz w:val="28"/>
          <w:szCs w:val="28"/>
          <w:lang w:val="en-US"/>
        </w:rPr>
        <w:t>a</w:t>
      </w:r>
      <w:r w:rsidRPr="00085338">
        <w:rPr>
          <w:rFonts w:eastAsia="Calibri"/>
          <w:sz w:val="28"/>
          <w:szCs w:val="28"/>
        </w:rPr>
        <w:t>)</w:t>
      </w:r>
      <w:proofErr w:type="gramEnd"/>
      <w:r w:rsidRPr="00085338">
        <w:rPr>
          <w:rFonts w:eastAsia="Calibri"/>
          <w:sz w:val="28"/>
          <w:szCs w:val="28"/>
        </w:rPr>
        <w:t>мелкие почвенные животные</w:t>
      </w:r>
    </w:p>
    <w:p w:rsidR="00085338" w:rsidRPr="00085338" w:rsidRDefault="00085338" w:rsidP="00085338">
      <w:pPr>
        <w:ind w:firstLine="709"/>
        <w:jc w:val="both"/>
        <w:rPr>
          <w:rFonts w:eastAsia="Calibri"/>
          <w:sz w:val="28"/>
          <w:szCs w:val="28"/>
        </w:rPr>
      </w:pPr>
      <w:r w:rsidRPr="00085338">
        <w:rPr>
          <w:rFonts w:eastAsia="Calibri"/>
          <w:spacing w:val="3"/>
          <w:sz w:val="28"/>
          <w:szCs w:val="28"/>
          <w:lang w:val="en-US"/>
        </w:rPr>
        <w:t>b</w:t>
      </w:r>
      <w:r w:rsidRPr="00085338">
        <w:rPr>
          <w:rFonts w:eastAsia="Calibri"/>
          <w:spacing w:val="3"/>
          <w:sz w:val="28"/>
          <w:szCs w:val="28"/>
        </w:rPr>
        <w:t>)</w:t>
      </w:r>
      <w:r w:rsidRPr="00085338">
        <w:rPr>
          <w:spacing w:val="2"/>
          <w:sz w:val="28"/>
          <w:szCs w:val="28"/>
        </w:rPr>
        <w:t xml:space="preserve"> </w:t>
      </w:r>
      <w:proofErr w:type="gramStart"/>
      <w:r w:rsidRPr="00085338">
        <w:rPr>
          <w:rFonts w:eastAsia="Calibri"/>
          <w:sz w:val="28"/>
          <w:szCs w:val="28"/>
        </w:rPr>
        <w:t>микроорганизмы</w:t>
      </w:r>
      <w:proofErr w:type="gramEnd"/>
    </w:p>
    <w:p w:rsidR="00085338" w:rsidRPr="00085338" w:rsidRDefault="00085338" w:rsidP="00085338">
      <w:pPr>
        <w:ind w:firstLine="709"/>
        <w:jc w:val="both"/>
        <w:rPr>
          <w:rFonts w:eastAsia="Calibri"/>
          <w:sz w:val="28"/>
          <w:szCs w:val="28"/>
        </w:rPr>
      </w:pPr>
      <w:r w:rsidRPr="00085338">
        <w:rPr>
          <w:rFonts w:eastAsia="Calibri"/>
          <w:sz w:val="28"/>
          <w:szCs w:val="28"/>
          <w:lang w:val="en-US"/>
        </w:rPr>
        <w:t>c</w:t>
      </w:r>
      <w:r w:rsidRPr="00085338">
        <w:rPr>
          <w:rFonts w:eastAsia="Calibri"/>
          <w:sz w:val="28"/>
          <w:szCs w:val="28"/>
        </w:rPr>
        <w:t>)</w:t>
      </w:r>
      <w:r w:rsidRPr="00085338">
        <w:rPr>
          <w:sz w:val="28"/>
          <w:szCs w:val="28"/>
        </w:rPr>
        <w:t xml:space="preserve"> </w:t>
      </w:r>
      <w:proofErr w:type="gramStart"/>
      <w:r w:rsidRPr="00085338">
        <w:rPr>
          <w:rFonts w:eastAsia="Calibri"/>
          <w:sz w:val="28"/>
          <w:szCs w:val="28"/>
        </w:rPr>
        <w:t>техногенные</w:t>
      </w:r>
      <w:proofErr w:type="gramEnd"/>
      <w:r w:rsidRPr="00085338">
        <w:rPr>
          <w:rFonts w:eastAsia="Calibri"/>
          <w:sz w:val="28"/>
          <w:szCs w:val="28"/>
        </w:rPr>
        <w:t xml:space="preserve"> орудия труда</w:t>
      </w:r>
    </w:p>
    <w:p w:rsidR="00085338" w:rsidRPr="00085338" w:rsidRDefault="00085338" w:rsidP="00085338">
      <w:pPr>
        <w:ind w:firstLine="709"/>
        <w:jc w:val="both"/>
        <w:rPr>
          <w:rFonts w:eastAsia="Calibri"/>
          <w:sz w:val="28"/>
          <w:szCs w:val="28"/>
        </w:rPr>
      </w:pPr>
      <w:r w:rsidRPr="00085338">
        <w:rPr>
          <w:sz w:val="28"/>
          <w:szCs w:val="28"/>
          <w:lang w:val="en-US"/>
        </w:rPr>
        <w:t>d</w:t>
      </w:r>
      <w:r w:rsidRPr="00085338">
        <w:rPr>
          <w:sz w:val="28"/>
          <w:szCs w:val="28"/>
        </w:rPr>
        <w:t xml:space="preserve">) </w:t>
      </w:r>
      <w:proofErr w:type="gramStart"/>
      <w:r w:rsidRPr="00085338">
        <w:rPr>
          <w:rFonts w:eastAsia="Calibri"/>
          <w:sz w:val="28"/>
          <w:szCs w:val="28"/>
        </w:rPr>
        <w:t>растения</w:t>
      </w:r>
      <w:proofErr w:type="gramEnd"/>
    </w:p>
    <w:p w:rsidR="004B4F47" w:rsidRPr="006E24F4" w:rsidRDefault="004B4F47" w:rsidP="00085338">
      <w:pPr>
        <w:suppressLineNumbers/>
        <w:jc w:val="both"/>
        <w:rPr>
          <w:color w:val="FF0000"/>
          <w:sz w:val="28"/>
          <w:szCs w:val="28"/>
        </w:rPr>
      </w:pPr>
    </w:p>
    <w:p w:rsidR="004B4F47" w:rsidRPr="0067482D" w:rsidRDefault="004B4F47" w:rsidP="004B4F47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4B4F47" w:rsidRPr="00085338" w:rsidRDefault="004B4F47" w:rsidP="004B4F47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85338">
        <w:rPr>
          <w:sz w:val="28"/>
          <w:szCs w:val="28"/>
        </w:rPr>
        <w:t>Ключ: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2245"/>
        <w:gridCol w:w="1914"/>
        <w:gridCol w:w="1914"/>
      </w:tblGrid>
      <w:tr w:rsidR="004B4F47" w:rsidRPr="00085338" w:rsidTr="00054DC5">
        <w:tc>
          <w:tcPr>
            <w:tcW w:w="1914" w:type="dxa"/>
            <w:vAlign w:val="center"/>
          </w:tcPr>
          <w:p w:rsidR="004B4F47" w:rsidRPr="00085338" w:rsidRDefault="004B4F47" w:rsidP="00567AF2">
            <w:pPr>
              <w:pStyle w:val="ab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proofErr w:type="gramStart"/>
            <w:r w:rsidRPr="00085338">
              <w:rPr>
                <w:sz w:val="28"/>
                <w:szCs w:val="28"/>
              </w:rPr>
              <w:t>c</w:t>
            </w:r>
            <w:proofErr w:type="gramEnd"/>
          </w:p>
        </w:tc>
        <w:tc>
          <w:tcPr>
            <w:tcW w:w="1914" w:type="dxa"/>
            <w:vAlign w:val="center"/>
          </w:tcPr>
          <w:p w:rsidR="004B4F47" w:rsidRPr="00085338" w:rsidRDefault="00085338" w:rsidP="00567AF2">
            <w:pPr>
              <w:pStyle w:val="ab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85338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914" w:type="dxa"/>
            <w:vAlign w:val="center"/>
          </w:tcPr>
          <w:p w:rsidR="004B4F47" w:rsidRPr="00085338" w:rsidRDefault="00085338" w:rsidP="00567AF2">
            <w:pPr>
              <w:pStyle w:val="ab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85338">
              <w:rPr>
                <w:sz w:val="28"/>
                <w:szCs w:val="28"/>
                <w:lang w:val="en-US"/>
              </w:rPr>
              <w:t>1c,2a,3b</w:t>
            </w:r>
          </w:p>
        </w:tc>
        <w:tc>
          <w:tcPr>
            <w:tcW w:w="1914" w:type="dxa"/>
            <w:vAlign w:val="center"/>
          </w:tcPr>
          <w:p w:rsidR="004B4F47" w:rsidRPr="00085338" w:rsidRDefault="00085338" w:rsidP="00567AF2">
            <w:pPr>
              <w:pStyle w:val="ab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85338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914" w:type="dxa"/>
            <w:vAlign w:val="center"/>
          </w:tcPr>
          <w:p w:rsidR="004B4F47" w:rsidRPr="00085338" w:rsidRDefault="00085338" w:rsidP="00567AF2">
            <w:pPr>
              <w:pStyle w:val="ab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proofErr w:type="spellStart"/>
            <w:r w:rsidRPr="00085338">
              <w:rPr>
                <w:sz w:val="28"/>
                <w:szCs w:val="28"/>
                <w:lang w:val="en-US"/>
              </w:rPr>
              <w:t>a,d</w:t>
            </w:r>
            <w:proofErr w:type="spellEnd"/>
          </w:p>
        </w:tc>
      </w:tr>
      <w:tr w:rsidR="004B4F47" w:rsidRPr="00085338" w:rsidTr="00054DC5">
        <w:tc>
          <w:tcPr>
            <w:tcW w:w="1914" w:type="dxa"/>
            <w:vAlign w:val="center"/>
          </w:tcPr>
          <w:p w:rsidR="004B4F47" w:rsidRPr="00085338" w:rsidRDefault="00085338" w:rsidP="00567AF2">
            <w:pPr>
              <w:pStyle w:val="ab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85338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914" w:type="dxa"/>
            <w:vAlign w:val="center"/>
          </w:tcPr>
          <w:p w:rsidR="004B4F47" w:rsidRPr="00085338" w:rsidRDefault="004B4F47" w:rsidP="00567AF2">
            <w:pPr>
              <w:pStyle w:val="ab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proofErr w:type="gramStart"/>
            <w:r w:rsidRPr="00085338">
              <w:rPr>
                <w:sz w:val="28"/>
                <w:szCs w:val="28"/>
              </w:rPr>
              <w:t>a</w:t>
            </w:r>
            <w:proofErr w:type="gramEnd"/>
          </w:p>
        </w:tc>
        <w:tc>
          <w:tcPr>
            <w:tcW w:w="1914" w:type="dxa"/>
            <w:vAlign w:val="center"/>
          </w:tcPr>
          <w:p w:rsidR="004B4F47" w:rsidRPr="00085338" w:rsidRDefault="004B4F47" w:rsidP="00567AF2">
            <w:pPr>
              <w:pStyle w:val="ab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proofErr w:type="gramStart"/>
            <w:r w:rsidRPr="00085338">
              <w:rPr>
                <w:sz w:val="28"/>
                <w:szCs w:val="28"/>
              </w:rPr>
              <w:t>b</w:t>
            </w:r>
            <w:proofErr w:type="gramEnd"/>
          </w:p>
        </w:tc>
        <w:tc>
          <w:tcPr>
            <w:tcW w:w="1914" w:type="dxa"/>
            <w:vAlign w:val="center"/>
          </w:tcPr>
          <w:p w:rsidR="004B4F47" w:rsidRPr="00085338" w:rsidRDefault="004B4F47" w:rsidP="00567AF2">
            <w:pPr>
              <w:pStyle w:val="ab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proofErr w:type="gramStart"/>
            <w:r w:rsidRPr="00085338">
              <w:rPr>
                <w:sz w:val="28"/>
                <w:szCs w:val="28"/>
              </w:rPr>
              <w:t>c</w:t>
            </w:r>
            <w:proofErr w:type="gramEnd"/>
          </w:p>
        </w:tc>
        <w:tc>
          <w:tcPr>
            <w:tcW w:w="1914" w:type="dxa"/>
            <w:vAlign w:val="center"/>
          </w:tcPr>
          <w:p w:rsidR="004B4F47" w:rsidRPr="00085338" w:rsidRDefault="00085338" w:rsidP="00567AF2">
            <w:pPr>
              <w:pStyle w:val="ab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85338">
              <w:rPr>
                <w:sz w:val="28"/>
                <w:szCs w:val="28"/>
                <w:lang w:val="en-US"/>
              </w:rPr>
              <w:t>c</w:t>
            </w:r>
          </w:p>
        </w:tc>
      </w:tr>
      <w:tr w:rsidR="004B4F47" w:rsidRPr="00085338" w:rsidTr="00054DC5">
        <w:tc>
          <w:tcPr>
            <w:tcW w:w="1914" w:type="dxa"/>
            <w:vAlign w:val="center"/>
          </w:tcPr>
          <w:p w:rsidR="004B4F47" w:rsidRPr="00085338" w:rsidRDefault="00085338" w:rsidP="00567AF2">
            <w:pPr>
              <w:pStyle w:val="ab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85338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914" w:type="dxa"/>
            <w:vAlign w:val="center"/>
          </w:tcPr>
          <w:p w:rsidR="004B4F47" w:rsidRPr="00085338" w:rsidRDefault="00085338" w:rsidP="00567AF2">
            <w:pPr>
              <w:pStyle w:val="ab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85338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914" w:type="dxa"/>
            <w:vAlign w:val="center"/>
          </w:tcPr>
          <w:p w:rsidR="004B4F47" w:rsidRPr="00085338" w:rsidRDefault="00085338" w:rsidP="00567AF2">
            <w:pPr>
              <w:pStyle w:val="ab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85338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914" w:type="dxa"/>
            <w:vAlign w:val="center"/>
          </w:tcPr>
          <w:p w:rsidR="004B4F47" w:rsidRPr="00085338" w:rsidRDefault="00085338" w:rsidP="00567AF2">
            <w:pPr>
              <w:pStyle w:val="ab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85338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914" w:type="dxa"/>
            <w:vAlign w:val="center"/>
          </w:tcPr>
          <w:p w:rsidR="004B4F47" w:rsidRPr="00085338" w:rsidRDefault="00085338" w:rsidP="00567AF2">
            <w:pPr>
              <w:pStyle w:val="ab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85338">
              <w:rPr>
                <w:sz w:val="28"/>
                <w:szCs w:val="28"/>
                <w:lang w:val="en-US"/>
              </w:rPr>
              <w:t>b</w:t>
            </w:r>
          </w:p>
        </w:tc>
      </w:tr>
      <w:tr w:rsidR="004B4F47" w:rsidRPr="00085338" w:rsidTr="00054DC5">
        <w:trPr>
          <w:trHeight w:val="213"/>
        </w:trPr>
        <w:tc>
          <w:tcPr>
            <w:tcW w:w="1914" w:type="dxa"/>
            <w:vAlign w:val="center"/>
          </w:tcPr>
          <w:p w:rsidR="004B4F47" w:rsidRPr="00085338" w:rsidRDefault="004B4F47" w:rsidP="00567AF2">
            <w:pPr>
              <w:pStyle w:val="ab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proofErr w:type="gramStart"/>
            <w:r w:rsidRPr="00085338">
              <w:rPr>
                <w:sz w:val="28"/>
                <w:szCs w:val="28"/>
              </w:rPr>
              <w:t>a</w:t>
            </w:r>
            <w:proofErr w:type="gramEnd"/>
          </w:p>
        </w:tc>
        <w:tc>
          <w:tcPr>
            <w:tcW w:w="1914" w:type="dxa"/>
            <w:vAlign w:val="center"/>
          </w:tcPr>
          <w:p w:rsidR="004B4F47" w:rsidRPr="00085338" w:rsidRDefault="004B4F47" w:rsidP="00567AF2">
            <w:pPr>
              <w:pStyle w:val="ab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proofErr w:type="gramStart"/>
            <w:r w:rsidRPr="00085338">
              <w:rPr>
                <w:sz w:val="28"/>
                <w:szCs w:val="28"/>
              </w:rPr>
              <w:t>d</w:t>
            </w:r>
            <w:proofErr w:type="gramEnd"/>
          </w:p>
        </w:tc>
        <w:tc>
          <w:tcPr>
            <w:tcW w:w="1914" w:type="dxa"/>
            <w:vAlign w:val="center"/>
          </w:tcPr>
          <w:p w:rsidR="004B4F47" w:rsidRPr="00085338" w:rsidRDefault="00085338" w:rsidP="00567AF2">
            <w:pPr>
              <w:pStyle w:val="ab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85338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914" w:type="dxa"/>
            <w:vAlign w:val="center"/>
          </w:tcPr>
          <w:p w:rsidR="004B4F47" w:rsidRPr="00085338" w:rsidRDefault="00085338" w:rsidP="00567AF2">
            <w:pPr>
              <w:pStyle w:val="ab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r w:rsidRPr="00085338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914" w:type="dxa"/>
            <w:vAlign w:val="center"/>
          </w:tcPr>
          <w:p w:rsidR="004B4F47" w:rsidRPr="00085338" w:rsidRDefault="00085338" w:rsidP="00567AF2">
            <w:pPr>
              <w:pStyle w:val="ab"/>
              <w:numPr>
                <w:ilvl w:val="0"/>
                <w:numId w:val="1"/>
              </w:numPr>
              <w:suppressLineNumbers/>
              <w:suppressAutoHyphens/>
              <w:rPr>
                <w:sz w:val="28"/>
                <w:szCs w:val="28"/>
              </w:rPr>
            </w:pPr>
            <w:proofErr w:type="spellStart"/>
            <w:r w:rsidRPr="00085338">
              <w:rPr>
                <w:sz w:val="28"/>
                <w:szCs w:val="28"/>
                <w:lang w:val="en-US"/>
              </w:rPr>
              <w:t>a,b,d</w:t>
            </w:r>
            <w:proofErr w:type="spellEnd"/>
          </w:p>
        </w:tc>
      </w:tr>
    </w:tbl>
    <w:p w:rsidR="004B4F47" w:rsidRDefault="004B4F47" w:rsidP="004B4F47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4B4F47" w:rsidRPr="00E26A8D" w:rsidRDefault="004B4F47" w:rsidP="004B4F47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7704E9" w:rsidRDefault="007704E9" w:rsidP="007704E9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2055" w:rsidRPr="00E33406" w:rsidRDefault="00733C0D" w:rsidP="00E33406">
      <w:pPr>
        <w:pStyle w:val="2"/>
        <w:spacing w:before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_Toc498097466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4B4F47" w:rsidRPr="00E33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 </w:t>
      </w:r>
      <w:r w:rsidR="00900AC1" w:rsidRPr="00E33406">
        <w:rPr>
          <w:rFonts w:ascii="Times New Roman" w:hAnsi="Times New Roman" w:cs="Times New Roman"/>
          <w:color w:val="000000" w:themeColor="text1"/>
          <w:sz w:val="28"/>
          <w:szCs w:val="28"/>
        </w:rPr>
        <w:t>Типовой экзаменационный билет</w:t>
      </w:r>
      <w:bookmarkEnd w:id="12"/>
    </w:p>
    <w:p w:rsidR="00A802F4" w:rsidRDefault="00A802F4" w:rsidP="002B2055">
      <w:pPr>
        <w:jc w:val="center"/>
        <w:rPr>
          <w:caps/>
          <w:color w:val="000000" w:themeColor="text1"/>
          <w:sz w:val="28"/>
          <w:szCs w:val="28"/>
        </w:rPr>
      </w:pPr>
    </w:p>
    <w:p w:rsidR="00A802F4" w:rsidRPr="00D02310" w:rsidRDefault="00A802F4" w:rsidP="00A802F4">
      <w:pPr>
        <w:shd w:val="clear" w:color="auto" w:fill="FFFFFF"/>
        <w:tabs>
          <w:tab w:val="left" w:leader="underscore" w:pos="9470"/>
        </w:tabs>
        <w:jc w:val="center"/>
      </w:pPr>
      <w:r w:rsidRPr="00D02310">
        <w:rPr>
          <w:sz w:val="28"/>
          <w:szCs w:val="28"/>
        </w:rPr>
        <w:t>Министерство</w:t>
      </w:r>
      <w:r w:rsidRPr="00D02310">
        <w:rPr>
          <w:caps/>
          <w:sz w:val="28"/>
          <w:szCs w:val="28"/>
        </w:rPr>
        <w:t xml:space="preserve"> </w:t>
      </w:r>
      <w:r w:rsidRPr="00D02310">
        <w:rPr>
          <w:sz w:val="28"/>
          <w:szCs w:val="28"/>
        </w:rPr>
        <w:t>сельского</w:t>
      </w:r>
      <w:r w:rsidRPr="00D02310">
        <w:rPr>
          <w:caps/>
          <w:sz w:val="28"/>
          <w:szCs w:val="28"/>
        </w:rPr>
        <w:t xml:space="preserve"> </w:t>
      </w:r>
      <w:r w:rsidRPr="00D02310">
        <w:rPr>
          <w:sz w:val="28"/>
          <w:szCs w:val="28"/>
        </w:rPr>
        <w:t>хозяйства</w:t>
      </w:r>
      <w:r w:rsidRPr="00D02310"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02310">
        <w:rPr>
          <w:sz w:val="28"/>
          <w:szCs w:val="28"/>
        </w:rPr>
        <w:t>оссийской</w:t>
      </w:r>
      <w:r w:rsidRPr="00D02310"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D02310">
        <w:rPr>
          <w:sz w:val="28"/>
          <w:szCs w:val="28"/>
        </w:rPr>
        <w:t>едерации</w:t>
      </w:r>
    </w:p>
    <w:p w:rsidR="00A802F4" w:rsidRPr="00D02310" w:rsidRDefault="00A802F4" w:rsidP="00A802F4">
      <w:pPr>
        <w:jc w:val="center"/>
        <w:rPr>
          <w:sz w:val="28"/>
          <w:szCs w:val="28"/>
        </w:rPr>
      </w:pPr>
      <w:r w:rsidRPr="00D02310">
        <w:rPr>
          <w:sz w:val="28"/>
          <w:szCs w:val="28"/>
        </w:rPr>
        <w:t>Федеральное государственное бюджетное образовательное учреждение</w:t>
      </w:r>
      <w:r>
        <w:rPr>
          <w:sz w:val="28"/>
          <w:szCs w:val="28"/>
        </w:rPr>
        <w:t xml:space="preserve"> </w:t>
      </w:r>
      <w:r w:rsidRPr="00D02310">
        <w:rPr>
          <w:sz w:val="28"/>
          <w:szCs w:val="28"/>
        </w:rPr>
        <w:t xml:space="preserve">высшего образования </w:t>
      </w:r>
    </w:p>
    <w:p w:rsidR="00A802F4" w:rsidRPr="00D02310" w:rsidRDefault="00A802F4" w:rsidP="00A802F4">
      <w:pPr>
        <w:jc w:val="center"/>
        <w:rPr>
          <w:sz w:val="28"/>
          <w:szCs w:val="28"/>
        </w:rPr>
      </w:pPr>
      <w:r w:rsidRPr="00D02310">
        <w:rPr>
          <w:sz w:val="28"/>
          <w:szCs w:val="28"/>
        </w:rPr>
        <w:t>«К</w:t>
      </w:r>
      <w:r w:rsidR="00E60062">
        <w:rPr>
          <w:sz w:val="28"/>
          <w:szCs w:val="28"/>
        </w:rPr>
        <w:t>узбасская</w:t>
      </w:r>
      <w:r w:rsidRPr="00D02310">
        <w:rPr>
          <w:sz w:val="28"/>
          <w:szCs w:val="28"/>
        </w:rPr>
        <w:t xml:space="preserve"> государственн</w:t>
      </w:r>
      <w:r w:rsidR="00E60062">
        <w:rPr>
          <w:sz w:val="28"/>
          <w:szCs w:val="28"/>
        </w:rPr>
        <w:t>ая</w:t>
      </w:r>
      <w:r w:rsidRPr="00D02310">
        <w:rPr>
          <w:sz w:val="28"/>
          <w:szCs w:val="28"/>
        </w:rPr>
        <w:t xml:space="preserve"> сельскохозяйственн</w:t>
      </w:r>
      <w:r w:rsidR="00E60062">
        <w:rPr>
          <w:sz w:val="28"/>
          <w:szCs w:val="28"/>
        </w:rPr>
        <w:t>ая</w:t>
      </w:r>
      <w:r w:rsidRPr="00D02310">
        <w:rPr>
          <w:sz w:val="28"/>
          <w:szCs w:val="28"/>
        </w:rPr>
        <w:t xml:space="preserve"> </w:t>
      </w:r>
      <w:r w:rsidR="00E60062">
        <w:rPr>
          <w:sz w:val="28"/>
          <w:szCs w:val="28"/>
        </w:rPr>
        <w:t>академия</w:t>
      </w:r>
      <w:r w:rsidRPr="00D02310">
        <w:rPr>
          <w:sz w:val="28"/>
          <w:szCs w:val="28"/>
        </w:rPr>
        <w:t>»</w:t>
      </w:r>
    </w:p>
    <w:p w:rsidR="002B2055" w:rsidRPr="00E9288B" w:rsidRDefault="00A802F4" w:rsidP="00A802F4">
      <w:pPr>
        <w:jc w:val="center"/>
        <w:rPr>
          <w:b/>
          <w:color w:val="000000" w:themeColor="text1"/>
          <w:sz w:val="28"/>
          <w:szCs w:val="28"/>
        </w:rPr>
      </w:pPr>
      <w:r w:rsidRPr="00D02310">
        <w:rPr>
          <w:bCs/>
          <w:sz w:val="28"/>
          <w:szCs w:val="28"/>
        </w:rPr>
        <w:t xml:space="preserve">Кафедра </w:t>
      </w:r>
      <w:r w:rsidR="00E60062">
        <w:rPr>
          <w:bCs/>
          <w:sz w:val="28"/>
          <w:szCs w:val="28"/>
        </w:rPr>
        <w:t>Агрономии, селекции и семеноводства</w:t>
      </w:r>
    </w:p>
    <w:p w:rsidR="002B2055" w:rsidRPr="00E9288B" w:rsidRDefault="002B2055" w:rsidP="002B2055">
      <w:pPr>
        <w:tabs>
          <w:tab w:val="left" w:pos="2295"/>
        </w:tabs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c"/>
        <w:tblW w:w="878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4"/>
      </w:tblGrid>
      <w:tr w:rsidR="002B2055" w:rsidRPr="00E9288B" w:rsidTr="00007A3A">
        <w:tc>
          <w:tcPr>
            <w:tcW w:w="8788" w:type="dxa"/>
            <w:gridSpan w:val="2"/>
            <w:tcBorders>
              <w:bottom w:val="single" w:sz="4" w:space="0" w:color="auto"/>
            </w:tcBorders>
          </w:tcPr>
          <w:p w:rsidR="002B2055" w:rsidRPr="00892E5A" w:rsidRDefault="000B103D" w:rsidP="00892E5A">
            <w:pPr>
              <w:tabs>
                <w:tab w:val="left" w:pos="229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35.03.10 Ландшафтная архитектура</w:t>
            </w:r>
          </w:p>
        </w:tc>
      </w:tr>
      <w:tr w:rsidR="002B2055" w:rsidRPr="00E9288B" w:rsidTr="00007A3A">
        <w:tc>
          <w:tcPr>
            <w:tcW w:w="8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2055" w:rsidRPr="00892E5A" w:rsidRDefault="002B2055" w:rsidP="00007A3A">
            <w:pPr>
              <w:jc w:val="center"/>
              <w:rPr>
                <w:vertAlign w:val="superscript"/>
              </w:rPr>
            </w:pPr>
            <w:r w:rsidRPr="00892E5A">
              <w:rPr>
                <w:vertAlign w:val="superscript"/>
              </w:rPr>
              <w:t>(</w:t>
            </w:r>
            <w:proofErr w:type="gramStart"/>
            <w:r w:rsidRPr="00892E5A">
              <w:rPr>
                <w:vertAlign w:val="superscript"/>
              </w:rPr>
              <w:t>код</w:t>
            </w:r>
            <w:proofErr w:type="gramEnd"/>
            <w:r w:rsidRPr="00892E5A">
              <w:rPr>
                <w:vertAlign w:val="superscript"/>
              </w:rPr>
              <w:t xml:space="preserve"> и наименование направления подготовки/специальности)</w:t>
            </w:r>
          </w:p>
          <w:p w:rsidR="002B2055" w:rsidRPr="00892E5A" w:rsidRDefault="000B103D" w:rsidP="00007A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Декоративное растениеводство</w:t>
            </w:r>
          </w:p>
        </w:tc>
      </w:tr>
      <w:tr w:rsidR="002B2055" w:rsidRPr="00E9288B" w:rsidTr="00007A3A">
        <w:tc>
          <w:tcPr>
            <w:tcW w:w="8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2055" w:rsidRPr="00E9288B" w:rsidRDefault="002B2055" w:rsidP="00007A3A">
            <w:pPr>
              <w:jc w:val="center"/>
              <w:rPr>
                <w:color w:val="000000" w:themeColor="text1"/>
                <w:vertAlign w:val="superscript"/>
              </w:rPr>
            </w:pPr>
            <w:r w:rsidRPr="00E9288B">
              <w:rPr>
                <w:color w:val="000000" w:themeColor="text1"/>
                <w:vertAlign w:val="superscript"/>
              </w:rPr>
              <w:t>(</w:t>
            </w:r>
            <w:proofErr w:type="gramStart"/>
            <w:r w:rsidRPr="00E9288B">
              <w:rPr>
                <w:color w:val="000000" w:themeColor="text1"/>
                <w:vertAlign w:val="superscript"/>
              </w:rPr>
              <w:t>профиль</w:t>
            </w:r>
            <w:proofErr w:type="gramEnd"/>
            <w:r w:rsidRPr="00E9288B">
              <w:rPr>
                <w:color w:val="000000" w:themeColor="text1"/>
                <w:vertAlign w:val="superscript"/>
              </w:rPr>
              <w:t xml:space="preserve"> подготовки/магистерская программа/специализация)</w:t>
            </w:r>
          </w:p>
          <w:p w:rsidR="002B2055" w:rsidRPr="00892E5A" w:rsidRDefault="00A802F4" w:rsidP="00E60062">
            <w:pPr>
              <w:tabs>
                <w:tab w:val="left" w:pos="2295"/>
              </w:tabs>
              <w:jc w:val="center"/>
              <w:rPr>
                <w:b/>
              </w:rPr>
            </w:pPr>
            <w:r w:rsidRPr="00892E5A">
              <w:rPr>
                <w:b/>
              </w:rPr>
              <w:t>К</w:t>
            </w:r>
            <w:r w:rsidR="002B2055" w:rsidRPr="00892E5A">
              <w:rPr>
                <w:b/>
              </w:rPr>
              <w:t>афедра</w:t>
            </w:r>
            <w:r w:rsidRPr="00892E5A">
              <w:rPr>
                <w:b/>
              </w:rPr>
              <w:t xml:space="preserve"> </w:t>
            </w:r>
            <w:r w:rsidR="00E60062">
              <w:rPr>
                <w:b/>
              </w:rPr>
              <w:t>агрономии, селекции и семеноводства</w:t>
            </w:r>
          </w:p>
        </w:tc>
      </w:tr>
      <w:tr w:rsidR="002B2055" w:rsidRPr="00E9288B" w:rsidTr="00007A3A"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2B2055" w:rsidRPr="00E9288B" w:rsidRDefault="002B2055" w:rsidP="00007A3A">
            <w:pPr>
              <w:tabs>
                <w:tab w:val="left" w:pos="2295"/>
              </w:tabs>
              <w:jc w:val="right"/>
              <w:rPr>
                <w:b/>
                <w:color w:val="000000" w:themeColor="text1"/>
              </w:rPr>
            </w:pPr>
            <w:r w:rsidRPr="00E9288B">
              <w:rPr>
                <w:b/>
                <w:color w:val="000000" w:themeColor="text1"/>
              </w:rPr>
              <w:t>Дисциплина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2B2055" w:rsidRPr="00E9288B" w:rsidRDefault="002B2055" w:rsidP="00007A3A">
            <w:pPr>
              <w:rPr>
                <w:color w:val="000000" w:themeColor="text1"/>
                <w:vertAlign w:val="superscript"/>
              </w:rPr>
            </w:pPr>
            <w:r w:rsidRPr="00E9288B">
              <w:rPr>
                <w:color w:val="000000" w:themeColor="text1"/>
                <w:vertAlign w:val="superscript"/>
              </w:rPr>
              <w:t xml:space="preserve">                     (</w:t>
            </w:r>
            <w:proofErr w:type="gramStart"/>
            <w:r w:rsidRPr="00E9288B">
              <w:rPr>
                <w:color w:val="000000" w:themeColor="text1"/>
                <w:vertAlign w:val="superscript"/>
              </w:rPr>
              <w:t>наименование</w:t>
            </w:r>
            <w:proofErr w:type="gramEnd"/>
            <w:r w:rsidRPr="00E9288B">
              <w:rPr>
                <w:color w:val="000000" w:themeColor="text1"/>
                <w:vertAlign w:val="superscript"/>
              </w:rPr>
              <w:t xml:space="preserve"> кафедры)</w:t>
            </w:r>
          </w:p>
          <w:p w:rsidR="002B2055" w:rsidRPr="00892E5A" w:rsidRDefault="00892E5A" w:rsidP="00007A3A">
            <w:pPr>
              <w:tabs>
                <w:tab w:val="left" w:pos="2295"/>
              </w:tabs>
              <w:jc w:val="center"/>
              <w:rPr>
                <w:b/>
                <w:sz w:val="28"/>
                <w:szCs w:val="28"/>
              </w:rPr>
            </w:pPr>
            <w:r w:rsidRPr="00892E5A">
              <w:rPr>
                <w:b/>
                <w:sz w:val="28"/>
                <w:szCs w:val="28"/>
              </w:rPr>
              <w:t>Почвоведение</w:t>
            </w:r>
          </w:p>
        </w:tc>
      </w:tr>
      <w:tr w:rsidR="002B2055" w:rsidRPr="00E9288B" w:rsidTr="00007A3A">
        <w:tc>
          <w:tcPr>
            <w:tcW w:w="1984" w:type="dxa"/>
          </w:tcPr>
          <w:p w:rsidR="002B2055" w:rsidRPr="00E9288B" w:rsidRDefault="002B2055" w:rsidP="00007A3A">
            <w:pPr>
              <w:tabs>
                <w:tab w:val="left" w:pos="2295"/>
              </w:tabs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</w:tcPr>
          <w:p w:rsidR="002B2055" w:rsidRPr="00E9288B" w:rsidRDefault="002B2055" w:rsidP="00007A3A">
            <w:pPr>
              <w:pStyle w:val="26"/>
              <w:tabs>
                <w:tab w:val="left" w:pos="500"/>
              </w:tabs>
              <w:ind w:right="-30" w:firstLine="0"/>
              <w:jc w:val="center"/>
              <w:rPr>
                <w:b/>
                <w:color w:val="000000" w:themeColor="text1"/>
                <w:szCs w:val="28"/>
              </w:rPr>
            </w:pPr>
            <w:r w:rsidRPr="00E9288B">
              <w:rPr>
                <w:color w:val="000000" w:themeColor="text1"/>
                <w:szCs w:val="28"/>
                <w:vertAlign w:val="superscript"/>
              </w:rPr>
              <w:t>(</w:t>
            </w:r>
            <w:proofErr w:type="gramStart"/>
            <w:r w:rsidRPr="00E9288B">
              <w:rPr>
                <w:color w:val="000000" w:themeColor="text1"/>
                <w:sz w:val="22"/>
                <w:szCs w:val="22"/>
                <w:vertAlign w:val="superscript"/>
              </w:rPr>
              <w:t>наименование</w:t>
            </w:r>
            <w:proofErr w:type="gramEnd"/>
            <w:r w:rsidRPr="00E9288B">
              <w:rPr>
                <w:color w:val="000000" w:themeColor="text1"/>
                <w:sz w:val="22"/>
                <w:szCs w:val="22"/>
                <w:vertAlign w:val="superscript"/>
              </w:rPr>
              <w:t xml:space="preserve"> дисциплины</w:t>
            </w:r>
            <w:r w:rsidRPr="00E9288B">
              <w:rPr>
                <w:color w:val="000000" w:themeColor="text1"/>
                <w:szCs w:val="28"/>
                <w:vertAlign w:val="superscript"/>
              </w:rPr>
              <w:t>)</w:t>
            </w:r>
          </w:p>
        </w:tc>
      </w:tr>
    </w:tbl>
    <w:p w:rsidR="002B2055" w:rsidRPr="00E9288B" w:rsidRDefault="002B2055" w:rsidP="002B2055">
      <w:pPr>
        <w:tabs>
          <w:tab w:val="left" w:pos="2295"/>
        </w:tabs>
        <w:jc w:val="center"/>
        <w:rPr>
          <w:b/>
          <w:color w:val="000000" w:themeColor="text1"/>
          <w:sz w:val="28"/>
          <w:szCs w:val="28"/>
        </w:rPr>
      </w:pPr>
    </w:p>
    <w:p w:rsidR="002B2055" w:rsidRPr="00E9288B" w:rsidRDefault="002B2055" w:rsidP="002B2055">
      <w:pPr>
        <w:tabs>
          <w:tab w:val="left" w:pos="2295"/>
        </w:tabs>
        <w:jc w:val="center"/>
        <w:rPr>
          <w:b/>
          <w:color w:val="000000" w:themeColor="text1"/>
          <w:sz w:val="28"/>
          <w:szCs w:val="28"/>
        </w:rPr>
      </w:pPr>
    </w:p>
    <w:p w:rsidR="002B2055" w:rsidRPr="00E9288B" w:rsidRDefault="002B2055" w:rsidP="002B2055">
      <w:pPr>
        <w:jc w:val="center"/>
        <w:rPr>
          <w:b/>
          <w:color w:val="000000" w:themeColor="text1"/>
        </w:rPr>
      </w:pPr>
      <w:r w:rsidRPr="00E9288B">
        <w:rPr>
          <w:b/>
          <w:color w:val="000000" w:themeColor="text1"/>
        </w:rPr>
        <w:t>ЭКЗАМЕНАЦИОННЫЙ БИЛЕТ № 1</w:t>
      </w:r>
    </w:p>
    <w:p w:rsidR="002B2055" w:rsidRDefault="002B2055" w:rsidP="002B2055">
      <w:pPr>
        <w:jc w:val="both"/>
        <w:rPr>
          <w:b/>
          <w:color w:val="000000" w:themeColor="text1"/>
        </w:rPr>
      </w:pPr>
    </w:p>
    <w:p w:rsidR="002B2055" w:rsidRPr="00E20B17" w:rsidRDefault="002B2055" w:rsidP="00E20B17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504143" w:rsidRDefault="000B103D" w:rsidP="00567AF2">
      <w:pPr>
        <w:pStyle w:val="a"/>
        <w:numPr>
          <w:ilvl w:val="0"/>
          <w:numId w:val="6"/>
        </w:numPr>
      </w:pPr>
      <w:r>
        <w:t>У</w:t>
      </w:r>
      <w:r w:rsidR="00504143" w:rsidRPr="00B058D4">
        <w:t>чёны</w:t>
      </w:r>
      <w:r w:rsidR="00E179BF">
        <w:t>е</w:t>
      </w:r>
      <w:r w:rsidR="00504143" w:rsidRPr="00B058D4">
        <w:t xml:space="preserve"> - основоположник</w:t>
      </w:r>
      <w:r>
        <w:t>и</w:t>
      </w:r>
      <w:r w:rsidR="00504143" w:rsidRPr="00B058D4">
        <w:t xml:space="preserve"> современной науки о почве. </w:t>
      </w:r>
    </w:p>
    <w:p w:rsidR="00504143" w:rsidRPr="00B058D4" w:rsidRDefault="00504143" w:rsidP="00504143">
      <w:pPr>
        <w:pStyle w:val="a"/>
        <w:numPr>
          <w:ilvl w:val="0"/>
          <w:numId w:val="0"/>
        </w:numPr>
        <w:ind w:left="709"/>
      </w:pPr>
    </w:p>
    <w:p w:rsidR="00504143" w:rsidRDefault="00504143" w:rsidP="00567AF2">
      <w:pPr>
        <w:pStyle w:val="a"/>
        <w:numPr>
          <w:ilvl w:val="0"/>
          <w:numId w:val="6"/>
        </w:numPr>
      </w:pPr>
      <w:r w:rsidRPr="00B058D4">
        <w:t>Водный режим почв</w:t>
      </w:r>
      <w:r>
        <w:t>.</w:t>
      </w:r>
    </w:p>
    <w:p w:rsidR="00504143" w:rsidRPr="00B058D4" w:rsidRDefault="00504143" w:rsidP="00504143">
      <w:pPr>
        <w:pStyle w:val="a"/>
        <w:numPr>
          <w:ilvl w:val="0"/>
          <w:numId w:val="0"/>
        </w:numPr>
        <w:ind w:left="709"/>
      </w:pPr>
    </w:p>
    <w:p w:rsidR="000B103D" w:rsidRPr="00D4475A" w:rsidRDefault="000B103D" w:rsidP="000B103D">
      <w:pPr>
        <w:pStyle w:val="a"/>
        <w:rPr>
          <w:color w:val="000000"/>
          <w:spacing w:val="2"/>
        </w:rPr>
      </w:pPr>
      <w:r w:rsidRPr="00D4475A">
        <w:rPr>
          <w:color w:val="000000"/>
          <w:spacing w:val="-1"/>
        </w:rPr>
        <w:t>Мероприятия по поддержанию плодородия почвы под цветочные культуры.</w:t>
      </w:r>
      <w:r w:rsidRPr="00D4475A">
        <w:rPr>
          <w:color w:val="000000"/>
          <w:spacing w:val="2"/>
        </w:rPr>
        <w:t xml:space="preserve"> </w:t>
      </w:r>
    </w:p>
    <w:p w:rsidR="00504143" w:rsidRPr="00E9288B" w:rsidRDefault="00504143" w:rsidP="00504143">
      <w:pPr>
        <w:tabs>
          <w:tab w:val="left" w:pos="0"/>
        </w:tabs>
        <w:rPr>
          <w:color w:val="000000" w:themeColor="text1"/>
          <w:szCs w:val="28"/>
        </w:rPr>
      </w:pPr>
    </w:p>
    <w:p w:rsidR="002B2055" w:rsidRPr="00E9288B" w:rsidRDefault="002B2055" w:rsidP="00E20B17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2B2055" w:rsidRPr="00E9288B" w:rsidRDefault="002B2055" w:rsidP="00E20B17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2B2055" w:rsidRPr="00E9288B" w:rsidRDefault="002B2055" w:rsidP="002B2055">
      <w:pPr>
        <w:tabs>
          <w:tab w:val="left" w:pos="0"/>
        </w:tabs>
        <w:rPr>
          <w:color w:val="000000" w:themeColor="text1"/>
          <w:sz w:val="28"/>
          <w:szCs w:val="28"/>
        </w:rPr>
      </w:pPr>
    </w:p>
    <w:p w:rsidR="002B2055" w:rsidRPr="00E9288B" w:rsidRDefault="002B2055" w:rsidP="002B2055">
      <w:pPr>
        <w:tabs>
          <w:tab w:val="left" w:pos="0"/>
        </w:tabs>
        <w:rPr>
          <w:color w:val="000000" w:themeColor="text1"/>
          <w:sz w:val="28"/>
          <w:szCs w:val="28"/>
        </w:rPr>
      </w:pPr>
    </w:p>
    <w:p w:rsidR="002B2055" w:rsidRPr="00E9288B" w:rsidRDefault="002B2055" w:rsidP="002B2055">
      <w:pPr>
        <w:tabs>
          <w:tab w:val="left" w:pos="0"/>
        </w:tabs>
        <w:rPr>
          <w:color w:val="000000" w:themeColor="text1"/>
          <w:sz w:val="28"/>
          <w:szCs w:val="28"/>
        </w:rPr>
      </w:pPr>
    </w:p>
    <w:p w:rsidR="002B2055" w:rsidRPr="00E9288B" w:rsidRDefault="002B2055" w:rsidP="002B2055">
      <w:pPr>
        <w:tabs>
          <w:tab w:val="left" w:pos="0"/>
        </w:tabs>
        <w:rPr>
          <w:color w:val="000000" w:themeColor="text1"/>
          <w:sz w:val="28"/>
          <w:szCs w:val="28"/>
        </w:rPr>
      </w:pPr>
    </w:p>
    <w:p w:rsidR="002B2055" w:rsidRPr="00E9288B" w:rsidRDefault="002B2055" w:rsidP="002B2055">
      <w:pPr>
        <w:tabs>
          <w:tab w:val="left" w:pos="0"/>
        </w:tabs>
        <w:rPr>
          <w:color w:val="000000" w:themeColor="text1"/>
          <w:sz w:val="28"/>
          <w:szCs w:val="28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2751"/>
        <w:gridCol w:w="902"/>
        <w:gridCol w:w="3760"/>
      </w:tblGrid>
      <w:tr w:rsidR="002B2055" w:rsidRPr="00E9288B" w:rsidTr="00333B0D">
        <w:tc>
          <w:tcPr>
            <w:tcW w:w="1443" w:type="pct"/>
          </w:tcPr>
          <w:p w:rsidR="002B2055" w:rsidRPr="00E9288B" w:rsidRDefault="002B2055" w:rsidP="00007A3A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E9288B">
              <w:rPr>
                <w:color w:val="000000" w:themeColor="text1"/>
                <w:sz w:val="28"/>
                <w:szCs w:val="28"/>
              </w:rPr>
              <w:t>Составитель</w:t>
            </w:r>
          </w:p>
        </w:tc>
        <w:tc>
          <w:tcPr>
            <w:tcW w:w="1320" w:type="pct"/>
            <w:tcBorders>
              <w:bottom w:val="single" w:sz="4" w:space="0" w:color="auto"/>
            </w:tcBorders>
            <w:vAlign w:val="bottom"/>
          </w:tcPr>
          <w:p w:rsidR="002B2055" w:rsidRPr="00E9288B" w:rsidRDefault="002B2055" w:rsidP="00A802F4">
            <w:pPr>
              <w:tabs>
                <w:tab w:val="left" w:pos="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3" w:type="pct"/>
            <w:vAlign w:val="bottom"/>
          </w:tcPr>
          <w:p w:rsidR="002B2055" w:rsidRPr="00E9288B" w:rsidRDefault="002B2055" w:rsidP="00A802F4">
            <w:pPr>
              <w:tabs>
                <w:tab w:val="left" w:pos="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4" w:type="pct"/>
            <w:tcBorders>
              <w:bottom w:val="single" w:sz="4" w:space="0" w:color="auto"/>
            </w:tcBorders>
            <w:vAlign w:val="bottom"/>
          </w:tcPr>
          <w:p w:rsidR="002B2055" w:rsidRPr="00D549DC" w:rsidRDefault="00E60062" w:rsidP="00A802F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Пазин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2B2055" w:rsidRPr="00E9288B" w:rsidTr="00333B0D">
        <w:tc>
          <w:tcPr>
            <w:tcW w:w="1443" w:type="pct"/>
          </w:tcPr>
          <w:p w:rsidR="002B2055" w:rsidRPr="00E9288B" w:rsidRDefault="002B2055" w:rsidP="00007A3A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20" w:type="pct"/>
            <w:tcBorders>
              <w:top w:val="single" w:sz="4" w:space="0" w:color="auto"/>
            </w:tcBorders>
          </w:tcPr>
          <w:p w:rsidR="002B2055" w:rsidRPr="00E9288B" w:rsidRDefault="002B2055" w:rsidP="00007A3A">
            <w:pPr>
              <w:tabs>
                <w:tab w:val="left" w:pos="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E9288B">
              <w:rPr>
                <w:color w:val="000000" w:themeColor="text1"/>
              </w:rPr>
              <w:t>(</w:t>
            </w:r>
            <w:proofErr w:type="gramStart"/>
            <w:r w:rsidRPr="00E9288B">
              <w:rPr>
                <w:color w:val="000000" w:themeColor="text1"/>
              </w:rPr>
              <w:t>подпись</w:t>
            </w:r>
            <w:proofErr w:type="gramEnd"/>
            <w:r w:rsidRPr="00E9288B">
              <w:rPr>
                <w:color w:val="000000" w:themeColor="text1"/>
              </w:rPr>
              <w:t>)</w:t>
            </w:r>
          </w:p>
        </w:tc>
        <w:tc>
          <w:tcPr>
            <w:tcW w:w="433" w:type="pct"/>
          </w:tcPr>
          <w:p w:rsidR="002B2055" w:rsidRPr="00E9288B" w:rsidRDefault="002B2055" w:rsidP="00007A3A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804" w:type="pct"/>
            <w:tcBorders>
              <w:top w:val="single" w:sz="4" w:space="0" w:color="auto"/>
            </w:tcBorders>
          </w:tcPr>
          <w:p w:rsidR="002B2055" w:rsidRPr="00D549DC" w:rsidRDefault="002B2055" w:rsidP="00007A3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549DC">
              <w:t>(</w:t>
            </w:r>
            <w:proofErr w:type="gramStart"/>
            <w:r w:rsidRPr="00D549DC">
              <w:t>расшифровка</w:t>
            </w:r>
            <w:proofErr w:type="gramEnd"/>
            <w:r w:rsidRPr="00D549DC">
              <w:t xml:space="preserve"> подписи)</w:t>
            </w:r>
          </w:p>
        </w:tc>
      </w:tr>
      <w:tr w:rsidR="002B2055" w:rsidRPr="00E9288B" w:rsidTr="00333B0D">
        <w:tc>
          <w:tcPr>
            <w:tcW w:w="1443" w:type="pct"/>
          </w:tcPr>
          <w:p w:rsidR="002B2055" w:rsidRPr="00E9288B" w:rsidRDefault="002B2055" w:rsidP="00007A3A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E9288B">
              <w:rPr>
                <w:color w:val="000000" w:themeColor="text1"/>
                <w:sz w:val="28"/>
                <w:szCs w:val="28"/>
              </w:rPr>
              <w:t>Заведующий кафедрой</w:t>
            </w:r>
          </w:p>
        </w:tc>
        <w:tc>
          <w:tcPr>
            <w:tcW w:w="1320" w:type="pct"/>
            <w:tcBorders>
              <w:bottom w:val="single" w:sz="4" w:space="0" w:color="auto"/>
            </w:tcBorders>
          </w:tcPr>
          <w:p w:rsidR="002B2055" w:rsidRPr="00E9288B" w:rsidRDefault="002B2055" w:rsidP="00007A3A">
            <w:pPr>
              <w:tabs>
                <w:tab w:val="left" w:pos="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3" w:type="pct"/>
          </w:tcPr>
          <w:p w:rsidR="002B2055" w:rsidRPr="00E9288B" w:rsidRDefault="002B2055" w:rsidP="00007A3A">
            <w:pPr>
              <w:tabs>
                <w:tab w:val="left" w:pos="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4" w:type="pct"/>
            <w:tcBorders>
              <w:bottom w:val="single" w:sz="4" w:space="0" w:color="auto"/>
            </w:tcBorders>
            <w:vAlign w:val="bottom"/>
          </w:tcPr>
          <w:p w:rsidR="002B2055" w:rsidRPr="00D549DC" w:rsidRDefault="00B06D5F" w:rsidP="00007A3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Сартакова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2B2055" w:rsidRPr="00E9288B" w:rsidTr="00333B0D">
        <w:tc>
          <w:tcPr>
            <w:tcW w:w="1443" w:type="pct"/>
          </w:tcPr>
          <w:p w:rsidR="002B2055" w:rsidRPr="00E9288B" w:rsidRDefault="002B2055" w:rsidP="00007A3A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20" w:type="pct"/>
            <w:tcBorders>
              <w:top w:val="single" w:sz="4" w:space="0" w:color="auto"/>
            </w:tcBorders>
          </w:tcPr>
          <w:p w:rsidR="002B2055" w:rsidRPr="00E9288B" w:rsidRDefault="002B2055" w:rsidP="00007A3A">
            <w:pPr>
              <w:tabs>
                <w:tab w:val="left" w:pos="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E9288B">
              <w:rPr>
                <w:color w:val="000000" w:themeColor="text1"/>
              </w:rPr>
              <w:t>(</w:t>
            </w:r>
            <w:proofErr w:type="gramStart"/>
            <w:r w:rsidRPr="00E9288B">
              <w:rPr>
                <w:color w:val="000000" w:themeColor="text1"/>
              </w:rPr>
              <w:t>подпись</w:t>
            </w:r>
            <w:proofErr w:type="gramEnd"/>
            <w:r w:rsidRPr="00E9288B">
              <w:rPr>
                <w:color w:val="000000" w:themeColor="text1"/>
              </w:rPr>
              <w:t>)</w:t>
            </w:r>
          </w:p>
        </w:tc>
        <w:tc>
          <w:tcPr>
            <w:tcW w:w="433" w:type="pct"/>
          </w:tcPr>
          <w:p w:rsidR="002B2055" w:rsidRPr="00E9288B" w:rsidRDefault="002B2055" w:rsidP="00007A3A">
            <w:pPr>
              <w:tabs>
                <w:tab w:val="left" w:pos="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4" w:type="pct"/>
            <w:tcBorders>
              <w:top w:val="single" w:sz="4" w:space="0" w:color="auto"/>
            </w:tcBorders>
          </w:tcPr>
          <w:p w:rsidR="002B2055" w:rsidRPr="00D549DC" w:rsidRDefault="002B2055" w:rsidP="00007A3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549DC">
              <w:t>(</w:t>
            </w:r>
            <w:proofErr w:type="gramStart"/>
            <w:r w:rsidRPr="00D549DC">
              <w:t>расшифровка</w:t>
            </w:r>
            <w:proofErr w:type="gramEnd"/>
            <w:r w:rsidRPr="00D549DC">
              <w:t xml:space="preserve"> подписи)</w:t>
            </w:r>
          </w:p>
        </w:tc>
      </w:tr>
    </w:tbl>
    <w:p w:rsidR="000B103D" w:rsidRDefault="000B103D" w:rsidP="002B2055">
      <w:pPr>
        <w:spacing w:after="200" w:line="276" w:lineRule="auto"/>
        <w:rPr>
          <w:color w:val="000000" w:themeColor="text1"/>
          <w:sz w:val="28"/>
          <w:szCs w:val="28"/>
        </w:rPr>
      </w:pPr>
    </w:p>
    <w:p w:rsidR="000B103D" w:rsidRDefault="000B103D" w:rsidP="002B2055">
      <w:pPr>
        <w:spacing w:after="200" w:line="276" w:lineRule="auto"/>
        <w:rPr>
          <w:color w:val="000000" w:themeColor="text1"/>
          <w:sz w:val="28"/>
          <w:szCs w:val="28"/>
        </w:rPr>
      </w:pPr>
    </w:p>
    <w:p w:rsidR="000B103D" w:rsidRDefault="000B103D" w:rsidP="002B2055">
      <w:pPr>
        <w:spacing w:after="200" w:line="276" w:lineRule="auto"/>
        <w:rPr>
          <w:color w:val="000000" w:themeColor="text1"/>
          <w:sz w:val="28"/>
          <w:szCs w:val="28"/>
        </w:rPr>
      </w:pPr>
    </w:p>
    <w:p w:rsidR="000B103D" w:rsidRPr="00755641" w:rsidRDefault="000B103D" w:rsidP="000B103D">
      <w:r w:rsidRPr="00755641">
        <w:t>«___» ____________ 20</w:t>
      </w:r>
      <w:r w:rsidR="00E179BF">
        <w:t>22</w:t>
      </w:r>
      <w:r w:rsidRPr="00755641">
        <w:t xml:space="preserve"> г.</w:t>
      </w:r>
    </w:p>
    <w:p w:rsidR="00900AC1" w:rsidRPr="00E20B17" w:rsidRDefault="00733C0D" w:rsidP="00A802F4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bookmarkStart w:id="13" w:name="_Toc498097467"/>
      <w:r>
        <w:rPr>
          <w:rFonts w:ascii="Times New Roman" w:hAnsi="Times New Roman" w:cs="Times New Roman"/>
          <w:color w:val="000000" w:themeColor="text1"/>
        </w:rPr>
        <w:lastRenderedPageBreak/>
        <w:t>3</w:t>
      </w:r>
      <w:r w:rsidR="00E20B17" w:rsidRPr="00E20B17">
        <w:rPr>
          <w:rFonts w:ascii="Times New Roman" w:hAnsi="Times New Roman" w:cs="Times New Roman"/>
          <w:color w:val="000000" w:themeColor="text1"/>
        </w:rPr>
        <w:t xml:space="preserve"> МЕТОДИЧЕСКИЕ МАТЕРИАЛЫ, ОПРЕДЕЛЯЮЩИЕ ПРОЦЕДУРЫ ОЦЕНИВАНИЯ ЗНАНИЙ, УМЕНИЙ, НАВЫКОВ</w:t>
      </w:r>
      <w:bookmarkEnd w:id="13"/>
    </w:p>
    <w:p w:rsidR="00A802F4" w:rsidRPr="00A802F4" w:rsidRDefault="00A802F4" w:rsidP="00E20B17">
      <w:pPr>
        <w:suppressLineNumbers/>
        <w:ind w:firstLine="709"/>
        <w:jc w:val="both"/>
        <w:rPr>
          <w:sz w:val="28"/>
          <w:szCs w:val="28"/>
        </w:rPr>
      </w:pPr>
    </w:p>
    <w:p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:rsidR="00900AC1" w:rsidRPr="00892E5A" w:rsidRDefault="00092DE2" w:rsidP="00E20B17">
      <w:pPr>
        <w:suppressLineNumbers/>
        <w:ind w:firstLine="709"/>
        <w:jc w:val="both"/>
        <w:rPr>
          <w:sz w:val="28"/>
          <w:szCs w:val="28"/>
        </w:rPr>
      </w:pPr>
      <w:r w:rsidRPr="00892E5A">
        <w:rPr>
          <w:sz w:val="28"/>
          <w:szCs w:val="28"/>
        </w:rPr>
        <w:t>-</w:t>
      </w:r>
      <w:r w:rsidR="00900AC1" w:rsidRPr="00892E5A">
        <w:rPr>
          <w:sz w:val="28"/>
          <w:szCs w:val="28"/>
        </w:rPr>
        <w:t xml:space="preserve"> </w:t>
      </w:r>
      <w:r w:rsidR="000B103D">
        <w:rPr>
          <w:sz w:val="28"/>
          <w:szCs w:val="28"/>
        </w:rPr>
        <w:t>практически</w:t>
      </w:r>
      <w:r w:rsidRPr="00892E5A">
        <w:rPr>
          <w:sz w:val="28"/>
          <w:szCs w:val="28"/>
        </w:rPr>
        <w:t>е работы</w:t>
      </w:r>
      <w:r w:rsidR="00900AC1" w:rsidRPr="00892E5A">
        <w:rPr>
          <w:sz w:val="28"/>
          <w:szCs w:val="28"/>
        </w:rPr>
        <w:t xml:space="preserve">. </w:t>
      </w:r>
    </w:p>
    <w:p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</w:t>
      </w:r>
      <w:r w:rsidR="00D070C7">
        <w:rPr>
          <w:sz w:val="28"/>
          <w:szCs w:val="28"/>
        </w:rPr>
        <w:t>соответствия критериям таблицы 1</w:t>
      </w:r>
      <w:r w:rsidRPr="00A802F4">
        <w:rPr>
          <w:sz w:val="28"/>
          <w:szCs w:val="28"/>
        </w:rPr>
        <w:t xml:space="preserve">. </w:t>
      </w:r>
    </w:p>
    <w:p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1) преподавателем – оценка глубины проработки материала, рациональность и содержательная ёмкость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2) группой – в ходе обсуждения представленных материалов; </w:t>
      </w:r>
    </w:p>
    <w:p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 xml:space="preserve">По дисциплине предусмотрены формы контроля качества подготовки: </w:t>
      </w:r>
    </w:p>
    <w:p w:rsidR="00900AC1" w:rsidRPr="00A802F4" w:rsidRDefault="00381CA8" w:rsidP="00E20B17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0AC1" w:rsidRPr="00A802F4">
        <w:rPr>
          <w:sz w:val="28"/>
          <w:szCs w:val="28"/>
        </w:rPr>
        <w:t xml:space="preserve">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</w:t>
      </w:r>
    </w:p>
    <w:p w:rsidR="00900AC1" w:rsidRPr="00A802F4" w:rsidRDefault="00381CA8" w:rsidP="00E20B17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0AC1" w:rsidRPr="00A802F4">
        <w:rPr>
          <w:sz w:val="28"/>
          <w:szCs w:val="28"/>
        </w:rPr>
        <w:t xml:space="preserve"> промежуточный (оценивается уровень и качество подготовки по конкретным разделам дисциплины). </w:t>
      </w:r>
    </w:p>
    <w:p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</w:t>
      </w:r>
      <w:r w:rsidR="00D070C7">
        <w:rPr>
          <w:sz w:val="28"/>
          <w:szCs w:val="28"/>
        </w:rPr>
        <w:t xml:space="preserve"> (зачета)</w:t>
      </w:r>
      <w:r w:rsidRPr="00A802F4">
        <w:rPr>
          <w:sz w:val="28"/>
          <w:szCs w:val="28"/>
        </w:rPr>
        <w:t xml:space="preserve">. </w:t>
      </w:r>
    </w:p>
    <w:p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</w:t>
      </w:r>
      <w:r w:rsidR="001A0C9F">
        <w:rPr>
          <w:sz w:val="28"/>
          <w:szCs w:val="28"/>
        </w:rPr>
        <w:t xml:space="preserve"> (зачета)</w:t>
      </w:r>
      <w:r w:rsidRPr="00A802F4">
        <w:rPr>
          <w:sz w:val="28"/>
          <w:szCs w:val="28"/>
        </w:rPr>
        <w:t xml:space="preserve">. </w:t>
      </w:r>
    </w:p>
    <w:p w:rsidR="00900AC1" w:rsidRPr="00A802F4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A802F4">
        <w:rPr>
          <w:sz w:val="28"/>
          <w:szCs w:val="28"/>
        </w:rPr>
        <w:t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</w:t>
      </w:r>
      <w:r w:rsidR="001A0C9F">
        <w:rPr>
          <w:sz w:val="28"/>
          <w:szCs w:val="28"/>
        </w:rPr>
        <w:t xml:space="preserve"> согласно таблице 2</w:t>
      </w:r>
      <w:r w:rsidRPr="00A802F4">
        <w:rPr>
          <w:sz w:val="28"/>
          <w:szCs w:val="28"/>
        </w:rPr>
        <w:t xml:space="preserve">. </w:t>
      </w:r>
    </w:p>
    <w:p w:rsidR="00900AC1" w:rsidRPr="00892E5A" w:rsidRDefault="00900AC1" w:rsidP="00E20B17">
      <w:pPr>
        <w:suppressLineNumbers/>
        <w:ind w:firstLine="709"/>
        <w:jc w:val="both"/>
        <w:rPr>
          <w:sz w:val="28"/>
          <w:szCs w:val="28"/>
        </w:rPr>
      </w:pPr>
      <w:r w:rsidRPr="00892E5A">
        <w:rPr>
          <w:sz w:val="28"/>
          <w:szCs w:val="28"/>
        </w:rPr>
        <w:t xml:space="preserve">Защита </w:t>
      </w:r>
      <w:r w:rsidR="000B103D">
        <w:rPr>
          <w:sz w:val="28"/>
          <w:szCs w:val="28"/>
        </w:rPr>
        <w:t>практическо</w:t>
      </w:r>
      <w:r w:rsidR="00092DE2" w:rsidRPr="00892E5A">
        <w:rPr>
          <w:sz w:val="28"/>
          <w:szCs w:val="28"/>
        </w:rPr>
        <w:t xml:space="preserve">й </w:t>
      </w:r>
      <w:r w:rsidRPr="00892E5A">
        <w:rPr>
          <w:sz w:val="28"/>
          <w:szCs w:val="28"/>
        </w:rPr>
        <w:t xml:space="preserve">работы производится студентом в день ее выполнения в соответствии с </w:t>
      </w:r>
      <w:r w:rsidR="00092DE2" w:rsidRPr="00892E5A">
        <w:rPr>
          <w:sz w:val="28"/>
          <w:szCs w:val="28"/>
        </w:rPr>
        <w:t>учебным расписанием</w:t>
      </w:r>
      <w:r w:rsidRPr="00892E5A">
        <w:rPr>
          <w:sz w:val="28"/>
          <w:szCs w:val="28"/>
        </w:rPr>
        <w:t xml:space="preserve">. Преподаватель проверяет правильность выполнения </w:t>
      </w:r>
      <w:r w:rsidR="000B103D">
        <w:rPr>
          <w:sz w:val="28"/>
          <w:szCs w:val="28"/>
        </w:rPr>
        <w:t>практической</w:t>
      </w:r>
      <w:r w:rsidRPr="00892E5A">
        <w:rPr>
          <w:sz w:val="28"/>
          <w:szCs w:val="28"/>
        </w:rPr>
        <w:t xml:space="preserve"> работы студентом и сделанных выводов, контролирует знание студентом пройденного материала с помощью </w:t>
      </w:r>
      <w:r w:rsidR="00092DE2" w:rsidRPr="00892E5A">
        <w:rPr>
          <w:sz w:val="28"/>
          <w:szCs w:val="28"/>
        </w:rPr>
        <w:t>собеседования</w:t>
      </w:r>
      <w:r w:rsidRPr="00892E5A">
        <w:rPr>
          <w:sz w:val="28"/>
          <w:szCs w:val="28"/>
        </w:rPr>
        <w:t xml:space="preserve"> или тестирования.</w:t>
      </w:r>
    </w:p>
    <w:p w:rsidR="002B2055" w:rsidRPr="006E24F4" w:rsidRDefault="00900AC1" w:rsidP="00E20B17">
      <w:pPr>
        <w:suppressLineNumbers/>
        <w:ind w:firstLine="709"/>
        <w:jc w:val="both"/>
        <w:rPr>
          <w:color w:val="FF0000"/>
          <w:sz w:val="28"/>
          <w:szCs w:val="28"/>
        </w:rPr>
      </w:pPr>
      <w:r w:rsidRPr="00A802F4">
        <w:rPr>
          <w:sz w:val="28"/>
          <w:szCs w:val="28"/>
        </w:rPr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</w:t>
      </w:r>
      <w:r w:rsidR="00967929">
        <w:rPr>
          <w:sz w:val="28"/>
          <w:szCs w:val="28"/>
        </w:rPr>
        <w:t xml:space="preserve"> </w:t>
      </w:r>
      <w:r w:rsidR="000B103D">
        <w:rPr>
          <w:sz w:val="28"/>
          <w:szCs w:val="28"/>
        </w:rPr>
        <w:t>практические</w:t>
      </w:r>
      <w:r w:rsidRPr="00D549DC">
        <w:rPr>
          <w:sz w:val="28"/>
          <w:szCs w:val="28"/>
        </w:rPr>
        <w:t xml:space="preserve"> занятия</w:t>
      </w:r>
      <w:r w:rsidR="00092DE2" w:rsidRPr="00D549DC">
        <w:rPr>
          <w:sz w:val="28"/>
          <w:szCs w:val="28"/>
        </w:rPr>
        <w:t>,</w:t>
      </w:r>
      <w:r w:rsidR="00892E5A" w:rsidRPr="00D549DC">
        <w:rPr>
          <w:sz w:val="28"/>
          <w:szCs w:val="28"/>
        </w:rPr>
        <w:t xml:space="preserve"> коллоквиум, </w:t>
      </w:r>
      <w:r w:rsidRPr="00D549DC">
        <w:rPr>
          <w:sz w:val="28"/>
          <w:szCs w:val="28"/>
        </w:rPr>
        <w:t>задание для самостоятельной работы.</w:t>
      </w:r>
    </w:p>
    <w:sectPr w:rsidR="002B2055" w:rsidRPr="006E24F4" w:rsidSect="00333B0D">
      <w:footerReference w:type="default" r:id="rId13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0B3A62" w16cid:durableId="1DB0672A"/>
  <w16cid:commentId w16cid:paraId="3248D94B" w16cid:durableId="1DB05DD8"/>
  <w16cid:commentId w16cid:paraId="4852695D" w16cid:durableId="1DB06A4A"/>
  <w16cid:commentId w16cid:paraId="2FC4E891" w16cid:durableId="1DB05E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DBC" w:rsidRDefault="007B4DBC" w:rsidP="00BA2237">
      <w:r>
        <w:separator/>
      </w:r>
    </w:p>
  </w:endnote>
  <w:endnote w:type="continuationSeparator" w:id="0">
    <w:p w:rsidR="007B4DBC" w:rsidRDefault="007B4DBC" w:rsidP="00BA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963627"/>
      <w:docPartObj>
        <w:docPartGallery w:val="Page Numbers (Bottom of Page)"/>
        <w:docPartUnique/>
      </w:docPartObj>
    </w:sdtPr>
    <w:sdtContent>
      <w:p w:rsidR="004F18EB" w:rsidRDefault="004F18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7E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F18EB" w:rsidRDefault="004F18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23563"/>
      <w:docPartObj>
        <w:docPartGallery w:val="Page Numbers (Bottom of Page)"/>
        <w:docPartUnique/>
      </w:docPartObj>
    </w:sdtPr>
    <w:sdtContent>
      <w:p w:rsidR="004F18EB" w:rsidRDefault="004F18E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7E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F18EB" w:rsidRDefault="004F18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DBC" w:rsidRDefault="007B4DBC" w:rsidP="00BA2237">
      <w:r>
        <w:separator/>
      </w:r>
    </w:p>
  </w:footnote>
  <w:footnote w:type="continuationSeparator" w:id="0">
    <w:p w:rsidR="007B4DBC" w:rsidRDefault="007B4DBC" w:rsidP="00BA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766EA"/>
    <w:multiLevelType w:val="hybridMultilevel"/>
    <w:tmpl w:val="3EB868EA"/>
    <w:lvl w:ilvl="0" w:tplc="F618AE4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776197F"/>
    <w:multiLevelType w:val="hybridMultilevel"/>
    <w:tmpl w:val="1C52CF0E"/>
    <w:lvl w:ilvl="0" w:tplc="E8FA3F62">
      <w:start w:val="1"/>
      <w:numFmt w:val="decimal"/>
      <w:pStyle w:val="a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266661"/>
    <w:multiLevelType w:val="hybridMultilevel"/>
    <w:tmpl w:val="B840F09E"/>
    <w:lvl w:ilvl="0" w:tplc="A7308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700C5"/>
    <w:multiLevelType w:val="hybridMultilevel"/>
    <w:tmpl w:val="41B4FE04"/>
    <w:lvl w:ilvl="0" w:tplc="BA68D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780D70"/>
    <w:multiLevelType w:val="hybridMultilevel"/>
    <w:tmpl w:val="A64C1E70"/>
    <w:lvl w:ilvl="0" w:tplc="5F6E8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8D2"/>
    <w:rsid w:val="00001EF3"/>
    <w:rsid w:val="00002E11"/>
    <w:rsid w:val="00003DF7"/>
    <w:rsid w:val="000053AC"/>
    <w:rsid w:val="00006290"/>
    <w:rsid w:val="0000709C"/>
    <w:rsid w:val="00007A3A"/>
    <w:rsid w:val="000123C1"/>
    <w:rsid w:val="0001408D"/>
    <w:rsid w:val="00020E16"/>
    <w:rsid w:val="0003238F"/>
    <w:rsid w:val="00037374"/>
    <w:rsid w:val="00041539"/>
    <w:rsid w:val="00044F6E"/>
    <w:rsid w:val="00050B9A"/>
    <w:rsid w:val="000520F0"/>
    <w:rsid w:val="00054DC5"/>
    <w:rsid w:val="00057B4D"/>
    <w:rsid w:val="000607A6"/>
    <w:rsid w:val="000658D5"/>
    <w:rsid w:val="00074340"/>
    <w:rsid w:val="00085338"/>
    <w:rsid w:val="00086064"/>
    <w:rsid w:val="00086AC5"/>
    <w:rsid w:val="000916EE"/>
    <w:rsid w:val="00092819"/>
    <w:rsid w:val="00092DE2"/>
    <w:rsid w:val="000932F0"/>
    <w:rsid w:val="0009783E"/>
    <w:rsid w:val="000A0272"/>
    <w:rsid w:val="000A0CB4"/>
    <w:rsid w:val="000A63DD"/>
    <w:rsid w:val="000A678F"/>
    <w:rsid w:val="000B07CA"/>
    <w:rsid w:val="000B103D"/>
    <w:rsid w:val="000B2CA1"/>
    <w:rsid w:val="000B6096"/>
    <w:rsid w:val="000B67D7"/>
    <w:rsid w:val="000C0F72"/>
    <w:rsid w:val="000C2894"/>
    <w:rsid w:val="000C49DB"/>
    <w:rsid w:val="000F1B7B"/>
    <w:rsid w:val="000F2D41"/>
    <w:rsid w:val="001041B0"/>
    <w:rsid w:val="00107BF1"/>
    <w:rsid w:val="001148D2"/>
    <w:rsid w:val="001167E9"/>
    <w:rsid w:val="00121EAC"/>
    <w:rsid w:val="001245C5"/>
    <w:rsid w:val="0013630D"/>
    <w:rsid w:val="00137908"/>
    <w:rsid w:val="001425AC"/>
    <w:rsid w:val="00147461"/>
    <w:rsid w:val="00150A03"/>
    <w:rsid w:val="00157E0F"/>
    <w:rsid w:val="001643E7"/>
    <w:rsid w:val="00173175"/>
    <w:rsid w:val="001746F5"/>
    <w:rsid w:val="00180475"/>
    <w:rsid w:val="00184D3B"/>
    <w:rsid w:val="0018783C"/>
    <w:rsid w:val="001952B1"/>
    <w:rsid w:val="001A0C9F"/>
    <w:rsid w:val="001A1588"/>
    <w:rsid w:val="001A19F7"/>
    <w:rsid w:val="001A7E0B"/>
    <w:rsid w:val="001B4432"/>
    <w:rsid w:val="001B696A"/>
    <w:rsid w:val="001B72AC"/>
    <w:rsid w:val="001C40AA"/>
    <w:rsid w:val="001C618E"/>
    <w:rsid w:val="001E39E3"/>
    <w:rsid w:val="001F485B"/>
    <w:rsid w:val="001F71CC"/>
    <w:rsid w:val="002017A6"/>
    <w:rsid w:val="0020449D"/>
    <w:rsid w:val="00205356"/>
    <w:rsid w:val="0021566F"/>
    <w:rsid w:val="00215C7B"/>
    <w:rsid w:val="002162FA"/>
    <w:rsid w:val="0024437A"/>
    <w:rsid w:val="00246F08"/>
    <w:rsid w:val="002607FC"/>
    <w:rsid w:val="00266FD1"/>
    <w:rsid w:val="002807DC"/>
    <w:rsid w:val="00281C14"/>
    <w:rsid w:val="00292A84"/>
    <w:rsid w:val="00292AC1"/>
    <w:rsid w:val="002966CB"/>
    <w:rsid w:val="002A05D6"/>
    <w:rsid w:val="002A0B0D"/>
    <w:rsid w:val="002A675F"/>
    <w:rsid w:val="002B2055"/>
    <w:rsid w:val="002B20F1"/>
    <w:rsid w:val="002B2194"/>
    <w:rsid w:val="002C468B"/>
    <w:rsid w:val="002D53FE"/>
    <w:rsid w:val="002D5449"/>
    <w:rsid w:val="002E5A50"/>
    <w:rsid w:val="002E73BF"/>
    <w:rsid w:val="002E7500"/>
    <w:rsid w:val="002F1A65"/>
    <w:rsid w:val="002F27DA"/>
    <w:rsid w:val="003015E3"/>
    <w:rsid w:val="00302BAF"/>
    <w:rsid w:val="00311B0D"/>
    <w:rsid w:val="00316646"/>
    <w:rsid w:val="003214C4"/>
    <w:rsid w:val="003275E6"/>
    <w:rsid w:val="00327F26"/>
    <w:rsid w:val="0033025D"/>
    <w:rsid w:val="00330CDF"/>
    <w:rsid w:val="00332D22"/>
    <w:rsid w:val="00333B0D"/>
    <w:rsid w:val="00337A2E"/>
    <w:rsid w:val="00341544"/>
    <w:rsid w:val="00341EA7"/>
    <w:rsid w:val="0034555B"/>
    <w:rsid w:val="00346B6D"/>
    <w:rsid w:val="00347418"/>
    <w:rsid w:val="00347840"/>
    <w:rsid w:val="00364AD9"/>
    <w:rsid w:val="00367F50"/>
    <w:rsid w:val="00373AA5"/>
    <w:rsid w:val="003740F9"/>
    <w:rsid w:val="00381CA8"/>
    <w:rsid w:val="00384A1B"/>
    <w:rsid w:val="00385914"/>
    <w:rsid w:val="003952C3"/>
    <w:rsid w:val="003961DC"/>
    <w:rsid w:val="003A037E"/>
    <w:rsid w:val="003B4505"/>
    <w:rsid w:val="003B4732"/>
    <w:rsid w:val="003C2CA6"/>
    <w:rsid w:val="003C5447"/>
    <w:rsid w:val="003C7AA7"/>
    <w:rsid w:val="003D5012"/>
    <w:rsid w:val="003D671E"/>
    <w:rsid w:val="003E293D"/>
    <w:rsid w:val="003E37E0"/>
    <w:rsid w:val="003F00EF"/>
    <w:rsid w:val="00405C42"/>
    <w:rsid w:val="004075C8"/>
    <w:rsid w:val="00416C2D"/>
    <w:rsid w:val="004250CC"/>
    <w:rsid w:val="00426CF3"/>
    <w:rsid w:val="004303A9"/>
    <w:rsid w:val="00443B3D"/>
    <w:rsid w:val="00455717"/>
    <w:rsid w:val="004565CD"/>
    <w:rsid w:val="0046168E"/>
    <w:rsid w:val="004627CF"/>
    <w:rsid w:val="004643B8"/>
    <w:rsid w:val="00466213"/>
    <w:rsid w:val="004719EE"/>
    <w:rsid w:val="00473B24"/>
    <w:rsid w:val="00476FFD"/>
    <w:rsid w:val="004807EB"/>
    <w:rsid w:val="00485A2B"/>
    <w:rsid w:val="004930BC"/>
    <w:rsid w:val="00495CDE"/>
    <w:rsid w:val="004A238A"/>
    <w:rsid w:val="004A3421"/>
    <w:rsid w:val="004B2CB1"/>
    <w:rsid w:val="004B4F47"/>
    <w:rsid w:val="004C0B90"/>
    <w:rsid w:val="004C4370"/>
    <w:rsid w:val="004E6141"/>
    <w:rsid w:val="004F116B"/>
    <w:rsid w:val="004F18EB"/>
    <w:rsid w:val="004F7367"/>
    <w:rsid w:val="0050341B"/>
    <w:rsid w:val="00504143"/>
    <w:rsid w:val="00524CBD"/>
    <w:rsid w:val="00525400"/>
    <w:rsid w:val="005309AF"/>
    <w:rsid w:val="00543813"/>
    <w:rsid w:val="0054722F"/>
    <w:rsid w:val="00550D86"/>
    <w:rsid w:val="0055262A"/>
    <w:rsid w:val="00555B7A"/>
    <w:rsid w:val="00567AF2"/>
    <w:rsid w:val="00567E7C"/>
    <w:rsid w:val="0057016C"/>
    <w:rsid w:val="00571D20"/>
    <w:rsid w:val="00574AC6"/>
    <w:rsid w:val="00582E6C"/>
    <w:rsid w:val="0059363A"/>
    <w:rsid w:val="00596B1D"/>
    <w:rsid w:val="00597FBB"/>
    <w:rsid w:val="005A6030"/>
    <w:rsid w:val="005B2088"/>
    <w:rsid w:val="005B247B"/>
    <w:rsid w:val="005B2691"/>
    <w:rsid w:val="005B559F"/>
    <w:rsid w:val="005B5A16"/>
    <w:rsid w:val="005B7404"/>
    <w:rsid w:val="005C1748"/>
    <w:rsid w:val="005C71DA"/>
    <w:rsid w:val="005F76FA"/>
    <w:rsid w:val="006028B9"/>
    <w:rsid w:val="00610DB1"/>
    <w:rsid w:val="00621437"/>
    <w:rsid w:val="00630029"/>
    <w:rsid w:val="006326E2"/>
    <w:rsid w:val="00653B7E"/>
    <w:rsid w:val="006552FA"/>
    <w:rsid w:val="00664297"/>
    <w:rsid w:val="00667272"/>
    <w:rsid w:val="0067482D"/>
    <w:rsid w:val="00681CC1"/>
    <w:rsid w:val="00682672"/>
    <w:rsid w:val="00683544"/>
    <w:rsid w:val="00683D61"/>
    <w:rsid w:val="006841F5"/>
    <w:rsid w:val="00684D8C"/>
    <w:rsid w:val="006942E0"/>
    <w:rsid w:val="006A58CD"/>
    <w:rsid w:val="006B3845"/>
    <w:rsid w:val="006B3FF5"/>
    <w:rsid w:val="006B5839"/>
    <w:rsid w:val="006C11D2"/>
    <w:rsid w:val="006D21DD"/>
    <w:rsid w:val="006D4C6A"/>
    <w:rsid w:val="006E24F4"/>
    <w:rsid w:val="006E26E8"/>
    <w:rsid w:val="006E379F"/>
    <w:rsid w:val="006E3A74"/>
    <w:rsid w:val="006E3A8E"/>
    <w:rsid w:val="006F2279"/>
    <w:rsid w:val="007124CA"/>
    <w:rsid w:val="00723118"/>
    <w:rsid w:val="007264D1"/>
    <w:rsid w:val="00732410"/>
    <w:rsid w:val="00733C0D"/>
    <w:rsid w:val="00743299"/>
    <w:rsid w:val="0074739D"/>
    <w:rsid w:val="0075201F"/>
    <w:rsid w:val="0075342E"/>
    <w:rsid w:val="00755066"/>
    <w:rsid w:val="00763B48"/>
    <w:rsid w:val="007704E9"/>
    <w:rsid w:val="007871CA"/>
    <w:rsid w:val="0078791D"/>
    <w:rsid w:val="00787E10"/>
    <w:rsid w:val="007905CB"/>
    <w:rsid w:val="00790B63"/>
    <w:rsid w:val="00794686"/>
    <w:rsid w:val="0079709A"/>
    <w:rsid w:val="007A51F7"/>
    <w:rsid w:val="007B4DBC"/>
    <w:rsid w:val="007B6027"/>
    <w:rsid w:val="007C0842"/>
    <w:rsid w:val="007C47B6"/>
    <w:rsid w:val="007D09DC"/>
    <w:rsid w:val="007D3512"/>
    <w:rsid w:val="007D361A"/>
    <w:rsid w:val="007D4E50"/>
    <w:rsid w:val="007D7C09"/>
    <w:rsid w:val="007E40DF"/>
    <w:rsid w:val="007F78FD"/>
    <w:rsid w:val="00807E25"/>
    <w:rsid w:val="0081721F"/>
    <w:rsid w:val="00817961"/>
    <w:rsid w:val="00830AC7"/>
    <w:rsid w:val="0084467A"/>
    <w:rsid w:val="008463DC"/>
    <w:rsid w:val="00851A1C"/>
    <w:rsid w:val="008551E4"/>
    <w:rsid w:val="0085544E"/>
    <w:rsid w:val="00855930"/>
    <w:rsid w:val="008624C6"/>
    <w:rsid w:val="008720F9"/>
    <w:rsid w:val="008741D6"/>
    <w:rsid w:val="00874E09"/>
    <w:rsid w:val="0088221D"/>
    <w:rsid w:val="00884552"/>
    <w:rsid w:val="00892E5A"/>
    <w:rsid w:val="008A10E0"/>
    <w:rsid w:val="008A22A5"/>
    <w:rsid w:val="008A2820"/>
    <w:rsid w:val="008B096D"/>
    <w:rsid w:val="008B35C2"/>
    <w:rsid w:val="008B4B23"/>
    <w:rsid w:val="008B721B"/>
    <w:rsid w:val="008C4978"/>
    <w:rsid w:val="008C7C5E"/>
    <w:rsid w:val="008D41AD"/>
    <w:rsid w:val="008E0249"/>
    <w:rsid w:val="008F3210"/>
    <w:rsid w:val="008F6D03"/>
    <w:rsid w:val="008F7FCF"/>
    <w:rsid w:val="00900AC1"/>
    <w:rsid w:val="00901B5D"/>
    <w:rsid w:val="00910C6D"/>
    <w:rsid w:val="00913F95"/>
    <w:rsid w:val="0091641A"/>
    <w:rsid w:val="0093064F"/>
    <w:rsid w:val="009414F2"/>
    <w:rsid w:val="00944944"/>
    <w:rsid w:val="00951696"/>
    <w:rsid w:val="00952AA9"/>
    <w:rsid w:val="0095355B"/>
    <w:rsid w:val="00955C23"/>
    <w:rsid w:val="0096320E"/>
    <w:rsid w:val="0096464E"/>
    <w:rsid w:val="00967929"/>
    <w:rsid w:val="00981CAF"/>
    <w:rsid w:val="0098322D"/>
    <w:rsid w:val="0098396C"/>
    <w:rsid w:val="009847BB"/>
    <w:rsid w:val="009876E3"/>
    <w:rsid w:val="00987A45"/>
    <w:rsid w:val="009913D1"/>
    <w:rsid w:val="00994728"/>
    <w:rsid w:val="00994DE6"/>
    <w:rsid w:val="00995B7F"/>
    <w:rsid w:val="00996D79"/>
    <w:rsid w:val="009B311D"/>
    <w:rsid w:val="009B3571"/>
    <w:rsid w:val="009B3805"/>
    <w:rsid w:val="009B7C24"/>
    <w:rsid w:val="009E58EF"/>
    <w:rsid w:val="009F0718"/>
    <w:rsid w:val="009F0C42"/>
    <w:rsid w:val="009F2398"/>
    <w:rsid w:val="009F2703"/>
    <w:rsid w:val="009F5BD1"/>
    <w:rsid w:val="00A0609C"/>
    <w:rsid w:val="00A07480"/>
    <w:rsid w:val="00A274A9"/>
    <w:rsid w:val="00A30988"/>
    <w:rsid w:val="00A4025B"/>
    <w:rsid w:val="00A57913"/>
    <w:rsid w:val="00A63DCB"/>
    <w:rsid w:val="00A647F6"/>
    <w:rsid w:val="00A710C0"/>
    <w:rsid w:val="00A802F4"/>
    <w:rsid w:val="00A858DC"/>
    <w:rsid w:val="00A973A2"/>
    <w:rsid w:val="00AA6F62"/>
    <w:rsid w:val="00AA7926"/>
    <w:rsid w:val="00AB53D0"/>
    <w:rsid w:val="00AD1B6F"/>
    <w:rsid w:val="00AE18F4"/>
    <w:rsid w:val="00AE26EF"/>
    <w:rsid w:val="00AE4410"/>
    <w:rsid w:val="00AF2E96"/>
    <w:rsid w:val="00AF2F33"/>
    <w:rsid w:val="00AF7A34"/>
    <w:rsid w:val="00B01DA9"/>
    <w:rsid w:val="00B047C8"/>
    <w:rsid w:val="00B05557"/>
    <w:rsid w:val="00B064CC"/>
    <w:rsid w:val="00B06680"/>
    <w:rsid w:val="00B06D5F"/>
    <w:rsid w:val="00B07A29"/>
    <w:rsid w:val="00B214A7"/>
    <w:rsid w:val="00B23103"/>
    <w:rsid w:val="00B231B3"/>
    <w:rsid w:val="00B313A3"/>
    <w:rsid w:val="00B323BD"/>
    <w:rsid w:val="00B37262"/>
    <w:rsid w:val="00B429FD"/>
    <w:rsid w:val="00B4492C"/>
    <w:rsid w:val="00B578D6"/>
    <w:rsid w:val="00B76EDB"/>
    <w:rsid w:val="00B82289"/>
    <w:rsid w:val="00B86C00"/>
    <w:rsid w:val="00B910E7"/>
    <w:rsid w:val="00B93A04"/>
    <w:rsid w:val="00B97382"/>
    <w:rsid w:val="00BA0924"/>
    <w:rsid w:val="00BA2237"/>
    <w:rsid w:val="00BA3D39"/>
    <w:rsid w:val="00BA4418"/>
    <w:rsid w:val="00BA4E51"/>
    <w:rsid w:val="00BA65EC"/>
    <w:rsid w:val="00BB1D3F"/>
    <w:rsid w:val="00BB2A58"/>
    <w:rsid w:val="00BC0795"/>
    <w:rsid w:val="00BC1991"/>
    <w:rsid w:val="00BC5F90"/>
    <w:rsid w:val="00BE6412"/>
    <w:rsid w:val="00BF6A64"/>
    <w:rsid w:val="00BF6CA5"/>
    <w:rsid w:val="00C039F4"/>
    <w:rsid w:val="00C04A9A"/>
    <w:rsid w:val="00C04EC9"/>
    <w:rsid w:val="00C126F7"/>
    <w:rsid w:val="00C17AB3"/>
    <w:rsid w:val="00C201EC"/>
    <w:rsid w:val="00C22FDB"/>
    <w:rsid w:val="00C36104"/>
    <w:rsid w:val="00C41BE0"/>
    <w:rsid w:val="00C423D8"/>
    <w:rsid w:val="00C5284F"/>
    <w:rsid w:val="00C55208"/>
    <w:rsid w:val="00C5687F"/>
    <w:rsid w:val="00C6268F"/>
    <w:rsid w:val="00C6393A"/>
    <w:rsid w:val="00C65C8B"/>
    <w:rsid w:val="00C66425"/>
    <w:rsid w:val="00C675B2"/>
    <w:rsid w:val="00C81B09"/>
    <w:rsid w:val="00C911ED"/>
    <w:rsid w:val="00C940B8"/>
    <w:rsid w:val="00C97117"/>
    <w:rsid w:val="00CA7EB3"/>
    <w:rsid w:val="00CB244A"/>
    <w:rsid w:val="00CB6A53"/>
    <w:rsid w:val="00CD77EC"/>
    <w:rsid w:val="00CE1AB6"/>
    <w:rsid w:val="00CE5ACA"/>
    <w:rsid w:val="00CE64FA"/>
    <w:rsid w:val="00CE7061"/>
    <w:rsid w:val="00CF0F1D"/>
    <w:rsid w:val="00CF54A2"/>
    <w:rsid w:val="00CF615F"/>
    <w:rsid w:val="00D011D1"/>
    <w:rsid w:val="00D01D55"/>
    <w:rsid w:val="00D02310"/>
    <w:rsid w:val="00D070C7"/>
    <w:rsid w:val="00D118F6"/>
    <w:rsid w:val="00D1241E"/>
    <w:rsid w:val="00D16934"/>
    <w:rsid w:val="00D17006"/>
    <w:rsid w:val="00D173BD"/>
    <w:rsid w:val="00D23DE4"/>
    <w:rsid w:val="00D3052F"/>
    <w:rsid w:val="00D313F6"/>
    <w:rsid w:val="00D31D1D"/>
    <w:rsid w:val="00D4475A"/>
    <w:rsid w:val="00D47F69"/>
    <w:rsid w:val="00D54631"/>
    <w:rsid w:val="00D549DC"/>
    <w:rsid w:val="00D81E25"/>
    <w:rsid w:val="00D867CE"/>
    <w:rsid w:val="00D96262"/>
    <w:rsid w:val="00D97446"/>
    <w:rsid w:val="00DA54DF"/>
    <w:rsid w:val="00DB2729"/>
    <w:rsid w:val="00DB3FF9"/>
    <w:rsid w:val="00DB7FBB"/>
    <w:rsid w:val="00DC03D4"/>
    <w:rsid w:val="00DC169E"/>
    <w:rsid w:val="00DC3D98"/>
    <w:rsid w:val="00DC5CF5"/>
    <w:rsid w:val="00DD6C2F"/>
    <w:rsid w:val="00DD752A"/>
    <w:rsid w:val="00DF1DDC"/>
    <w:rsid w:val="00E05755"/>
    <w:rsid w:val="00E10A6A"/>
    <w:rsid w:val="00E159B0"/>
    <w:rsid w:val="00E179BF"/>
    <w:rsid w:val="00E2072C"/>
    <w:rsid w:val="00E20B17"/>
    <w:rsid w:val="00E20B84"/>
    <w:rsid w:val="00E30D54"/>
    <w:rsid w:val="00E322CA"/>
    <w:rsid w:val="00E33406"/>
    <w:rsid w:val="00E42A79"/>
    <w:rsid w:val="00E54853"/>
    <w:rsid w:val="00E60062"/>
    <w:rsid w:val="00E62CF7"/>
    <w:rsid w:val="00E63459"/>
    <w:rsid w:val="00E67573"/>
    <w:rsid w:val="00E67B2A"/>
    <w:rsid w:val="00E72F70"/>
    <w:rsid w:val="00E82BDD"/>
    <w:rsid w:val="00E94F91"/>
    <w:rsid w:val="00EA0FED"/>
    <w:rsid w:val="00EA13D2"/>
    <w:rsid w:val="00EA425D"/>
    <w:rsid w:val="00EA5C3E"/>
    <w:rsid w:val="00EA7D33"/>
    <w:rsid w:val="00EB00F6"/>
    <w:rsid w:val="00EB0606"/>
    <w:rsid w:val="00EB0634"/>
    <w:rsid w:val="00EB624F"/>
    <w:rsid w:val="00EC05B6"/>
    <w:rsid w:val="00EC3AB2"/>
    <w:rsid w:val="00ED6E07"/>
    <w:rsid w:val="00EE22A4"/>
    <w:rsid w:val="00F06108"/>
    <w:rsid w:val="00F2079C"/>
    <w:rsid w:val="00F27697"/>
    <w:rsid w:val="00F323AB"/>
    <w:rsid w:val="00F35DD5"/>
    <w:rsid w:val="00F37149"/>
    <w:rsid w:val="00F4237A"/>
    <w:rsid w:val="00F44FA9"/>
    <w:rsid w:val="00F51530"/>
    <w:rsid w:val="00F54420"/>
    <w:rsid w:val="00F55C52"/>
    <w:rsid w:val="00F575BA"/>
    <w:rsid w:val="00F63851"/>
    <w:rsid w:val="00F63A8C"/>
    <w:rsid w:val="00F6558F"/>
    <w:rsid w:val="00F70CF2"/>
    <w:rsid w:val="00F82F10"/>
    <w:rsid w:val="00F877E3"/>
    <w:rsid w:val="00F92788"/>
    <w:rsid w:val="00F97546"/>
    <w:rsid w:val="00FA262C"/>
    <w:rsid w:val="00FA3BF5"/>
    <w:rsid w:val="00FB14B5"/>
    <w:rsid w:val="00FC0C02"/>
    <w:rsid w:val="00FC0DEA"/>
    <w:rsid w:val="00FC5D1D"/>
    <w:rsid w:val="00FD0B18"/>
    <w:rsid w:val="00FD4543"/>
    <w:rsid w:val="00FD5014"/>
    <w:rsid w:val="00FD54D6"/>
    <w:rsid w:val="00FD5F75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DA7ED-8004-4326-BD3E-186B0C16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4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A22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2443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3455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0"/>
    <w:next w:val="a0"/>
    <w:link w:val="40"/>
    <w:qFormat/>
    <w:rsid w:val="001148D2"/>
    <w:pPr>
      <w:keepNext/>
      <w:ind w:right="174"/>
      <w:jc w:val="both"/>
      <w:outlineLvl w:val="3"/>
    </w:pPr>
    <w:rPr>
      <w:b/>
      <w:i/>
      <w:iCs/>
      <w:u w:val="single"/>
    </w:rPr>
  </w:style>
  <w:style w:type="paragraph" w:styleId="5">
    <w:name w:val="heading 5"/>
    <w:basedOn w:val="a0"/>
    <w:next w:val="a0"/>
    <w:link w:val="50"/>
    <w:unhideWhenUsed/>
    <w:qFormat/>
    <w:rsid w:val="009B7C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qFormat/>
    <w:rsid w:val="00755066"/>
    <w:pPr>
      <w:keepNext/>
      <w:jc w:val="center"/>
      <w:outlineLvl w:val="5"/>
    </w:pPr>
    <w:rPr>
      <w:snapToGrid w:val="0"/>
      <w:szCs w:val="20"/>
      <w:lang w:val="en-US"/>
    </w:rPr>
  </w:style>
  <w:style w:type="paragraph" w:styleId="7">
    <w:name w:val="heading 7"/>
    <w:basedOn w:val="a0"/>
    <w:next w:val="a0"/>
    <w:link w:val="70"/>
    <w:qFormat/>
    <w:rsid w:val="00755066"/>
    <w:pPr>
      <w:keepNext/>
      <w:outlineLvl w:val="6"/>
    </w:pPr>
    <w:rPr>
      <w:b/>
      <w:snapToGrid w:val="0"/>
      <w:sz w:val="26"/>
      <w:szCs w:val="20"/>
    </w:rPr>
  </w:style>
  <w:style w:type="paragraph" w:styleId="8">
    <w:name w:val="heading 8"/>
    <w:basedOn w:val="a0"/>
    <w:next w:val="a0"/>
    <w:link w:val="80"/>
    <w:qFormat/>
    <w:rsid w:val="00755066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1643E7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A22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2443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555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1148D2"/>
    <w:rPr>
      <w:rFonts w:ascii="Times New Roman" w:eastAsia="Times New Roman" w:hAnsi="Times New Roman" w:cs="Times New Roman"/>
      <w:b/>
      <w:i/>
      <w:iCs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9B7C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755066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character" w:customStyle="1" w:styleId="70">
    <w:name w:val="Заголовок 7 Знак"/>
    <w:basedOn w:val="a1"/>
    <w:link w:val="7"/>
    <w:rsid w:val="00755066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75506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643E7"/>
    <w:rPr>
      <w:rFonts w:ascii="Arial" w:eastAsia="Times New Roman" w:hAnsi="Arial" w:cs="Arial"/>
      <w:lang w:eastAsia="ru-RU"/>
    </w:rPr>
  </w:style>
  <w:style w:type="paragraph" w:customStyle="1" w:styleId="11">
    <w:name w:val="Обычный1"/>
    <w:rsid w:val="001148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4">
    <w:name w:val="header"/>
    <w:basedOn w:val="a0"/>
    <w:link w:val="a5"/>
    <w:unhideWhenUsed/>
    <w:rsid w:val="00BA22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BA2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BA22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BA2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 мой"/>
    <w:basedOn w:val="1"/>
    <w:link w:val="a9"/>
    <w:qFormat/>
    <w:rsid w:val="00BA2237"/>
    <w:pPr>
      <w:spacing w:before="0"/>
      <w:jc w:val="center"/>
    </w:pPr>
    <w:rPr>
      <w:rFonts w:ascii="Times New Roman" w:hAnsi="Times New Roman" w:cs="Times New Roman"/>
      <w:i/>
      <w:color w:val="000000" w:themeColor="text1"/>
      <w:sz w:val="36"/>
    </w:rPr>
  </w:style>
  <w:style w:type="character" w:customStyle="1" w:styleId="a9">
    <w:name w:val="Заголовок мой Знак"/>
    <w:basedOn w:val="10"/>
    <w:link w:val="a8"/>
    <w:rsid w:val="00BA2237"/>
    <w:rPr>
      <w:rFonts w:ascii="Times New Roman" w:eastAsiaTheme="majorEastAsia" w:hAnsi="Times New Roman" w:cs="Times New Roman"/>
      <w:b/>
      <w:bCs/>
      <w:i/>
      <w:color w:val="000000" w:themeColor="text1"/>
      <w:sz w:val="36"/>
      <w:szCs w:val="28"/>
      <w:lang w:eastAsia="ru-RU"/>
    </w:rPr>
  </w:style>
  <w:style w:type="paragraph" w:customStyle="1" w:styleId="Default">
    <w:name w:val="Default"/>
    <w:rsid w:val="003D50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Для таблиц"/>
    <w:basedOn w:val="a0"/>
    <w:rsid w:val="009B7C24"/>
  </w:style>
  <w:style w:type="paragraph" w:styleId="ab">
    <w:name w:val="List Paragraph"/>
    <w:aliases w:val="список маркир"/>
    <w:basedOn w:val="a0"/>
    <w:uiPriority w:val="34"/>
    <w:qFormat/>
    <w:rsid w:val="009B7C24"/>
    <w:pPr>
      <w:ind w:left="720"/>
      <w:contextualSpacing/>
    </w:pPr>
  </w:style>
  <w:style w:type="table" w:styleId="ac">
    <w:name w:val="Table Grid"/>
    <w:basedOn w:val="a2"/>
    <w:uiPriority w:val="39"/>
    <w:rsid w:val="00C20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nhideWhenUsed/>
    <w:rsid w:val="00A647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A647F6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1"/>
    <w:uiPriority w:val="99"/>
    <w:unhideWhenUsed/>
    <w:rsid w:val="00F6558F"/>
    <w:rPr>
      <w:color w:val="0000FF"/>
      <w:u w:val="single"/>
    </w:rPr>
  </w:style>
  <w:style w:type="paragraph" w:customStyle="1" w:styleId="21">
    <w:name w:val="Заголовог 2 МОЙ"/>
    <w:basedOn w:val="2"/>
    <w:link w:val="22"/>
    <w:qFormat/>
    <w:rsid w:val="0024437A"/>
    <w:pPr>
      <w:jc w:val="center"/>
    </w:pPr>
    <w:rPr>
      <w:rFonts w:ascii="Times New Roman" w:hAnsi="Times New Roman" w:cs="Times New Roman"/>
      <w:b w:val="0"/>
      <w:i/>
      <w:color w:val="000000" w:themeColor="text1"/>
      <w:sz w:val="28"/>
      <w:u w:val="single"/>
    </w:rPr>
  </w:style>
  <w:style w:type="character" w:customStyle="1" w:styleId="22">
    <w:name w:val="Заголовог 2 МОЙ Знак"/>
    <w:basedOn w:val="20"/>
    <w:link w:val="21"/>
    <w:rsid w:val="0024437A"/>
    <w:rPr>
      <w:rFonts w:ascii="Times New Roman" w:eastAsiaTheme="majorEastAsia" w:hAnsi="Times New Roman" w:cs="Times New Roman"/>
      <w:b/>
      <w:bCs/>
      <w:i/>
      <w:color w:val="000000" w:themeColor="text1"/>
      <w:sz w:val="28"/>
      <w:szCs w:val="26"/>
      <w:u w:val="single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8720F9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8720F9"/>
    <w:pPr>
      <w:spacing w:after="100"/>
      <w:ind w:left="240"/>
    </w:pPr>
  </w:style>
  <w:style w:type="paragraph" w:styleId="af0">
    <w:name w:val="Body Text Indent"/>
    <w:basedOn w:val="a0"/>
    <w:link w:val="af1"/>
    <w:rsid w:val="001643E7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1"/>
    <w:link w:val="af0"/>
    <w:rsid w:val="00164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1643E7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32"/>
      <w:szCs w:val="20"/>
      <w:lang w:eastAsia="ru-RU"/>
    </w:rPr>
  </w:style>
  <w:style w:type="paragraph" w:styleId="af2">
    <w:name w:val="Body Text"/>
    <w:basedOn w:val="a0"/>
    <w:link w:val="af3"/>
    <w:unhideWhenUsed/>
    <w:rsid w:val="001643E7"/>
    <w:pPr>
      <w:spacing w:after="120"/>
    </w:pPr>
  </w:style>
  <w:style w:type="character" w:customStyle="1" w:styleId="af3">
    <w:name w:val="Основной текст Знак"/>
    <w:basedOn w:val="a1"/>
    <w:link w:val="af2"/>
    <w:rsid w:val="00164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 мой"/>
    <w:basedOn w:val="3"/>
    <w:link w:val="32"/>
    <w:qFormat/>
    <w:rsid w:val="0034555B"/>
    <w:pPr>
      <w:jc w:val="center"/>
    </w:pPr>
    <w:rPr>
      <w:rFonts w:ascii="Times New Roman" w:hAnsi="Times New Roman" w:cs="Times New Roman"/>
      <w:color w:val="000000" w:themeColor="text1"/>
      <w:sz w:val="28"/>
    </w:rPr>
  </w:style>
  <w:style w:type="character" w:customStyle="1" w:styleId="32">
    <w:name w:val="Заголовок 3 мой Знак"/>
    <w:basedOn w:val="30"/>
    <w:link w:val="31"/>
    <w:rsid w:val="0034555B"/>
    <w:rPr>
      <w:rFonts w:ascii="Times New Roman" w:eastAsiaTheme="majorEastAsia" w:hAnsi="Times New Roman" w:cs="Times New Roman"/>
      <w:b/>
      <w:bCs/>
      <w:color w:val="000000" w:themeColor="text1"/>
      <w:sz w:val="28"/>
      <w:szCs w:val="24"/>
      <w:lang w:eastAsia="ru-RU"/>
    </w:rPr>
  </w:style>
  <w:style w:type="paragraph" w:styleId="af4">
    <w:name w:val="Normal (Web)"/>
    <w:basedOn w:val="a0"/>
    <w:uiPriority w:val="99"/>
    <w:unhideWhenUsed/>
    <w:rsid w:val="004F11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4F116B"/>
  </w:style>
  <w:style w:type="character" w:styleId="af5">
    <w:name w:val="Strong"/>
    <w:basedOn w:val="a1"/>
    <w:uiPriority w:val="22"/>
    <w:qFormat/>
    <w:rsid w:val="004F116B"/>
    <w:rPr>
      <w:b/>
      <w:bCs/>
    </w:rPr>
  </w:style>
  <w:style w:type="character" w:styleId="af6">
    <w:name w:val="Emphasis"/>
    <w:basedOn w:val="a1"/>
    <w:uiPriority w:val="20"/>
    <w:qFormat/>
    <w:rsid w:val="004F116B"/>
    <w:rPr>
      <w:i/>
      <w:iCs/>
    </w:rPr>
  </w:style>
  <w:style w:type="paragraph" w:styleId="af7">
    <w:name w:val="Title"/>
    <w:basedOn w:val="a0"/>
    <w:link w:val="af8"/>
    <w:qFormat/>
    <w:rsid w:val="003C2CA6"/>
    <w:pPr>
      <w:jc w:val="center"/>
    </w:pPr>
    <w:rPr>
      <w:sz w:val="28"/>
    </w:rPr>
  </w:style>
  <w:style w:type="character" w:customStyle="1" w:styleId="af8">
    <w:name w:val="Название Знак"/>
    <w:basedOn w:val="a1"/>
    <w:link w:val="af7"/>
    <w:rsid w:val="003C2C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1">
    <w:name w:val="Font Style11"/>
    <w:basedOn w:val="a1"/>
    <w:rsid w:val="003C2CA6"/>
    <w:rPr>
      <w:rFonts w:ascii="Times New Roman" w:hAnsi="Times New Roman" w:cs="Times New Roman"/>
      <w:b/>
      <w:bCs/>
      <w:sz w:val="42"/>
      <w:szCs w:val="42"/>
    </w:rPr>
  </w:style>
  <w:style w:type="character" w:styleId="af9">
    <w:name w:val="page number"/>
    <w:basedOn w:val="a1"/>
    <w:rsid w:val="003C2CA6"/>
  </w:style>
  <w:style w:type="paragraph" w:styleId="24">
    <w:name w:val="Body Text 2"/>
    <w:basedOn w:val="a0"/>
    <w:link w:val="25"/>
    <w:rsid w:val="003C2CA6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3C2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0"/>
    <w:rsid w:val="003C2C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4">
    <w:name w:val="Стиль1"/>
    <w:basedOn w:val="a0"/>
    <w:rsid w:val="003C2CA6"/>
    <w:pPr>
      <w:jc w:val="center"/>
    </w:pPr>
    <w:rPr>
      <w:b/>
      <w:i/>
      <w:sz w:val="28"/>
      <w:szCs w:val="20"/>
    </w:rPr>
  </w:style>
  <w:style w:type="paragraph" w:customStyle="1" w:styleId="afa">
    <w:name w:val="МОЙ постоянный"/>
    <w:basedOn w:val="a0"/>
    <w:link w:val="afb"/>
    <w:qFormat/>
    <w:rsid w:val="00341544"/>
    <w:pPr>
      <w:spacing w:line="360" w:lineRule="auto"/>
    </w:pPr>
    <w:rPr>
      <w:sz w:val="28"/>
    </w:rPr>
  </w:style>
  <w:style w:type="character" w:customStyle="1" w:styleId="afb">
    <w:name w:val="МОЙ постоянный Знак"/>
    <w:basedOn w:val="a1"/>
    <w:link w:val="afa"/>
    <w:rsid w:val="003415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toc 3"/>
    <w:basedOn w:val="a0"/>
    <w:next w:val="a0"/>
    <w:autoRedefine/>
    <w:unhideWhenUsed/>
    <w:rsid w:val="00951696"/>
    <w:pPr>
      <w:spacing w:after="100"/>
      <w:ind w:left="480"/>
    </w:pPr>
  </w:style>
  <w:style w:type="paragraph" w:customStyle="1" w:styleId="my">
    <w:name w:val="my"/>
    <w:basedOn w:val="a0"/>
    <w:rsid w:val="00910C6D"/>
    <w:pPr>
      <w:spacing w:before="100" w:beforeAutospacing="1" w:after="100" w:afterAutospacing="1"/>
    </w:pPr>
  </w:style>
  <w:style w:type="paragraph" w:styleId="34">
    <w:name w:val="Body Text Indent 3"/>
    <w:basedOn w:val="a0"/>
    <w:link w:val="35"/>
    <w:rsid w:val="00C126F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C126F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c">
    <w:name w:val="Placeholder Text"/>
    <w:basedOn w:val="a1"/>
    <w:uiPriority w:val="99"/>
    <w:semiHidden/>
    <w:rsid w:val="001B4432"/>
    <w:rPr>
      <w:color w:val="808080"/>
    </w:rPr>
  </w:style>
  <w:style w:type="paragraph" w:styleId="afd">
    <w:name w:val="Plain Text"/>
    <w:basedOn w:val="a0"/>
    <w:link w:val="afe"/>
    <w:rsid w:val="003B4505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1"/>
    <w:link w:val="afd"/>
    <w:rsid w:val="003B450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6">
    <w:name w:val="Body Text 3"/>
    <w:basedOn w:val="a0"/>
    <w:link w:val="37"/>
    <w:unhideWhenUsed/>
    <w:rsid w:val="003B450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3B450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pelle">
    <w:name w:val="spelle"/>
    <w:basedOn w:val="a1"/>
    <w:rsid w:val="003B4505"/>
  </w:style>
  <w:style w:type="character" w:customStyle="1" w:styleId="grame">
    <w:name w:val="grame"/>
    <w:basedOn w:val="a1"/>
    <w:rsid w:val="003B4505"/>
  </w:style>
  <w:style w:type="paragraph" w:customStyle="1" w:styleId="aff">
    <w:name w:val="a"/>
    <w:basedOn w:val="a0"/>
    <w:rsid w:val="008463DC"/>
    <w:pPr>
      <w:spacing w:before="100" w:beforeAutospacing="1" w:after="100" w:afterAutospacing="1"/>
    </w:pPr>
  </w:style>
  <w:style w:type="table" w:styleId="2-3">
    <w:name w:val="Medium List 2 Accent 3"/>
    <w:basedOn w:val="a2"/>
    <w:uiPriority w:val="66"/>
    <w:rsid w:val="00DB3F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">
    <w:name w:val="t"/>
    <w:basedOn w:val="a0"/>
    <w:rsid w:val="007550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rtt">
    <w:name w:val="rtt"/>
    <w:basedOn w:val="a0"/>
    <w:rsid w:val="007550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nt">
    <w:name w:val="nt"/>
    <w:basedOn w:val="a0"/>
    <w:rsid w:val="007550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lt1">
    <w:name w:val="lt1"/>
    <w:basedOn w:val="a0"/>
    <w:rsid w:val="007550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aff0">
    <w:name w:val="Текст сноски Знак"/>
    <w:basedOn w:val="a1"/>
    <w:link w:val="aff1"/>
    <w:semiHidden/>
    <w:rsid w:val="007550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1">
    <w:name w:val="footnote text"/>
    <w:basedOn w:val="a0"/>
    <w:link w:val="aff0"/>
    <w:semiHidden/>
    <w:rsid w:val="00755066"/>
    <w:rPr>
      <w:sz w:val="20"/>
      <w:szCs w:val="20"/>
      <w:lang w:eastAsia="zh-CN"/>
    </w:rPr>
  </w:style>
  <w:style w:type="paragraph" w:customStyle="1" w:styleId="FR4">
    <w:name w:val="FR4"/>
    <w:rsid w:val="00755066"/>
    <w:pPr>
      <w:widowControl w:val="0"/>
      <w:spacing w:after="0" w:line="520" w:lineRule="auto"/>
      <w:ind w:firstLine="560"/>
    </w:pPr>
    <w:rPr>
      <w:rFonts w:ascii="Times New Roman" w:eastAsia="Times New Roman" w:hAnsi="Times New Roman" w:cs="Times New Roman"/>
      <w:snapToGrid w:val="0"/>
      <w:sz w:val="28"/>
      <w:szCs w:val="20"/>
      <w:lang w:eastAsia="zh-CN"/>
    </w:rPr>
  </w:style>
  <w:style w:type="paragraph" w:customStyle="1" w:styleId="26">
    <w:name w:val="Обычный2"/>
    <w:rsid w:val="00755066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2">
    <w:name w:val="Block Text"/>
    <w:basedOn w:val="a0"/>
    <w:rsid w:val="00755066"/>
    <w:pPr>
      <w:ind w:left="880" w:right="176" w:hanging="330"/>
      <w:jc w:val="both"/>
    </w:pPr>
    <w:rPr>
      <w:snapToGrid w:val="0"/>
      <w:sz w:val="28"/>
      <w:szCs w:val="20"/>
    </w:rPr>
  </w:style>
  <w:style w:type="paragraph" w:styleId="27">
    <w:name w:val="Body Text Indent 2"/>
    <w:basedOn w:val="a0"/>
    <w:link w:val="28"/>
    <w:rsid w:val="00755066"/>
    <w:pPr>
      <w:ind w:firstLine="851"/>
    </w:pPr>
    <w:rPr>
      <w:sz w:val="28"/>
      <w:szCs w:val="20"/>
      <w:lang w:val="en-GB" w:eastAsia="zh-CN"/>
    </w:rPr>
  </w:style>
  <w:style w:type="character" w:customStyle="1" w:styleId="28">
    <w:name w:val="Основной текст с отступом 2 Знак"/>
    <w:basedOn w:val="a1"/>
    <w:link w:val="27"/>
    <w:rsid w:val="00755066"/>
    <w:rPr>
      <w:rFonts w:ascii="Times New Roman" w:eastAsia="Times New Roman" w:hAnsi="Times New Roman" w:cs="Times New Roman"/>
      <w:sz w:val="28"/>
      <w:szCs w:val="20"/>
      <w:lang w:val="en-GB" w:eastAsia="zh-CN"/>
    </w:rPr>
  </w:style>
  <w:style w:type="character" w:styleId="HTML">
    <w:name w:val="HTML Typewriter"/>
    <w:basedOn w:val="a1"/>
    <w:rsid w:val="00755066"/>
    <w:rPr>
      <w:rFonts w:ascii="Courier New" w:eastAsia="SimSun" w:hAnsi="Courier New" w:cs="Courier New"/>
      <w:sz w:val="20"/>
      <w:szCs w:val="20"/>
    </w:rPr>
  </w:style>
  <w:style w:type="paragraph" w:customStyle="1" w:styleId="xl24">
    <w:name w:val="xl24"/>
    <w:basedOn w:val="a0"/>
    <w:rsid w:val="007550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5">
    <w:name w:val="xl25"/>
    <w:basedOn w:val="a0"/>
    <w:rsid w:val="007550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0"/>
    <w:rsid w:val="00755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0"/>
    <w:rsid w:val="0075506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">
    <w:name w:val="xl28"/>
    <w:basedOn w:val="a0"/>
    <w:rsid w:val="007550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0"/>
    <w:rsid w:val="00755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0"/>
    <w:rsid w:val="007550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0"/>
    <w:rsid w:val="00755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0"/>
    <w:rsid w:val="007550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0"/>
    <w:rsid w:val="00755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0"/>
    <w:rsid w:val="007550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0"/>
    <w:rsid w:val="00755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table" w:customStyle="1" w:styleId="-111">
    <w:name w:val="Таблица-сетка 1 светлая — акцент 11"/>
    <w:basedOn w:val="a2"/>
    <w:uiPriority w:val="46"/>
    <w:rsid w:val="004F7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3">
    <w:name w:val="annotation reference"/>
    <w:basedOn w:val="a1"/>
    <w:uiPriority w:val="99"/>
    <w:semiHidden/>
    <w:unhideWhenUsed/>
    <w:rsid w:val="0013630D"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rsid w:val="0013630D"/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1363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13630D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1363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8">
    <w:name w:val="Стиль"/>
    <w:rsid w:val="00503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50341B"/>
  </w:style>
  <w:style w:type="paragraph" w:customStyle="1" w:styleId="a">
    <w:name w:val="Нумерованный"/>
    <w:basedOn w:val="a0"/>
    <w:rsid w:val="00504143"/>
    <w:pPr>
      <w:numPr>
        <w:numId w:val="5"/>
      </w:numPr>
      <w:tabs>
        <w:tab w:val="left" w:pos="1134"/>
      </w:tabs>
      <w:spacing w:line="312" w:lineRule="auto"/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aff9">
    <w:name w:val="СГП Приложение"/>
    <w:basedOn w:val="2"/>
    <w:qFormat/>
    <w:rsid w:val="00504143"/>
    <w:pPr>
      <w:keepNext w:val="0"/>
      <w:keepLines w:val="0"/>
      <w:pageBreakBefore/>
      <w:numPr>
        <w:ilvl w:val="1"/>
      </w:numPr>
      <w:tabs>
        <w:tab w:val="left" w:pos="1418"/>
      </w:tabs>
      <w:suppressAutoHyphens/>
      <w:spacing w:before="120" w:after="120" w:line="264" w:lineRule="auto"/>
      <w:ind w:firstLine="567"/>
      <w:jc w:val="center"/>
    </w:pPr>
    <w:rPr>
      <w:rFonts w:ascii="Times New Roman" w:eastAsia="Times New Roman" w:hAnsi="Times New Roman" w:cs="Times New Roman"/>
      <w:b w:val="0"/>
      <w:bCs w:val="0"/>
      <w:color w:val="auto"/>
      <w:sz w:val="28"/>
      <w:szCs w:val="20"/>
    </w:rPr>
  </w:style>
  <w:style w:type="character" w:customStyle="1" w:styleId="29">
    <w:name w:val="Основной текст (2)_"/>
    <w:basedOn w:val="a1"/>
    <w:link w:val="2a"/>
    <w:rsid w:val="00B973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8">
    <w:name w:val="Основной текст (3)_"/>
    <w:basedOn w:val="a1"/>
    <w:link w:val="39"/>
    <w:rsid w:val="00B9738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5">
    <w:name w:val="Заголовок №1_"/>
    <w:basedOn w:val="a1"/>
    <w:link w:val="16"/>
    <w:rsid w:val="00B97382"/>
    <w:rPr>
      <w:rFonts w:ascii="Times New Roman" w:eastAsia="Times New Roman" w:hAnsi="Times New Roman" w:cs="Times New Roman"/>
      <w:b/>
      <w:bCs/>
      <w:sz w:val="52"/>
      <w:szCs w:val="52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B9738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1"/>
    <w:link w:val="52"/>
    <w:rsid w:val="00B973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B97382"/>
    <w:pPr>
      <w:widowControl w:val="0"/>
      <w:shd w:val="clear" w:color="auto" w:fill="FFFFFF"/>
      <w:spacing w:line="322" w:lineRule="exact"/>
      <w:jc w:val="center"/>
    </w:pPr>
    <w:rPr>
      <w:sz w:val="28"/>
      <w:szCs w:val="28"/>
      <w:lang w:eastAsia="en-US"/>
    </w:rPr>
  </w:style>
  <w:style w:type="paragraph" w:customStyle="1" w:styleId="39">
    <w:name w:val="Основной текст (3)"/>
    <w:basedOn w:val="a0"/>
    <w:link w:val="38"/>
    <w:rsid w:val="00B97382"/>
    <w:pPr>
      <w:widowControl w:val="0"/>
      <w:shd w:val="clear" w:color="auto" w:fill="FFFFFF"/>
      <w:spacing w:before="960" w:after="120" w:line="274" w:lineRule="exact"/>
    </w:pPr>
    <w:rPr>
      <w:b/>
      <w:bCs/>
      <w:sz w:val="22"/>
      <w:szCs w:val="22"/>
      <w:lang w:eastAsia="en-US"/>
    </w:rPr>
  </w:style>
  <w:style w:type="paragraph" w:customStyle="1" w:styleId="16">
    <w:name w:val="Заголовок №1"/>
    <w:basedOn w:val="a0"/>
    <w:link w:val="15"/>
    <w:rsid w:val="00B97382"/>
    <w:pPr>
      <w:widowControl w:val="0"/>
      <w:shd w:val="clear" w:color="auto" w:fill="FFFFFF"/>
      <w:spacing w:before="2400" w:line="600" w:lineRule="exact"/>
      <w:jc w:val="center"/>
      <w:outlineLvl w:val="0"/>
    </w:pPr>
    <w:rPr>
      <w:b/>
      <w:bCs/>
      <w:sz w:val="52"/>
      <w:szCs w:val="52"/>
      <w:lang w:eastAsia="en-US"/>
    </w:rPr>
  </w:style>
  <w:style w:type="paragraph" w:customStyle="1" w:styleId="42">
    <w:name w:val="Основной текст (4)"/>
    <w:basedOn w:val="a0"/>
    <w:link w:val="41"/>
    <w:rsid w:val="00B97382"/>
    <w:pPr>
      <w:widowControl w:val="0"/>
      <w:shd w:val="clear" w:color="auto" w:fill="FFFFFF"/>
      <w:spacing w:line="600" w:lineRule="exact"/>
      <w:jc w:val="center"/>
    </w:pPr>
    <w:rPr>
      <w:b/>
      <w:bCs/>
      <w:sz w:val="22"/>
      <w:szCs w:val="22"/>
      <w:lang w:eastAsia="en-US"/>
    </w:rPr>
  </w:style>
  <w:style w:type="paragraph" w:customStyle="1" w:styleId="52">
    <w:name w:val="Основной текст (5)"/>
    <w:basedOn w:val="a0"/>
    <w:link w:val="51"/>
    <w:rsid w:val="00B97382"/>
    <w:pPr>
      <w:widowControl w:val="0"/>
      <w:shd w:val="clear" w:color="auto" w:fill="FFFFFF"/>
      <w:spacing w:before="300" w:after="1920" w:line="250" w:lineRule="exact"/>
      <w:jc w:val="center"/>
    </w:pPr>
    <w:rPr>
      <w:sz w:val="22"/>
      <w:szCs w:val="22"/>
      <w:lang w:eastAsia="en-US"/>
    </w:rPr>
  </w:style>
  <w:style w:type="character" w:customStyle="1" w:styleId="fontstyle01">
    <w:name w:val="fontstyle01"/>
    <w:basedOn w:val="a1"/>
    <w:rsid w:val="0046168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markedcontent">
    <w:name w:val="markedcontent"/>
    <w:basedOn w:val="a1"/>
    <w:rsid w:val="00461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8429">
          <w:blockQuote w:val="1"/>
          <w:marLeft w:val="0"/>
          <w:marRight w:val="0"/>
          <w:marTop w:val="0"/>
          <w:marBottom w:val="193"/>
          <w:divBdr>
            <w:top w:val="none" w:sz="0" w:space="0" w:color="auto"/>
            <w:left w:val="single" w:sz="24" w:space="8" w:color="EEEEEE"/>
            <w:bottom w:val="none" w:sz="0" w:space="0" w:color="auto"/>
            <w:right w:val="none" w:sz="0" w:space="0" w:color="auto"/>
          </w:divBdr>
        </w:div>
      </w:divsChild>
    </w:div>
    <w:div w:id="227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63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58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90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03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7530">
          <w:blockQuote w:val="1"/>
          <w:marLeft w:val="0"/>
          <w:marRight w:val="0"/>
          <w:marTop w:val="0"/>
          <w:marBottom w:val="193"/>
          <w:divBdr>
            <w:top w:val="none" w:sz="0" w:space="0" w:color="auto"/>
            <w:left w:val="single" w:sz="24" w:space="8" w:color="EEEEEE"/>
            <w:bottom w:val="none" w:sz="0" w:space="0" w:color="auto"/>
            <w:right w:val="none" w:sz="0" w:space="0" w:color="auto"/>
          </w:divBdr>
        </w:div>
      </w:divsChild>
    </w:div>
    <w:div w:id="2097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://moodle.ksai.ru/mod/quiz/view.php?id=803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0F74F-D5DC-452A-B451-0CCB03A8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20</Pages>
  <Words>5027</Words>
  <Characters>28654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MSI-PC</dc:creator>
  <cp:lastModifiedBy>aud_2200_01</cp:lastModifiedBy>
  <cp:revision>38</cp:revision>
  <cp:lastPrinted>2018-02-26T07:56:00Z</cp:lastPrinted>
  <dcterms:created xsi:type="dcterms:W3CDTF">2017-11-10T10:15:00Z</dcterms:created>
  <dcterms:modified xsi:type="dcterms:W3CDTF">2023-09-22T07:45:00Z</dcterms:modified>
</cp:coreProperties>
</file>