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E6" w:rsidRDefault="00281AE6" w:rsidP="00281AE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977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медицинских знаний и здорового образа жизни</w:t>
      </w:r>
    </w:p>
    <w:p w:rsidR="00281AE6" w:rsidRPr="00CA3E26" w:rsidRDefault="00281AE6" w:rsidP="00281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281AE6" w:rsidRPr="003E2110" w:rsidRDefault="00281AE6" w:rsidP="00281AE6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281AE6" w:rsidRPr="007475DC" w:rsidRDefault="00281AE6" w:rsidP="00281AE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Орехова, И. Л. Основы медицинских знаний и здорового образа жизни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учебно-методическое пособие / И.Л. Орехова, Н.Н. </w:t>
      </w:r>
      <w:proofErr w:type="spell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Щелчкова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Е.А. Романова.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179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978-5-16-108382-6.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https://znanium.com/catalog/product/1077328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281AE6" w:rsidRPr="007475DC" w:rsidRDefault="00281AE6" w:rsidP="00281AE6">
      <w:pPr>
        <w:pStyle w:val="a3"/>
        <w:ind w:left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75DC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281AE6" w:rsidRPr="007475DC" w:rsidRDefault="00281AE6" w:rsidP="00281A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5DC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</w:t>
      </w:r>
      <w:proofErr w:type="gramStart"/>
      <w:r w:rsidRPr="007475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С. С. Давыдова, А. И. </w:t>
      </w:r>
      <w:proofErr w:type="spellStart"/>
      <w:r w:rsidRPr="007475DC">
        <w:rPr>
          <w:rFonts w:ascii="Times New Roman" w:hAnsi="Times New Roman" w:cs="Times New Roman"/>
          <w:sz w:val="24"/>
          <w:szCs w:val="24"/>
        </w:rPr>
        <w:t>Петкевич</w:t>
      </w:r>
      <w:proofErr w:type="spellEnd"/>
      <w:r w:rsidRPr="007475DC">
        <w:rPr>
          <w:rFonts w:ascii="Times New Roman" w:hAnsi="Times New Roman" w:cs="Times New Roman"/>
          <w:sz w:val="24"/>
          <w:szCs w:val="24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Липецк</w:t>
      </w:r>
      <w:proofErr w:type="gramStart"/>
      <w:r w:rsidRPr="007475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Липецкий ГПУ,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94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7475DC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https://e.lanbook.com/book/126972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281AE6" w:rsidRPr="007475DC" w:rsidRDefault="00281AE6" w:rsidP="00281AE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sz w:val="24"/>
          <w:szCs w:val="24"/>
        </w:rPr>
        <w:t>Основы медицинских знаний и здорового образа жизни: Руководство к самостоятельной работе студентов</w:t>
      </w:r>
      <w:proofErr w:type="gramStart"/>
      <w:r w:rsidRPr="007475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составители Е. Ю. </w:t>
      </w:r>
      <w:proofErr w:type="spellStart"/>
      <w:r w:rsidRPr="007475DC">
        <w:rPr>
          <w:rFonts w:ascii="Times New Roman" w:hAnsi="Times New Roman" w:cs="Times New Roman"/>
          <w:sz w:val="24"/>
          <w:szCs w:val="24"/>
        </w:rPr>
        <w:t>Горбаткова</w:t>
      </w:r>
      <w:proofErr w:type="spellEnd"/>
      <w:r w:rsidRPr="007475DC">
        <w:rPr>
          <w:rFonts w:ascii="Times New Roman" w:hAnsi="Times New Roman" w:cs="Times New Roman"/>
          <w:sz w:val="24"/>
          <w:szCs w:val="24"/>
        </w:rPr>
        <w:t xml:space="preserve"> [и др.].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Уфа</w:t>
      </w:r>
      <w:proofErr w:type="gramStart"/>
      <w:r w:rsidRPr="007475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7475DC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7475DC">
        <w:rPr>
          <w:rFonts w:ascii="Times New Roman" w:hAnsi="Times New Roman" w:cs="Times New Roman"/>
          <w:sz w:val="24"/>
          <w:szCs w:val="24"/>
        </w:rPr>
        <w:t xml:space="preserve">, 2014.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167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ISBN 978-5-87978-872-3.</w:t>
      </w:r>
      <w:r w:rsidRPr="00747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75DC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5DC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7475DC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https://e.lanbook.com/book/56688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6A4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C4259"/>
    <w:multiLevelType w:val="hybridMultilevel"/>
    <w:tmpl w:val="0860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AE6"/>
    <w:rsid w:val="00281AE6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A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1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1A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56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6972" TargetMode="External"/><Relationship Id="rId5" Type="http://schemas.openxmlformats.org/officeDocument/2006/relationships/hyperlink" Target="https://znanium.com/catalog/product/107732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2020-12-01T10:06:00Z</dcterms:created>
  <dcterms:modified xsi:type="dcterms:W3CDTF">2020-12-01T10:07:00Z</dcterms:modified>
</cp:coreProperties>
</file>