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7A" w:rsidRDefault="0027236F" w:rsidP="0027236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36F">
        <w:rPr>
          <w:rFonts w:ascii="Times New Roman" w:hAnsi="Times New Roman" w:cs="Times New Roman"/>
          <w:sz w:val="28"/>
          <w:szCs w:val="28"/>
        </w:rPr>
        <w:t>Методика полевого опыта</w:t>
      </w:r>
    </w:p>
    <w:p w:rsidR="0027236F" w:rsidRPr="0027236F" w:rsidRDefault="0027236F" w:rsidP="0027236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236F">
        <w:rPr>
          <w:rFonts w:ascii="Times New Roman" w:hAnsi="Times New Roman" w:cs="Times New Roman"/>
          <w:sz w:val="28"/>
          <w:szCs w:val="28"/>
        </w:rPr>
        <w:t>для направления подготовки 35.04.03 - Агрономия</w:t>
      </w:r>
      <w:bookmarkStart w:id="0" w:name="_GoBack"/>
      <w:bookmarkEnd w:id="0"/>
    </w:p>
    <w:p w:rsidR="0027236F" w:rsidRPr="0027236F" w:rsidRDefault="0027236F" w:rsidP="0027236F">
      <w:pPr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>
        <w:rPr>
          <w:rStyle w:val="biblio-record-text"/>
          <w:rFonts w:ascii="Times New Roman" w:hAnsi="Times New Roman" w:cs="Times New Roman"/>
          <w:sz w:val="28"/>
          <w:szCs w:val="28"/>
        </w:rPr>
        <w:t>1.</w:t>
      </w:r>
      <w:r w:rsidRPr="0027236F">
        <w:rPr>
          <w:rStyle w:val="biblio-record-text"/>
          <w:rFonts w:ascii="Times New Roman" w:hAnsi="Times New Roman" w:cs="Times New Roman"/>
          <w:sz w:val="28"/>
          <w:szCs w:val="28"/>
        </w:rPr>
        <w:t xml:space="preserve">Усманов, Р. Р. Методика опытного дела (с расчетами в программе </w:t>
      </w:r>
      <w:proofErr w:type="spellStart"/>
      <w:r w:rsidRPr="0027236F">
        <w:rPr>
          <w:rStyle w:val="biblio-record-text"/>
          <w:rFonts w:ascii="Times New Roman" w:hAnsi="Times New Roman" w:cs="Times New Roman"/>
          <w:sz w:val="28"/>
          <w:szCs w:val="28"/>
        </w:rPr>
        <w:t>Excel</w:t>
      </w:r>
      <w:proofErr w:type="spellEnd"/>
      <w:r w:rsidRPr="0027236F">
        <w:rPr>
          <w:rStyle w:val="biblio-record-text"/>
          <w:rFonts w:ascii="Times New Roman" w:hAnsi="Times New Roman" w:cs="Times New Roman"/>
          <w:sz w:val="28"/>
          <w:szCs w:val="28"/>
        </w:rPr>
        <w:t xml:space="preserve">): </w:t>
      </w:r>
      <w:proofErr w:type="gramStart"/>
      <w:r w:rsidRPr="0027236F">
        <w:rPr>
          <w:rStyle w:val="biblio-record-text"/>
          <w:rFonts w:ascii="Times New Roman" w:hAnsi="Times New Roman" w:cs="Times New Roman"/>
          <w:sz w:val="28"/>
          <w:szCs w:val="28"/>
        </w:rPr>
        <w:t>практикум :</w:t>
      </w:r>
      <w:proofErr w:type="gramEnd"/>
      <w:r w:rsidRPr="0027236F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учебное пособие / Р. Р. Усманов, Н. Ф. Хохлов. — </w:t>
      </w:r>
      <w:proofErr w:type="gramStart"/>
      <w:r w:rsidRPr="0027236F">
        <w:rPr>
          <w:rStyle w:val="biblio-record-text"/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27236F">
        <w:rPr>
          <w:rStyle w:val="biblio-record-text"/>
          <w:rFonts w:ascii="Times New Roman" w:hAnsi="Times New Roman" w:cs="Times New Roman"/>
          <w:sz w:val="28"/>
          <w:szCs w:val="28"/>
        </w:rPr>
        <w:t xml:space="preserve"> РГАУ-МСХА имени К.А. Тимирязева, 2020. — 155 с.</w:t>
      </w:r>
    </w:p>
    <w:p w:rsidR="0027236F" w:rsidRPr="0027236F" w:rsidRDefault="0027236F" w:rsidP="00272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7236F">
        <w:rPr>
          <w:rFonts w:ascii="Times New Roman" w:hAnsi="Times New Roman" w:cs="Times New Roman"/>
          <w:sz w:val="28"/>
          <w:szCs w:val="28"/>
        </w:rPr>
        <w:t xml:space="preserve">Методика опытного </w:t>
      </w:r>
      <w:proofErr w:type="gramStart"/>
      <w:r w:rsidRPr="0027236F">
        <w:rPr>
          <w:rFonts w:ascii="Times New Roman" w:hAnsi="Times New Roman" w:cs="Times New Roman"/>
          <w:sz w:val="28"/>
          <w:szCs w:val="28"/>
        </w:rPr>
        <w:t>дела :</w:t>
      </w:r>
      <w:proofErr w:type="gramEnd"/>
      <w:r w:rsidRPr="0027236F">
        <w:rPr>
          <w:rFonts w:ascii="Times New Roman" w:hAnsi="Times New Roman" w:cs="Times New Roman"/>
          <w:sz w:val="28"/>
          <w:szCs w:val="28"/>
        </w:rPr>
        <w:t xml:space="preserve"> учебное пособие / составитель Е. Г. Пивоварова ; под редакцией Г. Г. Морковкина. — </w:t>
      </w:r>
      <w:proofErr w:type="gramStart"/>
      <w:r w:rsidRPr="0027236F">
        <w:rPr>
          <w:rFonts w:ascii="Times New Roman" w:hAnsi="Times New Roman" w:cs="Times New Roman"/>
          <w:sz w:val="28"/>
          <w:szCs w:val="28"/>
        </w:rPr>
        <w:t>Барнаул :</w:t>
      </w:r>
      <w:proofErr w:type="gramEnd"/>
      <w:r w:rsidRPr="0027236F">
        <w:rPr>
          <w:rFonts w:ascii="Times New Roman" w:hAnsi="Times New Roman" w:cs="Times New Roman"/>
          <w:sz w:val="28"/>
          <w:szCs w:val="28"/>
        </w:rPr>
        <w:t xml:space="preserve"> АГАУ, 2021. — 107 с.</w:t>
      </w:r>
    </w:p>
    <w:p w:rsidR="0027236F" w:rsidRPr="0027236F" w:rsidRDefault="0027236F" w:rsidP="002723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7236F">
        <w:rPr>
          <w:rFonts w:ascii="Times New Roman" w:hAnsi="Times New Roman" w:cs="Times New Roman"/>
          <w:sz w:val="28"/>
          <w:szCs w:val="28"/>
        </w:rPr>
        <w:t xml:space="preserve">Бурлов, С. П. Методика опытного </w:t>
      </w:r>
      <w:proofErr w:type="gramStart"/>
      <w:r w:rsidRPr="0027236F">
        <w:rPr>
          <w:rFonts w:ascii="Times New Roman" w:hAnsi="Times New Roman" w:cs="Times New Roman"/>
          <w:sz w:val="28"/>
          <w:szCs w:val="28"/>
        </w:rPr>
        <w:t>дела :</w:t>
      </w:r>
      <w:proofErr w:type="gramEnd"/>
      <w:r w:rsidRPr="0027236F">
        <w:rPr>
          <w:rFonts w:ascii="Times New Roman" w:hAnsi="Times New Roman" w:cs="Times New Roman"/>
          <w:sz w:val="28"/>
          <w:szCs w:val="28"/>
        </w:rPr>
        <w:t xml:space="preserve"> учебное пособие / С. П. </w:t>
      </w:r>
      <w:proofErr w:type="spellStart"/>
      <w:r w:rsidRPr="0027236F">
        <w:rPr>
          <w:rFonts w:ascii="Times New Roman" w:hAnsi="Times New Roman" w:cs="Times New Roman"/>
          <w:sz w:val="28"/>
          <w:szCs w:val="28"/>
        </w:rPr>
        <w:t>Бурлов</w:t>
      </w:r>
      <w:proofErr w:type="spellEnd"/>
      <w:r w:rsidRPr="0027236F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27236F">
        <w:rPr>
          <w:rFonts w:ascii="Times New Roman" w:hAnsi="Times New Roman" w:cs="Times New Roman"/>
          <w:sz w:val="28"/>
          <w:szCs w:val="28"/>
        </w:rPr>
        <w:t>Иркутск :</w:t>
      </w:r>
      <w:proofErr w:type="gramEnd"/>
      <w:r w:rsidRPr="0027236F">
        <w:rPr>
          <w:rFonts w:ascii="Times New Roman" w:hAnsi="Times New Roman" w:cs="Times New Roman"/>
          <w:sz w:val="28"/>
          <w:szCs w:val="28"/>
        </w:rPr>
        <w:t xml:space="preserve"> Иркутский ГАУ, 2022. — 108 с.</w:t>
      </w:r>
    </w:p>
    <w:p w:rsidR="0027236F" w:rsidRPr="0027236F" w:rsidRDefault="0027236F" w:rsidP="0027236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236F" w:rsidRPr="00272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4A"/>
    <w:rsid w:val="0027236F"/>
    <w:rsid w:val="00596A4A"/>
    <w:rsid w:val="00A3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61F3A-2182-40C1-A26D-261C958B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io-record-text">
    <w:name w:val="biblio-record-text"/>
    <w:basedOn w:val="a0"/>
    <w:rsid w:val="00272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2023-10-28T02:49:00Z</dcterms:created>
  <dcterms:modified xsi:type="dcterms:W3CDTF">2023-10-28T02:52:00Z</dcterms:modified>
</cp:coreProperties>
</file>