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F06" w:rsidRPr="000A1E70" w:rsidRDefault="005C6F06" w:rsidP="005C6F06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F06">
        <w:rPr>
          <w:rFonts w:ascii="Times New Roman" w:hAnsi="Times New Roman" w:cs="Times New Roman"/>
          <w:sz w:val="28"/>
          <w:szCs w:val="28"/>
        </w:rPr>
        <w:t xml:space="preserve">Элективные курсы по физической культуре и </w:t>
      </w:r>
      <w:proofErr w:type="gramStart"/>
      <w:r w:rsidRPr="005C6F06">
        <w:rPr>
          <w:rFonts w:ascii="Times New Roman" w:hAnsi="Times New Roman" w:cs="Times New Roman"/>
          <w:sz w:val="28"/>
          <w:szCs w:val="28"/>
        </w:rPr>
        <w:t>спорту :</w:t>
      </w:r>
      <w:proofErr w:type="gramEnd"/>
      <w:r w:rsidRPr="005C6F06">
        <w:rPr>
          <w:rFonts w:ascii="Times New Roman" w:hAnsi="Times New Roman" w:cs="Times New Roman"/>
          <w:sz w:val="28"/>
          <w:szCs w:val="28"/>
        </w:rPr>
        <w:t xml:space="preserve"> методические указания по изучению дисциплины и выполнению самостоятельной работы для студентов [Электронный ресурс] / авторы сост. Л.В. Куркина, Н.А. Сидорова, Г.Ю. Аникин, Д.С. </w:t>
      </w:r>
      <w:proofErr w:type="spellStart"/>
      <w:r w:rsidRPr="005C6F06"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 w:rsidRPr="005C6F06">
        <w:rPr>
          <w:rFonts w:ascii="Times New Roman" w:hAnsi="Times New Roman" w:cs="Times New Roman"/>
          <w:sz w:val="28"/>
          <w:szCs w:val="28"/>
        </w:rPr>
        <w:t xml:space="preserve">, Т.С. </w:t>
      </w:r>
      <w:proofErr w:type="spellStart"/>
      <w:r w:rsidRPr="005C6F06">
        <w:rPr>
          <w:rFonts w:ascii="Times New Roman" w:hAnsi="Times New Roman" w:cs="Times New Roman"/>
          <w:sz w:val="28"/>
          <w:szCs w:val="28"/>
        </w:rPr>
        <w:t>чалкова</w:t>
      </w:r>
      <w:proofErr w:type="spellEnd"/>
      <w:r w:rsidRPr="005C6F06">
        <w:rPr>
          <w:rFonts w:ascii="Times New Roman" w:hAnsi="Times New Roman" w:cs="Times New Roman"/>
          <w:sz w:val="28"/>
          <w:szCs w:val="28"/>
        </w:rPr>
        <w:t xml:space="preserve">, Кемеровский ГСХИ. - Кемерово, 2018 г. </w:t>
      </w: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F06">
        <w:rPr>
          <w:rFonts w:ascii="Times New Roman" w:hAnsi="Times New Roman" w:cs="Times New Roman"/>
          <w:sz w:val="28"/>
          <w:szCs w:val="28"/>
        </w:rPr>
        <w:t>Рекомендации для занимающихся физической культурой: элективные курсы по физической культуре и спорту [Электронный ресурс]: электронное учебно-методические пособие / автор-сост. Л. В. Куркина; Кемеровский ГСХИ. – Кемерово, 2018.</w:t>
      </w: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F06">
        <w:rPr>
          <w:rFonts w:ascii="Times New Roman" w:hAnsi="Times New Roman" w:cs="Times New Roman"/>
          <w:sz w:val="28"/>
          <w:szCs w:val="28"/>
        </w:rPr>
        <w:t>Элективные курсы по физической культуре и спорту (шахматы</w:t>
      </w:r>
      <w:proofErr w:type="gramStart"/>
      <w:r w:rsidRPr="005C6F06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5C6F06">
        <w:rPr>
          <w:rFonts w:ascii="Times New Roman" w:hAnsi="Times New Roman" w:cs="Times New Roman"/>
          <w:sz w:val="28"/>
          <w:szCs w:val="28"/>
        </w:rPr>
        <w:t xml:space="preserve"> электронные методические указания по изучению дисциплины и выполнению самостоятельной работы / сост. Е. Н. Жуков, Л .В. Куркина, Н. А. Сидорова и др.; ФГБОУ ВО Кузбасская ГСХА. – Кемерово, 2020. – </w:t>
      </w:r>
      <w:proofErr w:type="gramStart"/>
      <w:r w:rsidRPr="005C6F06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5C6F06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F06">
        <w:rPr>
          <w:rFonts w:ascii="Times New Roman" w:hAnsi="Times New Roman" w:cs="Times New Roman"/>
          <w:sz w:val="28"/>
          <w:szCs w:val="28"/>
        </w:rPr>
        <w:t xml:space="preserve"> Футбол. Элективные курсы по физической культуре и </w:t>
      </w:r>
      <w:proofErr w:type="gramStart"/>
      <w:r w:rsidRPr="005C6F06">
        <w:rPr>
          <w:rFonts w:ascii="Times New Roman" w:hAnsi="Times New Roman" w:cs="Times New Roman"/>
          <w:sz w:val="28"/>
          <w:szCs w:val="28"/>
        </w:rPr>
        <w:t>спорту :</w:t>
      </w:r>
      <w:proofErr w:type="gramEnd"/>
      <w:r w:rsidRPr="005C6F06">
        <w:rPr>
          <w:rFonts w:ascii="Times New Roman" w:hAnsi="Times New Roman" w:cs="Times New Roman"/>
          <w:sz w:val="28"/>
          <w:szCs w:val="28"/>
        </w:rPr>
        <w:t xml:space="preserve"> электронные методические указания по изучению дисциплины и выполнению самостоятельной работы / сост. Н. А. Сидорова, Л. В. Куркина; – ФГБОУ ВО Кузбасская ГСХА. – Кемерово, 2021. – Текст: электронный.</w:t>
      </w: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F06">
        <w:rPr>
          <w:rFonts w:ascii="Times New Roman" w:hAnsi="Times New Roman" w:cs="Times New Roman"/>
          <w:sz w:val="28"/>
          <w:szCs w:val="28"/>
        </w:rPr>
        <w:t>Легкая атлетика. Элективные курсы по физической культуре и спорту: электронное учебно-методическое пособие / сост. Л. В. Куркина; - ФГБОУ ВО Кузбасская ГСХА. – Кемерово, 2021. – Текст: электронный.</w:t>
      </w:r>
    </w:p>
    <w:p w:rsidR="005C6F06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3C51" w:rsidRPr="005C6F06" w:rsidRDefault="005C6F06" w:rsidP="005C6F0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6F06">
        <w:rPr>
          <w:rFonts w:ascii="Times New Roman" w:hAnsi="Times New Roman" w:cs="Times New Roman"/>
          <w:sz w:val="28"/>
          <w:szCs w:val="28"/>
        </w:rPr>
        <w:t xml:space="preserve">Баскетбол. Элективные курсы по физической культуре и </w:t>
      </w:r>
      <w:proofErr w:type="gramStart"/>
      <w:r w:rsidRPr="005C6F06">
        <w:rPr>
          <w:rFonts w:ascii="Times New Roman" w:hAnsi="Times New Roman" w:cs="Times New Roman"/>
          <w:sz w:val="28"/>
          <w:szCs w:val="28"/>
        </w:rPr>
        <w:t>спорту :</w:t>
      </w:r>
      <w:proofErr w:type="gramEnd"/>
      <w:r w:rsidRPr="005C6F06">
        <w:rPr>
          <w:rFonts w:ascii="Times New Roman" w:hAnsi="Times New Roman" w:cs="Times New Roman"/>
          <w:sz w:val="28"/>
          <w:szCs w:val="28"/>
        </w:rPr>
        <w:t xml:space="preserve"> методические указания по изучению дисциплины и выполнению самостоятельной работы / сост. Н. А. Сидорова, Л. В. Куркина; ФГБОУ ВО Кузбасская ГСХА. – Кемерово, 2022. – Текст:</w:t>
      </w:r>
    </w:p>
    <w:sectPr w:rsidR="001B3C51" w:rsidRPr="005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564"/>
    <w:rsid w:val="00090564"/>
    <w:rsid w:val="001B3C51"/>
    <w:rsid w:val="005C6F06"/>
    <w:rsid w:val="009B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6D669-CAD8-45B8-86FA-C20B6A83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2023-09-27T04:07:00Z</dcterms:created>
  <dcterms:modified xsi:type="dcterms:W3CDTF">2023-09-27T04:08:00Z</dcterms:modified>
</cp:coreProperties>
</file>