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966" w:rsidRDefault="00853966" w:rsidP="008539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 труда</w:t>
      </w:r>
    </w:p>
    <w:p w:rsidR="00853966" w:rsidRDefault="00853966" w:rsidP="0085396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B507F" w:rsidRPr="00853966" w:rsidRDefault="00853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53966">
        <w:rPr>
          <w:rFonts w:ascii="Times New Roman" w:hAnsi="Times New Roman" w:cs="Times New Roman"/>
          <w:sz w:val="28"/>
          <w:szCs w:val="28"/>
        </w:rPr>
        <w:t>Охрана труда [Текст]: электронное учебное пособие / сост. О. В. Санкина, А. С. Санкин; Кемеровский ГСХИ. – Кемерово, 2018.</w:t>
      </w:r>
    </w:p>
    <w:p w:rsidR="00853966" w:rsidRPr="00853966" w:rsidRDefault="00853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53966">
        <w:rPr>
          <w:rFonts w:ascii="Times New Roman" w:hAnsi="Times New Roman" w:cs="Times New Roman"/>
          <w:sz w:val="28"/>
          <w:szCs w:val="28"/>
        </w:rPr>
        <w:t>Санкина О. В. Охрана труда [Электронный ресурс]: электронное учебное наглядное пособие / О. В. Санкина; Кемеровский ГСХИ. – Кемерово, 2018.</w:t>
      </w:r>
    </w:p>
    <w:p w:rsidR="00853966" w:rsidRPr="00853966" w:rsidRDefault="00853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3966">
        <w:rPr>
          <w:rFonts w:ascii="Times New Roman" w:hAnsi="Times New Roman" w:cs="Times New Roman"/>
          <w:sz w:val="28"/>
          <w:szCs w:val="28"/>
        </w:rPr>
        <w:t>Охрана труда [Электронный ресурс]: электронный практикум / сост. О.В. Санкина, А.С. Санкин; Кемеровский ГСХИ. – Кемерово, 2018</w:t>
      </w:r>
      <w:r w:rsidRPr="00853966">
        <w:rPr>
          <w:rFonts w:ascii="Times New Roman" w:hAnsi="Times New Roman" w:cs="Times New Roman"/>
          <w:sz w:val="28"/>
          <w:szCs w:val="28"/>
        </w:rPr>
        <w:br/>
        <w:t>УДК: 331.45</w:t>
      </w:r>
    </w:p>
    <w:sectPr w:rsidR="00853966" w:rsidRPr="00853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451"/>
    <w:rsid w:val="00853966"/>
    <w:rsid w:val="00C76451"/>
    <w:rsid w:val="00DB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009BA-9930-46FC-BDA5-C3A93F3B2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aud_2209_01</dc:creator>
  <cp:keywords/>
  <dc:description/>
  <cp:lastModifiedBy>aud_2209_01</cp:lastModifiedBy>
  <cp:revision>3</cp:revision>
  <dcterms:created xsi:type="dcterms:W3CDTF">2023-10-28T07:16:00Z</dcterms:created>
  <dcterms:modified xsi:type="dcterms:W3CDTF">2023-10-28T07:17:00Z</dcterms:modified>
</cp:coreProperties>
</file>