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491" w:rsidRDefault="003A2491" w:rsidP="003A2491">
      <w:pPr>
        <w:jc w:val="center"/>
        <w:rPr>
          <w:rFonts w:ascii="Times New Roman" w:hAnsi="Times New Roman" w:cs="Times New Roman"/>
          <w:sz w:val="28"/>
          <w:szCs w:val="28"/>
        </w:rPr>
      </w:pPr>
      <w:r w:rsidRPr="000A1E70">
        <w:rPr>
          <w:rFonts w:ascii="Times New Roman" w:hAnsi="Times New Roman" w:cs="Times New Roman"/>
          <w:sz w:val="28"/>
          <w:szCs w:val="28"/>
        </w:rPr>
        <w:t>Список методических материалов кафедры</w:t>
      </w:r>
    </w:p>
    <w:p w:rsidR="003A2491" w:rsidRPr="000A1E70" w:rsidRDefault="003A2491" w:rsidP="003A249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3C51" w:rsidRPr="003A2491" w:rsidRDefault="003A2491">
      <w:pPr>
        <w:rPr>
          <w:rFonts w:ascii="Times New Roman" w:hAnsi="Times New Roman" w:cs="Times New Roman"/>
          <w:sz w:val="28"/>
          <w:szCs w:val="28"/>
        </w:rPr>
      </w:pPr>
      <w:r w:rsidRPr="003A2491">
        <w:rPr>
          <w:rFonts w:ascii="Times New Roman" w:hAnsi="Times New Roman" w:cs="Times New Roman"/>
          <w:sz w:val="28"/>
          <w:szCs w:val="28"/>
        </w:rPr>
        <w:t xml:space="preserve">Технологические приемы возделывания нетрадиционных зернобобовых культур в </w:t>
      </w:r>
      <w:proofErr w:type="spellStart"/>
      <w:proofErr w:type="gramStart"/>
      <w:r w:rsidRPr="003A2491">
        <w:rPr>
          <w:rFonts w:ascii="Times New Roman" w:hAnsi="Times New Roman" w:cs="Times New Roman"/>
          <w:sz w:val="28"/>
          <w:szCs w:val="28"/>
        </w:rPr>
        <w:t>Кузбассе:монография</w:t>
      </w:r>
      <w:proofErr w:type="spellEnd"/>
      <w:proofErr w:type="gramEnd"/>
      <w:r w:rsidRPr="003A249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A2491">
        <w:rPr>
          <w:rFonts w:ascii="Times New Roman" w:hAnsi="Times New Roman" w:cs="Times New Roman"/>
          <w:sz w:val="28"/>
          <w:szCs w:val="28"/>
        </w:rPr>
        <w:t>В.М.Самаров</w:t>
      </w:r>
      <w:proofErr w:type="spellEnd"/>
      <w:r w:rsidRPr="003A2491">
        <w:rPr>
          <w:rFonts w:ascii="Times New Roman" w:hAnsi="Times New Roman" w:cs="Times New Roman"/>
          <w:sz w:val="28"/>
          <w:szCs w:val="28"/>
        </w:rPr>
        <w:t>, О.В. Анохина, В.И. Заостровных, А.В. Лаптев. - Кемерово, 2016. - 173с.</w:t>
      </w:r>
    </w:p>
    <w:sectPr w:rsidR="001B3C51" w:rsidRPr="003A2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65"/>
    <w:rsid w:val="001B3C51"/>
    <w:rsid w:val="003A2491"/>
    <w:rsid w:val="008F5A65"/>
    <w:rsid w:val="009B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53BD2-D019-403A-8D10-DA553AB6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491"/>
  </w:style>
  <w:style w:type="paragraph" w:styleId="1">
    <w:name w:val="heading 1"/>
    <w:basedOn w:val="a"/>
    <w:next w:val="a"/>
    <w:link w:val="10"/>
    <w:uiPriority w:val="9"/>
    <w:qFormat/>
    <w:rsid w:val="009B40C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0CB"/>
    <w:rPr>
      <w:rFonts w:ascii="Times New Roman" w:eastAsiaTheme="majorEastAsia" w:hAnsi="Times New Roman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2</cp:revision>
  <dcterms:created xsi:type="dcterms:W3CDTF">2023-09-28T04:46:00Z</dcterms:created>
  <dcterms:modified xsi:type="dcterms:W3CDTF">2023-09-28T04:46:00Z</dcterms:modified>
</cp:coreProperties>
</file>