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BF2" w:rsidRDefault="00941BF2" w:rsidP="00941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BF2">
        <w:rPr>
          <w:rFonts w:ascii="Times New Roman" w:hAnsi="Times New Roman" w:cs="Times New Roman"/>
          <w:sz w:val="28"/>
          <w:szCs w:val="28"/>
        </w:rPr>
        <w:t>Методы агрохимических исследований почв и растений</w:t>
      </w:r>
    </w:p>
    <w:p w:rsidR="00941BF2" w:rsidRPr="00941BF2" w:rsidRDefault="00941BF2" w:rsidP="00941B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BF2" w:rsidRPr="00941BF2" w:rsidRDefault="00941BF2" w:rsidP="00941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  <w:r w:rsidRPr="00941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Бобкова, Ю. А. Агрохимические методы </w:t>
      </w:r>
      <w:proofErr w:type="gramStart"/>
      <w:r w:rsidRPr="00941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исследований :</w:t>
      </w:r>
      <w:proofErr w:type="gramEnd"/>
      <w:r w:rsidRPr="00941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Pr="00941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Бобкова</w:t>
      </w:r>
      <w:proofErr w:type="spellEnd"/>
      <w:r w:rsidRPr="00941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Ю. А., Абакумов Н. И., Наконечный А. Г. - Орел : </w:t>
      </w:r>
      <w:proofErr w:type="spellStart"/>
      <w:r w:rsidRPr="00941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ОрелГАУ</w:t>
      </w:r>
      <w:proofErr w:type="spellEnd"/>
      <w:r w:rsidRPr="00941BF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2013. - 163 с</w:t>
      </w:r>
    </w:p>
    <w:p w:rsidR="00032763" w:rsidRPr="00941BF2" w:rsidRDefault="00941BF2" w:rsidP="00941B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41BF2">
        <w:rPr>
          <w:rFonts w:ascii="Times New Roman" w:hAnsi="Times New Roman" w:cs="Times New Roman"/>
          <w:sz w:val="28"/>
          <w:szCs w:val="28"/>
        </w:rPr>
        <w:t xml:space="preserve">Почвенная и растительная диагностика: Учебное пособие / </w:t>
      </w:r>
      <w:proofErr w:type="spellStart"/>
      <w:r w:rsidRPr="00941BF2">
        <w:rPr>
          <w:rFonts w:ascii="Times New Roman" w:hAnsi="Times New Roman" w:cs="Times New Roman"/>
          <w:sz w:val="28"/>
          <w:szCs w:val="28"/>
        </w:rPr>
        <w:t>Сигида</w:t>
      </w:r>
      <w:proofErr w:type="spellEnd"/>
      <w:r w:rsidRPr="00941BF2">
        <w:rPr>
          <w:rFonts w:ascii="Times New Roman" w:hAnsi="Times New Roman" w:cs="Times New Roman"/>
          <w:sz w:val="28"/>
          <w:szCs w:val="28"/>
        </w:rPr>
        <w:t xml:space="preserve"> М.С., </w:t>
      </w:r>
      <w:proofErr w:type="spellStart"/>
      <w:r w:rsidRPr="00941BF2">
        <w:rPr>
          <w:rFonts w:ascii="Times New Roman" w:hAnsi="Times New Roman" w:cs="Times New Roman"/>
          <w:sz w:val="28"/>
          <w:szCs w:val="28"/>
        </w:rPr>
        <w:t>Лобанкова</w:t>
      </w:r>
      <w:proofErr w:type="spellEnd"/>
      <w:r w:rsidRPr="00941BF2">
        <w:rPr>
          <w:rFonts w:ascii="Times New Roman" w:hAnsi="Times New Roman" w:cs="Times New Roman"/>
          <w:sz w:val="28"/>
          <w:szCs w:val="28"/>
        </w:rPr>
        <w:t xml:space="preserve"> О.Ю., </w:t>
      </w:r>
      <w:proofErr w:type="spellStart"/>
      <w:r w:rsidRPr="00941BF2">
        <w:rPr>
          <w:rFonts w:ascii="Times New Roman" w:hAnsi="Times New Roman" w:cs="Times New Roman"/>
          <w:sz w:val="28"/>
          <w:szCs w:val="28"/>
        </w:rPr>
        <w:t>Есаулко</w:t>
      </w:r>
      <w:proofErr w:type="spellEnd"/>
      <w:r w:rsidRPr="00941BF2">
        <w:rPr>
          <w:rFonts w:ascii="Times New Roman" w:hAnsi="Times New Roman" w:cs="Times New Roman"/>
          <w:sz w:val="28"/>
          <w:szCs w:val="28"/>
        </w:rPr>
        <w:t xml:space="preserve"> А.Н. - </w:t>
      </w:r>
      <w:proofErr w:type="gramStart"/>
      <w:r w:rsidRPr="00941BF2">
        <w:rPr>
          <w:rFonts w:ascii="Times New Roman" w:hAnsi="Times New Roman" w:cs="Times New Roman"/>
          <w:sz w:val="28"/>
          <w:szCs w:val="28"/>
        </w:rPr>
        <w:t>Москва :</w:t>
      </w:r>
      <w:proofErr w:type="spellStart"/>
      <w:r w:rsidRPr="00941BF2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proofErr w:type="gramEnd"/>
      <w:r w:rsidRPr="00941BF2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Pr="00941BF2">
        <w:rPr>
          <w:rFonts w:ascii="Times New Roman" w:hAnsi="Times New Roman" w:cs="Times New Roman"/>
          <w:sz w:val="28"/>
          <w:szCs w:val="28"/>
        </w:rPr>
        <w:t>Агрус</w:t>
      </w:r>
      <w:proofErr w:type="spellEnd"/>
      <w:r w:rsidRPr="00941BF2">
        <w:rPr>
          <w:rFonts w:ascii="Times New Roman" w:hAnsi="Times New Roman" w:cs="Times New Roman"/>
          <w:sz w:val="28"/>
          <w:szCs w:val="28"/>
        </w:rPr>
        <w:t>", 2017. - 128 с</w:t>
      </w:r>
    </w:p>
    <w:p w:rsidR="00941BF2" w:rsidRPr="00941BF2" w:rsidRDefault="00941BF2" w:rsidP="00941B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BF2">
        <w:rPr>
          <w:rStyle w:val="ft113"/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941BF2">
        <w:rPr>
          <w:rStyle w:val="ft113"/>
          <w:rFonts w:ascii="Times New Roman" w:hAnsi="Times New Roman" w:cs="Times New Roman"/>
          <w:bCs/>
          <w:color w:val="000000"/>
          <w:sz w:val="28"/>
          <w:szCs w:val="28"/>
        </w:rPr>
        <w:t>Агрохимия</w:t>
      </w:r>
      <w:r w:rsidRPr="00941BF2">
        <w:rPr>
          <w:rStyle w:val="ft11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941BF2">
        <w:rPr>
          <w:rStyle w:val="ft11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41BF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методические указания / сост. М. В. Иванова, П. А. Солдатов. — </w:t>
      </w:r>
      <w:proofErr w:type="spellStart"/>
      <w:proofErr w:type="gramStart"/>
      <w:r w:rsidRPr="00941BF2">
        <w:rPr>
          <w:rFonts w:ascii="Times New Roman" w:hAnsi="Times New Roman" w:cs="Times New Roman"/>
          <w:color w:val="000000"/>
          <w:sz w:val="28"/>
          <w:szCs w:val="28"/>
        </w:rPr>
        <w:t>Караваево</w:t>
      </w:r>
      <w:proofErr w:type="spellEnd"/>
      <w:r w:rsidRPr="00941BF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41BF2">
        <w:rPr>
          <w:rFonts w:ascii="Times New Roman" w:hAnsi="Times New Roman" w:cs="Times New Roman"/>
          <w:color w:val="000000"/>
          <w:sz w:val="28"/>
          <w:szCs w:val="28"/>
        </w:rPr>
        <w:t xml:space="preserve"> Костромская ГСХА, 2019. — 21 с</w:t>
      </w:r>
    </w:p>
    <w:sectPr w:rsidR="00941BF2" w:rsidRPr="0094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63"/>
    <w:rsid w:val="00032763"/>
    <w:rsid w:val="000F7A7C"/>
    <w:rsid w:val="00650363"/>
    <w:rsid w:val="009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B158-A133-4307-BDFA-8779F6CA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113">
    <w:name w:val="ft113"/>
    <w:basedOn w:val="a0"/>
    <w:rsid w:val="0094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MrMax</dc:creator>
  <cp:keywords/>
  <dc:description/>
  <cp:lastModifiedBy>MrMax</cp:lastModifiedBy>
  <cp:revision>3</cp:revision>
  <dcterms:created xsi:type="dcterms:W3CDTF">2023-10-30T13:05:00Z</dcterms:created>
  <dcterms:modified xsi:type="dcterms:W3CDTF">2023-10-30T13:16:00Z</dcterms:modified>
</cp:coreProperties>
</file>