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5" w:rsidRPr="00A03296" w:rsidRDefault="008B5731" w:rsidP="00AB4B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Физиология и биохимия растений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AB4BF5" w:rsidRPr="00C44CA7" w:rsidRDefault="00AB4BF5" w:rsidP="00AB4BF5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8B5731" w:rsidRPr="008B5731" w:rsidRDefault="008B5731" w:rsidP="008B573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731">
        <w:rPr>
          <w:rFonts w:ascii="Times New Roman" w:hAnsi="Times New Roman" w:cs="Times New Roman"/>
          <w:bCs/>
          <w:sz w:val="24"/>
          <w:szCs w:val="24"/>
        </w:rPr>
        <w:t xml:space="preserve">Валерий Григорьевич. </w:t>
      </w:r>
      <w:r w:rsidRPr="008B5731">
        <w:rPr>
          <w:rFonts w:ascii="Times New Roman" w:hAnsi="Times New Roman" w:cs="Times New Roman"/>
          <w:sz w:val="24"/>
          <w:szCs w:val="24"/>
        </w:rPr>
        <w:t>Физиология растений и животных [Текст</w:t>
      </w:r>
      <w:proofErr w:type="gramStart"/>
      <w:r w:rsidRPr="008B573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B5731">
        <w:rPr>
          <w:rFonts w:ascii="Times New Roman" w:hAnsi="Times New Roman" w:cs="Times New Roman"/>
          <w:sz w:val="24"/>
          <w:szCs w:val="24"/>
        </w:rPr>
        <w:t xml:space="preserve"> учебное пособие / В. Г. </w:t>
      </w:r>
      <w:proofErr w:type="spellStart"/>
      <w:r w:rsidRPr="008B5731">
        <w:rPr>
          <w:rFonts w:ascii="Times New Roman" w:hAnsi="Times New Roman" w:cs="Times New Roman"/>
          <w:sz w:val="24"/>
          <w:szCs w:val="24"/>
        </w:rPr>
        <w:t>Скопичев</w:t>
      </w:r>
      <w:proofErr w:type="spellEnd"/>
      <w:r w:rsidRPr="008B5731">
        <w:rPr>
          <w:rFonts w:ascii="Times New Roman" w:hAnsi="Times New Roman" w:cs="Times New Roman"/>
          <w:sz w:val="24"/>
          <w:szCs w:val="24"/>
        </w:rPr>
        <w:t>. - Санкт-</w:t>
      </w:r>
      <w:proofErr w:type="gramStart"/>
      <w:r w:rsidRPr="008B5731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8B5731">
        <w:rPr>
          <w:rFonts w:ascii="Times New Roman" w:hAnsi="Times New Roman" w:cs="Times New Roman"/>
          <w:sz w:val="24"/>
          <w:szCs w:val="24"/>
        </w:rPr>
        <w:t xml:space="preserve"> Проспект Науки, 2013. - 368 с. - 10 экз. </w:t>
      </w:r>
    </w:p>
    <w:p w:rsidR="008B5731" w:rsidRPr="008B5731" w:rsidRDefault="008B5731" w:rsidP="008B5731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8B5731">
        <w:rPr>
          <w:i/>
        </w:rPr>
        <w:t>Дополнительная:</w:t>
      </w:r>
    </w:p>
    <w:p w:rsidR="008B5731" w:rsidRPr="008B5731" w:rsidRDefault="008B5731" w:rsidP="008B5731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731">
        <w:rPr>
          <w:rFonts w:ascii="Times New Roman" w:hAnsi="Times New Roman" w:cs="Times New Roman"/>
          <w:sz w:val="24"/>
          <w:szCs w:val="24"/>
        </w:rPr>
        <w:t xml:space="preserve">Кузнецов Вл. В. Физиология растений: учеб для студ. вузов по спец. "Агрономия"/ Вл. В. Кузнецов, Г. А. Дмитриева. - 2-е изд., </w:t>
      </w:r>
      <w:proofErr w:type="spellStart"/>
      <w:r w:rsidRPr="008B57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8B5731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8B5731">
        <w:rPr>
          <w:rFonts w:ascii="Times New Roman" w:hAnsi="Times New Roman" w:cs="Times New Roman"/>
          <w:sz w:val="24"/>
          <w:szCs w:val="24"/>
        </w:rPr>
        <w:t xml:space="preserve"> доп. - М.:</w:t>
      </w:r>
      <w:proofErr w:type="spellStart"/>
      <w:r w:rsidRPr="008B573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8B5731">
        <w:rPr>
          <w:rFonts w:ascii="Times New Roman" w:hAnsi="Times New Roman" w:cs="Times New Roman"/>
          <w:sz w:val="24"/>
          <w:szCs w:val="24"/>
        </w:rPr>
        <w:t xml:space="preserve">. шк.,2006. - 742 </w:t>
      </w:r>
      <w:proofErr w:type="spellStart"/>
      <w:proofErr w:type="gramStart"/>
      <w:r w:rsidRPr="008B5731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8B57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5731">
        <w:rPr>
          <w:rFonts w:ascii="Times New Roman" w:hAnsi="Times New Roman" w:cs="Times New Roman"/>
          <w:sz w:val="24"/>
          <w:szCs w:val="24"/>
        </w:rPr>
        <w:t xml:space="preserve"> - (Лауреат конкурса АСКИ "Лучшие книги 2006 года").  - 30 экз.</w:t>
      </w:r>
    </w:p>
    <w:p w:rsidR="008B5731" w:rsidRPr="008B5731" w:rsidRDefault="008B5731" w:rsidP="008B573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B5731" w:rsidRPr="008B5731" w:rsidRDefault="008B5731" w:rsidP="008B5731">
      <w:pPr>
        <w:pStyle w:val="a3"/>
        <w:numPr>
          <w:ilvl w:val="0"/>
          <w:numId w:val="7"/>
        </w:numPr>
        <w:tabs>
          <w:tab w:val="left" w:pos="107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731">
        <w:rPr>
          <w:rFonts w:ascii="Times New Roman" w:hAnsi="Times New Roman" w:cs="Times New Roman"/>
          <w:sz w:val="24"/>
          <w:szCs w:val="24"/>
        </w:rPr>
        <w:t xml:space="preserve">Физиология и биохимия </w:t>
      </w:r>
      <w:proofErr w:type="spellStart"/>
      <w:proofErr w:type="gramStart"/>
      <w:r w:rsidRPr="008B5731">
        <w:rPr>
          <w:rFonts w:ascii="Times New Roman" w:hAnsi="Times New Roman" w:cs="Times New Roman"/>
          <w:sz w:val="24"/>
          <w:szCs w:val="24"/>
        </w:rPr>
        <w:t>растений:сб</w:t>
      </w:r>
      <w:proofErr w:type="spellEnd"/>
      <w:r w:rsidRPr="008B57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5731">
        <w:rPr>
          <w:rFonts w:ascii="Times New Roman" w:hAnsi="Times New Roman" w:cs="Times New Roman"/>
          <w:sz w:val="24"/>
          <w:szCs w:val="24"/>
        </w:rPr>
        <w:t xml:space="preserve"> описаний лаб. работ для студ. по спец. "Агрономия"," Биология"/ сост. Т. В. Галанина; </w:t>
      </w:r>
      <w:proofErr w:type="spellStart"/>
      <w:r w:rsidRPr="008B5731">
        <w:rPr>
          <w:rFonts w:ascii="Times New Roman" w:hAnsi="Times New Roman" w:cs="Times New Roman"/>
          <w:sz w:val="24"/>
          <w:szCs w:val="24"/>
        </w:rPr>
        <w:t>КемГСХИ</w:t>
      </w:r>
      <w:proofErr w:type="spellEnd"/>
      <w:r w:rsidRPr="008B5731">
        <w:rPr>
          <w:rFonts w:ascii="Times New Roman" w:hAnsi="Times New Roman" w:cs="Times New Roman"/>
          <w:sz w:val="24"/>
          <w:szCs w:val="24"/>
        </w:rPr>
        <w:t xml:space="preserve">, кафедра ботаники и экологии. - Кемерово,2006. - 180 </w:t>
      </w:r>
      <w:proofErr w:type="spellStart"/>
      <w:r w:rsidRPr="008B5731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8B5731">
        <w:rPr>
          <w:rFonts w:ascii="Times New Roman" w:hAnsi="Times New Roman" w:cs="Times New Roman"/>
          <w:sz w:val="24"/>
          <w:szCs w:val="24"/>
        </w:rPr>
        <w:t>. - 90 экз.</w:t>
      </w:r>
    </w:p>
    <w:p w:rsidR="008B5731" w:rsidRPr="009456B1" w:rsidRDefault="008B5731" w:rsidP="008B5731">
      <w:pPr>
        <w:tabs>
          <w:tab w:val="left" w:pos="1070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4BF5" w:rsidRPr="00AB4BF5" w:rsidRDefault="00AB4BF5" w:rsidP="00AB4BF5">
      <w:pPr>
        <w:ind w:left="360"/>
        <w:jc w:val="center"/>
        <w:rPr>
          <w:rFonts w:ascii="Times New Roman" w:hAnsi="Times New Roman" w:cs="Times New Roman"/>
          <w:i/>
        </w:rPr>
      </w:pPr>
      <w:r w:rsidRPr="00AB4BF5">
        <w:rPr>
          <w:rFonts w:ascii="Times New Roman" w:hAnsi="Times New Roman" w:cs="Times New Roman"/>
          <w:i/>
        </w:rPr>
        <w:t>Методические материалы:</w:t>
      </w:r>
    </w:p>
    <w:p w:rsidR="00B03513" w:rsidRDefault="003941FC" w:rsidP="003941FC">
      <w:pPr>
        <w:pStyle w:val="a3"/>
        <w:numPr>
          <w:ilvl w:val="0"/>
          <w:numId w:val="3"/>
        </w:numPr>
        <w:ind w:left="0" w:firstLine="357"/>
        <w:jc w:val="both"/>
      </w:pPr>
      <w:r w:rsidRPr="003941FC">
        <w:rPr>
          <w:rFonts w:ascii="Times New Roman" w:hAnsi="Times New Roman" w:cs="Times New Roman"/>
          <w:sz w:val="24"/>
          <w:szCs w:val="24"/>
        </w:rPr>
        <w:t>Гребенникова В. В. Физиологические основы урожая сельскохозяйственных культур: учебное пособие для студентов высших сельскохозяйственных учебных заведений, обучающихся по спец. 110201 "Агрономия" и 110305 "Технология производства и переработки сельскохозяйственн</w:t>
      </w:r>
      <w:bookmarkStart w:id="0" w:name="_GoBack"/>
      <w:bookmarkEnd w:id="0"/>
      <w:r w:rsidRPr="003941FC">
        <w:rPr>
          <w:rFonts w:ascii="Times New Roman" w:hAnsi="Times New Roman" w:cs="Times New Roman"/>
          <w:sz w:val="24"/>
          <w:szCs w:val="24"/>
        </w:rPr>
        <w:t>ых культур", часть 2 Кемерово: Графика, 2007</w:t>
      </w:r>
    </w:p>
    <w:sectPr w:rsidR="00B0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D5"/>
    <w:multiLevelType w:val="hybridMultilevel"/>
    <w:tmpl w:val="861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F35C10"/>
    <w:multiLevelType w:val="hybridMultilevel"/>
    <w:tmpl w:val="E2D6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560B"/>
    <w:multiLevelType w:val="hybridMultilevel"/>
    <w:tmpl w:val="8C0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>
    <w:nsid w:val="650B2947"/>
    <w:multiLevelType w:val="hybridMultilevel"/>
    <w:tmpl w:val="54E8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8"/>
    <w:rsid w:val="003941FC"/>
    <w:rsid w:val="007078AC"/>
    <w:rsid w:val="00837C78"/>
    <w:rsid w:val="008B5731"/>
    <w:rsid w:val="00AB4BF5"/>
    <w:rsid w:val="00B0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1E4B-84BF-46E3-89BD-8C27685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F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5</cp:revision>
  <dcterms:created xsi:type="dcterms:W3CDTF">2021-03-29T02:28:00Z</dcterms:created>
  <dcterms:modified xsi:type="dcterms:W3CDTF">2021-03-29T02:51:00Z</dcterms:modified>
</cp:coreProperties>
</file>