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8D7B9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23F8A2F5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1490672D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02D2D87B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C7A3D3" w14:textId="77777777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EE4B7E3" w14:textId="77777777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476F4EF7" w14:textId="05C06CAF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E348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3C9F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1E3482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143528DC" w14:textId="4FB8F5F4" w:rsidR="000E3C9F" w:rsidRPr="001E3482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0E3C9F">
        <w:rPr>
          <w:rFonts w:ascii="Times New Roman" w:hAnsi="Times New Roman" w:cs="Times New Roman"/>
          <w:sz w:val="24"/>
          <w:szCs w:val="24"/>
        </w:rPr>
        <w:t xml:space="preserve">» 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0E3C9F">
        <w:rPr>
          <w:rFonts w:ascii="Times New Roman" w:hAnsi="Times New Roman" w:cs="Times New Roman"/>
          <w:sz w:val="24"/>
          <w:szCs w:val="24"/>
        </w:rPr>
        <w:t>20</w:t>
      </w:r>
      <w:r w:rsidR="001E3482" w:rsidRPr="001E3482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0E3C9F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1E3482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566D2C34" w14:textId="4DE03C3B" w:rsidR="000E3C9F" w:rsidRPr="000E3C9F" w:rsidRDefault="000E3C9F" w:rsidP="000E3C9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E348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E3C9F">
        <w:rPr>
          <w:rFonts w:ascii="Times New Roman" w:hAnsi="Times New Roman" w:cs="Times New Roman"/>
          <w:sz w:val="24"/>
          <w:szCs w:val="24"/>
        </w:rPr>
        <w:t>ИО Декана ВАШ</w:t>
      </w:r>
      <w:r w:rsidR="001E3482">
        <w:rPr>
          <w:rFonts w:ascii="Times New Roman" w:hAnsi="Times New Roman" w:cs="Times New Roman"/>
          <w:sz w:val="24"/>
          <w:szCs w:val="24"/>
        </w:rPr>
        <w:t xml:space="preserve"> __________ Белова С.Н.</w:t>
      </w:r>
    </w:p>
    <w:p w14:paraId="3EEAD921" w14:textId="77777777" w:rsidR="000E3C9F" w:rsidRPr="000E3C9F" w:rsidRDefault="000E3C9F" w:rsidP="000E3C9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52988B8C" w14:textId="77777777" w:rsidR="000E3C9F" w:rsidRPr="000E3C9F" w:rsidRDefault="000E3C9F" w:rsidP="000E3C9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12E5B6B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E3C9F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A75DE61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06E10629" w14:textId="3800E131" w:rsidR="000E3C9F" w:rsidRPr="000E3C9F" w:rsidRDefault="00AA7BBB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BBB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E713D8" w:rsidRPr="00AA7BBB">
        <w:rPr>
          <w:rFonts w:ascii="Times New Roman" w:hAnsi="Times New Roman" w:cs="Times New Roman"/>
          <w:b/>
          <w:bCs/>
          <w:sz w:val="28"/>
          <w:szCs w:val="28"/>
        </w:rPr>
        <w:t>1. В.ДВ</w:t>
      </w:r>
      <w:r w:rsidRPr="00AA7BBB">
        <w:rPr>
          <w:rFonts w:ascii="Times New Roman" w:hAnsi="Times New Roman" w:cs="Times New Roman"/>
          <w:b/>
          <w:bCs/>
          <w:sz w:val="28"/>
          <w:szCs w:val="28"/>
        </w:rPr>
        <w:t>.01.01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3811" w:rsidRPr="00293811">
        <w:rPr>
          <w:rFonts w:ascii="Times New Roman" w:hAnsi="Times New Roman" w:cs="Times New Roman"/>
          <w:b/>
          <w:bCs/>
          <w:sz w:val="28"/>
          <w:szCs w:val="28"/>
        </w:rPr>
        <w:t>Репродуктивная биотехнология животных</w:t>
      </w:r>
    </w:p>
    <w:p w14:paraId="01B5FAFC" w14:textId="4180EAA0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1E3482">
        <w:rPr>
          <w:rFonts w:ascii="Times New Roman" w:hAnsi="Times New Roman" w:cs="Times New Roman"/>
          <w:sz w:val="24"/>
          <w:szCs w:val="24"/>
        </w:rPr>
        <w:t>я</w:t>
      </w:r>
      <w:r w:rsidRPr="000E3C9F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D6A4FD7" w14:textId="2ED6FC9D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36.04.02 </w:t>
      </w:r>
      <w:r w:rsidR="0090216E" w:rsidRPr="0090216E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</w:t>
      </w:r>
      <w:bookmarkStart w:id="0" w:name="_GoBack"/>
      <w:bookmarkEnd w:id="0"/>
    </w:p>
    <w:p w14:paraId="3285D116" w14:textId="77777777" w:rsidR="000E3C9F" w:rsidRPr="000E3C9F" w:rsidRDefault="000E3C9F" w:rsidP="000E3C9F"/>
    <w:p w14:paraId="52B30BA3" w14:textId="77777777" w:rsidR="000E3C9F" w:rsidRPr="000E3C9F" w:rsidRDefault="000E3C9F" w:rsidP="000E3C9F"/>
    <w:p w14:paraId="39D25377" w14:textId="77777777" w:rsidR="000E3C9F" w:rsidRPr="000E3C9F" w:rsidRDefault="000E3C9F" w:rsidP="000E3C9F"/>
    <w:p w14:paraId="54D8E19C" w14:textId="6F0BB248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1E3482" w:rsidRPr="001E3482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1F53EE4C" w14:textId="77777777" w:rsidR="000E3C9F" w:rsidRPr="000E3C9F" w:rsidRDefault="000E3C9F" w:rsidP="000E3C9F"/>
    <w:p w14:paraId="71E99E2B" w14:textId="77777777" w:rsidR="000E3C9F" w:rsidRPr="000E3C9F" w:rsidRDefault="000E3C9F" w:rsidP="000E3C9F"/>
    <w:p w14:paraId="2A65B92E" w14:textId="77777777" w:rsidR="000E3C9F" w:rsidRPr="000E3C9F" w:rsidRDefault="000E3C9F" w:rsidP="000E3C9F"/>
    <w:p w14:paraId="1B7DE05F" w14:textId="77777777" w:rsidR="000E3C9F" w:rsidRPr="000E3C9F" w:rsidRDefault="000E3C9F" w:rsidP="000E3C9F"/>
    <w:p w14:paraId="47155B00" w14:textId="77777777" w:rsidR="000E3C9F" w:rsidRPr="000E3C9F" w:rsidRDefault="000E3C9F" w:rsidP="000E3C9F"/>
    <w:p w14:paraId="1950FB93" w14:textId="77777777" w:rsidR="000E3C9F" w:rsidRPr="000E3C9F" w:rsidRDefault="000E3C9F" w:rsidP="000E3C9F"/>
    <w:p w14:paraId="52CFF172" w14:textId="77777777" w:rsidR="000E3C9F" w:rsidRPr="000E3C9F" w:rsidRDefault="000E3C9F" w:rsidP="000E3C9F"/>
    <w:p w14:paraId="0E6E815A" w14:textId="77777777" w:rsidR="000E3C9F" w:rsidRPr="000E3C9F" w:rsidRDefault="000E3C9F" w:rsidP="000E3C9F"/>
    <w:p w14:paraId="4065127E" w14:textId="77777777" w:rsidR="000E3C9F" w:rsidRPr="000E3C9F" w:rsidRDefault="000E3C9F" w:rsidP="000E3C9F"/>
    <w:p w14:paraId="2142A65E" w14:textId="77777777" w:rsidR="001E3482" w:rsidRDefault="001E3482" w:rsidP="000E3C9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83397A" w14:textId="14F53141" w:rsidR="000E3C9F" w:rsidRPr="000E3C9F" w:rsidRDefault="000E3C9F" w:rsidP="000E3C9F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C9F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9561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D34706" w14:textId="59EEF9CF" w:rsidR="00084EE4" w:rsidRPr="00084EE4" w:rsidRDefault="00084EE4" w:rsidP="00084EE4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84EE4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1655182" w14:textId="7999F34F" w:rsidR="00084EE4" w:rsidRPr="00084EE4" w:rsidRDefault="00084EE4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84EE4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84EE4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84EE4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499374" w:history="1">
            <w:r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_Toc133499374 \h </w:instrTex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4AFB5" w14:textId="5C81800E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5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_Toc133499375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05AE89" w14:textId="29082AA0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6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_Toc133499376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059A4E" w14:textId="2331BD07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7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_Toc133499377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FD88B0" w14:textId="10C26CEF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8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_Toc133499378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71A693" w14:textId="64D01FEB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79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_Toc133499379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1018B0" w14:textId="641363EA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0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_Toc133499380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A8FF61F" w14:textId="4DA61D57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1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_Toc133499381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E1E976" w14:textId="6DAE57B9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2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_Toc133499382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C64AC6" w14:textId="510B63B9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3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_Toc133499383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2F983F" w14:textId="5BA039A5" w:rsidR="00084EE4" w:rsidRPr="00084EE4" w:rsidRDefault="00E70F4E" w:rsidP="00084EE4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499384" w:history="1">
            <w:r w:rsidR="00084EE4" w:rsidRPr="00084EE4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_Toc133499384 \h </w:instrTex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45F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084EE4" w:rsidRPr="00084EE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2588EFD" w14:textId="58E3886D" w:rsidR="00084EE4" w:rsidRDefault="00084EE4" w:rsidP="00084EE4">
          <w:pPr>
            <w:jc w:val="both"/>
          </w:pPr>
          <w:r w:rsidRPr="00084EE4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17A98482" w14:textId="77777777" w:rsidR="000E3C9F" w:rsidRPr="000E3C9F" w:rsidRDefault="000E3C9F" w:rsidP="000E3C9F"/>
    <w:p w14:paraId="5D4D3B21" w14:textId="77777777" w:rsidR="000E3C9F" w:rsidRPr="000E3C9F" w:rsidRDefault="000E3C9F" w:rsidP="000E3C9F"/>
    <w:p w14:paraId="76E23AE6" w14:textId="77777777" w:rsidR="000E3C9F" w:rsidRPr="000E3C9F" w:rsidRDefault="000E3C9F" w:rsidP="000E3C9F"/>
    <w:p w14:paraId="5FFA888E" w14:textId="77777777" w:rsidR="000E3C9F" w:rsidRPr="000E3C9F" w:rsidRDefault="000E3C9F" w:rsidP="000E3C9F"/>
    <w:p w14:paraId="2955AB4B" w14:textId="77777777" w:rsidR="000E3C9F" w:rsidRPr="000E3C9F" w:rsidRDefault="000E3C9F" w:rsidP="000E3C9F"/>
    <w:p w14:paraId="569931D0" w14:textId="77777777" w:rsidR="000E3C9F" w:rsidRPr="000E3C9F" w:rsidRDefault="000E3C9F" w:rsidP="000E3C9F"/>
    <w:p w14:paraId="4E18E309" w14:textId="77777777" w:rsidR="000E3C9F" w:rsidRPr="000E3C9F" w:rsidRDefault="000E3C9F" w:rsidP="000E3C9F"/>
    <w:p w14:paraId="2BCAAE62" w14:textId="77777777" w:rsidR="000E3C9F" w:rsidRPr="000E3C9F" w:rsidRDefault="000E3C9F" w:rsidP="000E3C9F"/>
    <w:p w14:paraId="19909E7A" w14:textId="77777777" w:rsidR="000E3C9F" w:rsidRPr="000E3C9F" w:rsidRDefault="000E3C9F" w:rsidP="000E3C9F"/>
    <w:p w14:paraId="5C1C5CA0" w14:textId="77777777" w:rsidR="000E3C9F" w:rsidRPr="000E3C9F" w:rsidRDefault="000E3C9F" w:rsidP="000E3C9F"/>
    <w:p w14:paraId="471A49B4" w14:textId="77777777" w:rsidR="000E3C9F" w:rsidRPr="000E3C9F" w:rsidRDefault="000E3C9F" w:rsidP="000E3C9F"/>
    <w:p w14:paraId="568A6797" w14:textId="77777777" w:rsidR="000E3C9F" w:rsidRPr="000E3C9F" w:rsidRDefault="000E3C9F" w:rsidP="000E3C9F"/>
    <w:p w14:paraId="16B4E699" w14:textId="77777777" w:rsidR="000E3C9F" w:rsidRPr="000E3C9F" w:rsidRDefault="000E3C9F" w:rsidP="000E3C9F"/>
    <w:p w14:paraId="34FF2DC9" w14:textId="77777777" w:rsidR="000E3C9F" w:rsidRPr="000E3C9F" w:rsidRDefault="000E3C9F" w:rsidP="000E3C9F"/>
    <w:p w14:paraId="3C8C4652" w14:textId="77777777" w:rsidR="000E3C9F" w:rsidRPr="000E3C9F" w:rsidRDefault="000E3C9F" w:rsidP="000E3C9F"/>
    <w:p w14:paraId="6C728A82" w14:textId="77777777" w:rsidR="000E3C9F" w:rsidRPr="000E3C9F" w:rsidRDefault="000E3C9F" w:rsidP="000E3C9F"/>
    <w:p w14:paraId="714A75BE" w14:textId="77777777" w:rsidR="000E3C9F" w:rsidRPr="000E3C9F" w:rsidRDefault="000E3C9F" w:rsidP="000E3C9F"/>
    <w:p w14:paraId="5093F85A" w14:textId="77777777" w:rsidR="000E3C9F" w:rsidRPr="00C97299" w:rsidRDefault="000E3C9F" w:rsidP="00C97299">
      <w:pPr>
        <w:pStyle w:val="1"/>
      </w:pPr>
      <w:bookmarkStart w:id="1" w:name="_Toc133499374"/>
      <w:r w:rsidRPr="00C97299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7AB8383" w14:textId="77777777" w:rsidR="000E3C9F" w:rsidRPr="000E3C9F" w:rsidRDefault="000E3C9F" w:rsidP="00C97299">
      <w:pPr>
        <w:pStyle w:val="1"/>
        <w:jc w:val="both"/>
      </w:pPr>
      <w:bookmarkStart w:id="2" w:name="_Toc133499375"/>
      <w:r w:rsidRPr="000E3C9F">
        <w:t>1.1 Перечень компетенций</w:t>
      </w:r>
      <w:bookmarkEnd w:id="2"/>
    </w:p>
    <w:p w14:paraId="69E12B3A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E444CD3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C6F2956" w14:textId="3D1D38EE" w:rsidR="00C12960" w:rsidRPr="000E3C9F" w:rsidRDefault="00C12960" w:rsidP="000E3C9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2960">
        <w:rPr>
          <w:rFonts w:ascii="Times New Roman" w:hAnsi="Times New Roman" w:cs="Times New Roman"/>
          <w:sz w:val="28"/>
          <w:szCs w:val="28"/>
        </w:rPr>
        <w:t>ПК-6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2960">
        <w:rPr>
          <w:rFonts w:ascii="Times New Roman" w:hAnsi="Times New Roman" w:cs="Times New Roman"/>
          <w:sz w:val="28"/>
          <w:szCs w:val="28"/>
        </w:rPr>
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3513A5" w14:textId="77777777" w:rsidR="000E3C9F" w:rsidRPr="000E3C9F" w:rsidRDefault="000E3C9F" w:rsidP="000E3C9F"/>
    <w:p w14:paraId="3D3F4EDF" w14:textId="77777777" w:rsidR="000E3C9F" w:rsidRPr="000E3C9F" w:rsidRDefault="000E3C9F" w:rsidP="000E3C9F"/>
    <w:p w14:paraId="40C1A81D" w14:textId="77777777" w:rsidR="000E3C9F" w:rsidRPr="000E3C9F" w:rsidRDefault="000E3C9F" w:rsidP="000E3C9F"/>
    <w:p w14:paraId="605B37FA" w14:textId="77777777" w:rsidR="000E3C9F" w:rsidRPr="000E3C9F" w:rsidRDefault="000E3C9F" w:rsidP="000E3C9F"/>
    <w:p w14:paraId="267F4AB0" w14:textId="77777777" w:rsidR="000E3C9F" w:rsidRPr="000E3C9F" w:rsidRDefault="000E3C9F" w:rsidP="000E3C9F"/>
    <w:p w14:paraId="7C6105BF" w14:textId="77777777" w:rsidR="000E3C9F" w:rsidRPr="000E3C9F" w:rsidRDefault="000E3C9F" w:rsidP="000E3C9F"/>
    <w:p w14:paraId="312658FD" w14:textId="77777777" w:rsidR="000E3C9F" w:rsidRPr="000E3C9F" w:rsidRDefault="000E3C9F" w:rsidP="000E3C9F"/>
    <w:p w14:paraId="2730AB44" w14:textId="77777777" w:rsidR="000E3C9F" w:rsidRPr="000E3C9F" w:rsidRDefault="000E3C9F" w:rsidP="000E3C9F"/>
    <w:p w14:paraId="112722E0" w14:textId="77777777" w:rsidR="000E3C9F" w:rsidRPr="000E3C9F" w:rsidRDefault="000E3C9F" w:rsidP="000E3C9F"/>
    <w:p w14:paraId="2571B6AE" w14:textId="77777777" w:rsidR="000E3C9F" w:rsidRPr="000E3C9F" w:rsidRDefault="000E3C9F" w:rsidP="000E3C9F"/>
    <w:p w14:paraId="1679F9BF" w14:textId="77777777" w:rsidR="000E3C9F" w:rsidRPr="000E3C9F" w:rsidRDefault="000E3C9F" w:rsidP="000E3C9F"/>
    <w:p w14:paraId="606EC144" w14:textId="77777777" w:rsidR="000E3C9F" w:rsidRPr="000E3C9F" w:rsidRDefault="000E3C9F" w:rsidP="000E3C9F"/>
    <w:p w14:paraId="13F94657" w14:textId="77777777" w:rsidR="000E3C9F" w:rsidRPr="000E3C9F" w:rsidRDefault="000E3C9F" w:rsidP="000E3C9F"/>
    <w:p w14:paraId="5D0C3C03" w14:textId="77777777" w:rsidR="000E3C9F" w:rsidRPr="000E3C9F" w:rsidRDefault="000E3C9F" w:rsidP="000E3C9F"/>
    <w:p w14:paraId="39673913" w14:textId="77777777" w:rsidR="000E3C9F" w:rsidRPr="000E3C9F" w:rsidRDefault="000E3C9F" w:rsidP="000E3C9F"/>
    <w:p w14:paraId="48055CA7" w14:textId="77777777" w:rsidR="000E3C9F" w:rsidRPr="000E3C9F" w:rsidRDefault="000E3C9F" w:rsidP="000E3C9F"/>
    <w:p w14:paraId="10C048D7" w14:textId="77777777" w:rsidR="000E3C9F" w:rsidRPr="000E3C9F" w:rsidRDefault="000E3C9F" w:rsidP="000E3C9F"/>
    <w:p w14:paraId="3BB70F3C" w14:textId="77777777" w:rsidR="000E3C9F" w:rsidRPr="000E3C9F" w:rsidRDefault="000E3C9F" w:rsidP="000E3C9F"/>
    <w:p w14:paraId="78D0544C" w14:textId="77777777" w:rsidR="000E3C9F" w:rsidRPr="000E3C9F" w:rsidRDefault="000E3C9F" w:rsidP="000E3C9F"/>
    <w:p w14:paraId="6B3EF034" w14:textId="2D317A74" w:rsidR="000E3C9F" w:rsidRDefault="000E3C9F" w:rsidP="000E3C9F"/>
    <w:p w14:paraId="5E3387AF" w14:textId="79E932B7" w:rsidR="00947BC9" w:rsidRDefault="00947BC9" w:rsidP="000E3C9F"/>
    <w:p w14:paraId="024B9723" w14:textId="28F1C88C" w:rsidR="00947BC9" w:rsidRDefault="00947BC9" w:rsidP="000E3C9F"/>
    <w:p w14:paraId="5EA76A7E" w14:textId="57AD4721" w:rsidR="00947BC9" w:rsidRDefault="00947BC9" w:rsidP="000E3C9F"/>
    <w:p w14:paraId="2D8E9149" w14:textId="77777777" w:rsidR="00947BC9" w:rsidRPr="000E3C9F" w:rsidRDefault="00947BC9" w:rsidP="000E3C9F"/>
    <w:p w14:paraId="6891D9D3" w14:textId="77777777" w:rsidR="000E3C9F" w:rsidRPr="000E3C9F" w:rsidRDefault="000E3C9F" w:rsidP="000E3C9F"/>
    <w:p w14:paraId="3E5E52E3" w14:textId="77777777" w:rsidR="000E3C9F" w:rsidRPr="000E3C9F" w:rsidRDefault="000E3C9F" w:rsidP="000E3C9F"/>
    <w:p w14:paraId="439EA322" w14:textId="77777777" w:rsidR="000E3C9F" w:rsidRPr="000E3C9F" w:rsidRDefault="000E3C9F" w:rsidP="00C97299">
      <w:pPr>
        <w:pStyle w:val="1"/>
        <w:jc w:val="both"/>
      </w:pPr>
      <w:bookmarkStart w:id="3" w:name="_Toc133499376"/>
      <w:r w:rsidRPr="000E3C9F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37E532EF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0E3C9F">
        <w:rPr>
          <w:rFonts w:ascii="Times New Roman" w:hAnsi="Times New Roman" w:cs="Times New Roman"/>
          <w:sz w:val="28"/>
          <w:szCs w:val="28"/>
        </w:rPr>
        <w:cr/>
      </w:r>
    </w:p>
    <w:p w14:paraId="6EDFBDA8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87BD723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552"/>
        <w:gridCol w:w="2126"/>
      </w:tblGrid>
      <w:tr w:rsidR="00947BC9" w14:paraId="6C789EBC" w14:textId="77777777" w:rsidTr="00D259C8">
        <w:tc>
          <w:tcPr>
            <w:tcW w:w="3114" w:type="dxa"/>
            <w:vAlign w:val="center"/>
          </w:tcPr>
          <w:p w14:paraId="51685E42" w14:textId="77777777" w:rsidR="00947BC9" w:rsidRPr="00947BC9" w:rsidRDefault="00947BC9" w:rsidP="0094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947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7371" w:type="dxa"/>
            <w:gridSpan w:val="3"/>
            <w:vAlign w:val="center"/>
          </w:tcPr>
          <w:p w14:paraId="2BF4E16B" w14:textId="77777777" w:rsidR="00947BC9" w:rsidRPr="00947BC9" w:rsidRDefault="00947BC9" w:rsidP="00947BC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7BC9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Способность проводить селекционно-племенную работу, направленную на выведение, совершенствование и сохранение пород, типов, линий животных</w:t>
            </w:r>
          </w:p>
        </w:tc>
      </w:tr>
      <w:tr w:rsidR="00D259C8" w14:paraId="6D0BEFE1" w14:textId="77777777" w:rsidTr="00D259C8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CB4547" w14:textId="77777777" w:rsidR="00D259C8" w:rsidRPr="00D259C8" w:rsidRDefault="00D259C8" w:rsidP="00D2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9723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D259C8" w14:paraId="101FC7B3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8697" w14:textId="77777777" w:rsidR="00D259C8" w:rsidRPr="00D259C8" w:rsidRDefault="00D259C8" w:rsidP="00D25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58CD" w14:textId="4426E9EF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12217363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4584F" w14:textId="23E94553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46CCA325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B911E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21AFB18" w14:textId="77777777" w:rsidR="00D259C8" w:rsidRPr="00D259C8" w:rsidRDefault="00D259C8" w:rsidP="00D25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D259C8" w14:paraId="5F5AB132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DACC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FA2837F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489B929A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Проводит отбор, оценку и подбор племенных животных для воспроизводства стада в организации в процессе выведения, совершенствования и сохранения пород, типов, линий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3F45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Знает основные понятия отбора, подбора животных, параметры воспроизводства, структуру стада.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71A5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Способен проводить подбор пар племенных животных. Оценивает качество племенной работы в производственных условиях и состояние воспроизводительных способностей животных.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77B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Способен целенаправленно проводить отбор животных, подбор пар, оценку сочетаемости линий. Оценивает состояние племенной работы на предприятии и дает рекомендации по ее совершенствованию.</w:t>
            </w:r>
          </w:p>
        </w:tc>
      </w:tr>
      <w:tr w:rsidR="00D259C8" w14:paraId="7ADCA58A" w14:textId="77777777" w:rsidTr="00D259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C5F9" w14:textId="77777777" w:rsidR="00D259C8" w:rsidRPr="00D259C8" w:rsidRDefault="00D259C8" w:rsidP="00D259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D53B021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6E98D78C" w14:textId="77777777" w:rsidR="00D259C8" w:rsidRPr="00D259C8" w:rsidRDefault="00D259C8" w:rsidP="00D25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Владеет современными методами клонирования, генетической инженерии, трансплантации эмбрионов, экстракорпорального оплодотворения яйцеклеток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215D5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общими понятиями генетической инженерии, трансплантации эмбрионов.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95E0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Владеет понятиями и методиками клонирования, трансплантации эмбрионов, экстракорпорального оплодотворения яйцеклеток. Может самостоятельно применять в лабораторных условиях.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71D7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heading=h.2xcytpi" w:colFirst="0" w:colLast="0"/>
            <w:bookmarkEnd w:id="4"/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Владеет в полном объеме терминологией, всеми методиками генной инженерии,</w:t>
            </w:r>
            <w:r w:rsidRPr="00D259C8">
              <w:rPr>
                <w:rFonts w:ascii="Times New Roman" w:hAnsi="Times New Roman" w:cs="Times New Roman"/>
              </w:rPr>
              <w:t xml:space="preserve"> </w:t>
            </w:r>
            <w:r w:rsidRPr="00D259C8">
              <w:rPr>
                <w:rFonts w:ascii="Times New Roman" w:hAnsi="Times New Roman" w:cs="Times New Roman"/>
                <w:sz w:val="20"/>
                <w:szCs w:val="20"/>
              </w:rPr>
              <w:t>трансплантации эмбрионов, экстракорпорального оплодотворения яйцеклеток. Может применять в производственных условиях.</w:t>
            </w:r>
          </w:p>
          <w:p w14:paraId="3792192D" w14:textId="77777777" w:rsidR="00D259C8" w:rsidRPr="00D259C8" w:rsidRDefault="00D259C8" w:rsidP="00D25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A4647A" w14:textId="77777777" w:rsidR="000E3C9F" w:rsidRPr="000E3C9F" w:rsidRDefault="000E3C9F" w:rsidP="000E3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F9327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3AD42AC" w14:textId="05036E3E" w:rsidR="000E3C9F" w:rsidRDefault="000E3C9F" w:rsidP="000E3C9F"/>
    <w:p w14:paraId="6FA8F113" w14:textId="3F355AB7" w:rsidR="00776435" w:rsidRDefault="00776435" w:rsidP="000E3C9F"/>
    <w:p w14:paraId="7CE5FF36" w14:textId="77777777" w:rsidR="00776435" w:rsidRPr="000E3C9F" w:rsidRDefault="00776435" w:rsidP="000E3C9F"/>
    <w:p w14:paraId="28E36B92" w14:textId="77777777" w:rsidR="000E3C9F" w:rsidRPr="000E3C9F" w:rsidRDefault="000E3C9F" w:rsidP="00C97299">
      <w:pPr>
        <w:pStyle w:val="1"/>
        <w:jc w:val="both"/>
      </w:pPr>
      <w:bookmarkStart w:id="5" w:name="_Toc133499377"/>
      <w:r w:rsidRPr="000E3C9F">
        <w:lastRenderedPageBreak/>
        <w:t>1.3 Описание шкал оценивания</w:t>
      </w:r>
      <w:bookmarkEnd w:id="5"/>
    </w:p>
    <w:p w14:paraId="37A2848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70C2E344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7F9598B1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0FBB35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B8DB24D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5FE09D7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E3C9F" w:rsidRPr="000E3C9F" w14:paraId="11E7A487" w14:textId="77777777" w:rsidTr="006E3625">
        <w:tc>
          <w:tcPr>
            <w:tcW w:w="568" w:type="dxa"/>
            <w:vAlign w:val="center"/>
          </w:tcPr>
          <w:p w14:paraId="5DCC5D1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041C08F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29165E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EFFAEF4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E3C9F" w:rsidRPr="000E3C9F" w14:paraId="0D1861B8" w14:textId="77777777" w:rsidTr="006E3625">
        <w:tc>
          <w:tcPr>
            <w:tcW w:w="568" w:type="dxa"/>
            <w:vAlign w:val="center"/>
          </w:tcPr>
          <w:p w14:paraId="7E9F995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BCBB28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08D610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2AD01DEA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E3C9F" w:rsidRPr="000E3C9F" w14:paraId="16C25344" w14:textId="77777777" w:rsidTr="006E3625">
        <w:tc>
          <w:tcPr>
            <w:tcW w:w="568" w:type="dxa"/>
            <w:vAlign w:val="center"/>
          </w:tcPr>
          <w:p w14:paraId="7B697CC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8E59DB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3BE035D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237E7A6F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462BBB6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E3C9F" w:rsidRPr="000E3C9F" w14:paraId="21D82E14" w14:textId="77777777" w:rsidTr="006E3625">
        <w:tc>
          <w:tcPr>
            <w:tcW w:w="568" w:type="dxa"/>
            <w:vAlign w:val="center"/>
          </w:tcPr>
          <w:p w14:paraId="3801052F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1A30BFB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B3832BD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5FF534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7F2AA3B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9F" w:rsidRPr="000E3C9F" w14:paraId="46E6B7D6" w14:textId="77777777" w:rsidTr="006E3625">
        <w:tc>
          <w:tcPr>
            <w:tcW w:w="568" w:type="dxa"/>
            <w:vAlign w:val="center"/>
          </w:tcPr>
          <w:p w14:paraId="7D6C738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4990013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3CA4A076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2AC944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01C03CB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C9F" w:rsidRPr="000E3C9F" w14:paraId="64B7CDBB" w14:textId="77777777" w:rsidTr="006E3625">
        <w:tc>
          <w:tcPr>
            <w:tcW w:w="568" w:type="dxa"/>
            <w:vAlign w:val="center"/>
          </w:tcPr>
          <w:p w14:paraId="1C2767C9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2EC548BC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1842F68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71BA43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6A76A57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E3C9F" w:rsidRPr="000E3C9F" w14:paraId="0CB3880E" w14:textId="77777777" w:rsidTr="006E3625">
        <w:tc>
          <w:tcPr>
            <w:tcW w:w="568" w:type="dxa"/>
            <w:vAlign w:val="center"/>
          </w:tcPr>
          <w:p w14:paraId="7A5C5B8B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4430D0D1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1FC7BC5E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C9F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C921ED7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CB5FCE4" w14:textId="77777777" w:rsidR="000E3C9F" w:rsidRPr="000E3C9F" w:rsidRDefault="000E3C9F" w:rsidP="000E3C9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730AA" w14:textId="77777777" w:rsidR="000E3C9F" w:rsidRPr="000E3C9F" w:rsidRDefault="000E3C9F" w:rsidP="000E3C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92D0B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45D9FA0" w14:textId="77777777" w:rsidR="000E3C9F" w:rsidRPr="000E3C9F" w:rsidRDefault="000E3C9F" w:rsidP="000E3C9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36C177DF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206913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716BC72E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EC52247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7BC0CD4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24844488"/>
      <w:r w:rsidRPr="000E3C9F">
        <w:rPr>
          <w:rFonts w:ascii="Times New Roman" w:hAnsi="Times New Roman" w:cs="Times New Roman"/>
          <w:sz w:val="28"/>
          <w:szCs w:val="28"/>
        </w:rPr>
        <w:t>m</w:t>
      </w:r>
      <w:r w:rsidRPr="000E3C9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6"/>
      <w:r w:rsidRPr="000E3C9F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2E90855F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0E3C9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E3C9F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79596028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74CAC5C8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126F30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8403CB6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65D568" w14:textId="77777777" w:rsidR="000E3C9F" w:rsidRPr="000E3C9F" w:rsidRDefault="000E3C9F" w:rsidP="000E3C9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44B8AE9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0F3025" w14:textId="371D25E2" w:rsidR="000E3C9F" w:rsidRPr="000E3C9F" w:rsidRDefault="00C97299" w:rsidP="00C97299">
      <w:pPr>
        <w:pStyle w:val="1"/>
        <w:jc w:val="both"/>
      </w:pPr>
      <w:bookmarkStart w:id="7" w:name="_Toc133499378"/>
      <w:r>
        <w:t xml:space="preserve">1.4 </w:t>
      </w:r>
      <w:r w:rsidR="000E3C9F" w:rsidRPr="000E3C9F">
        <w:t>Общая процедура и сроки проведения оценочных мероприятий</w:t>
      </w:r>
      <w:bookmarkEnd w:id="7"/>
      <w:r w:rsidR="000E3C9F" w:rsidRPr="000E3C9F">
        <w:t xml:space="preserve"> </w:t>
      </w:r>
    </w:p>
    <w:p w14:paraId="6DB6F25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1E7C4AB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214B87E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9AA7E70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4CC18BB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381AD7E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78DAB27A" w14:textId="77777777" w:rsidR="000E3C9F" w:rsidRPr="000E3C9F" w:rsidRDefault="000E3C9F" w:rsidP="000E3C9F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8FDFD89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42F45D7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3B373D4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066F69AE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0E3C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35EDA2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5EEA4D3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5DA24B3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62C7B4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35F3282" w14:textId="7E3F35B3" w:rsidR="000E3C9F" w:rsidRPr="000E3C9F" w:rsidRDefault="000E3C9F" w:rsidP="005A65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36219073" w14:textId="6820CC6F" w:rsidR="000E3C9F" w:rsidRDefault="000E3C9F" w:rsidP="000E3C9F"/>
    <w:p w14:paraId="4D4FAE57" w14:textId="04E02EA7" w:rsidR="00257A4B" w:rsidRDefault="00257A4B" w:rsidP="000E3C9F"/>
    <w:p w14:paraId="276A777D" w14:textId="3A76C071" w:rsidR="00257A4B" w:rsidRDefault="00257A4B" w:rsidP="000E3C9F"/>
    <w:p w14:paraId="78C17435" w14:textId="30940832" w:rsidR="00257A4B" w:rsidRDefault="00257A4B" w:rsidP="000E3C9F"/>
    <w:p w14:paraId="3A0B3238" w14:textId="5A924FD4" w:rsidR="00257A4B" w:rsidRDefault="00257A4B" w:rsidP="000E3C9F"/>
    <w:p w14:paraId="3A0D6EC7" w14:textId="305F9E50" w:rsidR="00257A4B" w:rsidRDefault="00257A4B" w:rsidP="000E3C9F"/>
    <w:p w14:paraId="5F492A9E" w14:textId="14F4DB26" w:rsidR="00257A4B" w:rsidRDefault="00257A4B" w:rsidP="000E3C9F"/>
    <w:p w14:paraId="1087FBED" w14:textId="4BD872A3" w:rsidR="00257A4B" w:rsidRDefault="00257A4B" w:rsidP="000E3C9F"/>
    <w:p w14:paraId="49B2B241" w14:textId="676D35B0" w:rsidR="00257A4B" w:rsidRDefault="00257A4B" w:rsidP="000E3C9F"/>
    <w:p w14:paraId="63B1851D" w14:textId="2C4CA41F" w:rsidR="00257A4B" w:rsidRDefault="00257A4B" w:rsidP="000E3C9F"/>
    <w:p w14:paraId="1340F309" w14:textId="77777777" w:rsidR="00257A4B" w:rsidRPr="000E3C9F" w:rsidRDefault="00257A4B" w:rsidP="000E3C9F"/>
    <w:p w14:paraId="236FD4DB" w14:textId="63B3B515" w:rsidR="000E3C9F" w:rsidRPr="000E3C9F" w:rsidRDefault="000E3C9F" w:rsidP="00257A4B">
      <w:pPr>
        <w:pStyle w:val="1"/>
      </w:pPr>
      <w:bookmarkStart w:id="8" w:name="_Toc133499379"/>
      <w:r w:rsidRPr="000E3C9F">
        <w:lastRenderedPageBreak/>
        <w:t>2. ТИПОВЫЕ КОНТРОЛЬНЫЕ ЗАДАНИЯ, НЕОБХОДИМЫЕ ДЛЯ</w:t>
      </w:r>
      <w:r w:rsidR="00257A4B">
        <w:t xml:space="preserve"> </w:t>
      </w:r>
      <w:r w:rsidRPr="000E3C9F">
        <w:t>ОЦЕНКИ ЗНАНИЙ, УМЕНИЙ, НАВЫКОВ</w:t>
      </w:r>
      <w:bookmarkEnd w:id="8"/>
    </w:p>
    <w:p w14:paraId="1445ADFA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0102F" w14:textId="77777777" w:rsidR="000E3C9F" w:rsidRPr="000E3C9F" w:rsidRDefault="000E3C9F" w:rsidP="00257A4B">
      <w:pPr>
        <w:pStyle w:val="1"/>
        <w:jc w:val="both"/>
      </w:pPr>
      <w:bookmarkStart w:id="9" w:name="_Toc133499380"/>
      <w:r w:rsidRPr="000E3C9F">
        <w:t>2.1 Текущий контроль знаний студентов</w:t>
      </w:r>
      <w:bookmarkEnd w:id="9"/>
    </w:p>
    <w:p w14:paraId="5EE9B609" w14:textId="77777777" w:rsidR="000E3C9F" w:rsidRPr="000E3C9F" w:rsidRDefault="000E3C9F" w:rsidP="000E3C9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6F964BD" w14:textId="47C0C4B6" w:rsidR="000E3C9F" w:rsidRDefault="000E3C9F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105BCCB3" w14:textId="1A3ED713" w:rsidR="00BD0240" w:rsidRPr="00BD0240" w:rsidRDefault="00BD0240" w:rsidP="00E804D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0D6245AC" w14:textId="77777777" w:rsidR="00E804DC" w:rsidRDefault="00E804DC" w:rsidP="00E804DC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9C6E67" w14:textId="77777777" w:rsidR="00E804DC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Цели и задачи основных частей дисциплины.</w:t>
      </w:r>
    </w:p>
    <w:p w14:paraId="783ADC80" w14:textId="55CFD7F3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История развития репродуктивной биотехнологии. Основные этапы становления науки.</w:t>
      </w:r>
    </w:p>
    <w:p w14:paraId="052A1157" w14:textId="09443931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Достижения отечественных ученых в области репродуктивной биотехнологии.</w:t>
      </w:r>
    </w:p>
    <w:p w14:paraId="39E7ED61" w14:textId="1952C320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Перспективы репродуктивной биотехнологии в управлении процессами размножения сельскохозяйственных животных.</w:t>
      </w:r>
    </w:p>
    <w:p w14:paraId="118A739D" w14:textId="1714708E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Какие факторы регулируют проявление половой функции у домашних животных?</w:t>
      </w:r>
    </w:p>
    <w:p w14:paraId="07820B8E" w14:textId="062EA778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Физиология нервно-гуморальной регуляции воспроизводительной функции.</w:t>
      </w:r>
    </w:p>
    <w:p w14:paraId="2301FEEF" w14:textId="46DB5CB1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Гипоталамо-гипофизарно-гонадотропные связи в организме у сельскохозяйственных животных.</w:t>
      </w:r>
    </w:p>
    <w:p w14:paraId="1E9DE115" w14:textId="687FD1AF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Значение и задачи репродуктивной биотехнологии сельскохозяйственных животных.</w:t>
      </w:r>
    </w:p>
    <w:p w14:paraId="29D09655" w14:textId="0A9C092F" w:rsidR="00BD0240" w:rsidRPr="00E804DC" w:rsidRDefault="00BD0240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04DC">
        <w:rPr>
          <w:rFonts w:ascii="Times New Roman" w:hAnsi="Times New Roman" w:cs="Times New Roman"/>
          <w:sz w:val="28"/>
          <w:szCs w:val="28"/>
        </w:rPr>
        <w:t>Современное состояние репродуктивной биотехнологии сельскохозяйственных животных.</w:t>
      </w:r>
    </w:p>
    <w:p w14:paraId="4223FB18" w14:textId="53C418DC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Современные технологии, используемые в репродукции сельскохозяйственных животных и птицы.</w:t>
      </w:r>
    </w:p>
    <w:p w14:paraId="796494BE" w14:textId="24FAA496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Механизм естественной регуляции половой функции у самок.</w:t>
      </w:r>
    </w:p>
    <w:p w14:paraId="22AB32BD" w14:textId="3E88E137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Регуляции воспроизводительной функции у самок.</w:t>
      </w:r>
    </w:p>
    <w:p w14:paraId="1CC63DED" w14:textId="2434C2D7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Какие существуют гонадотропные гормоны, где они вырабатываются и на что воздействуют?</w:t>
      </w:r>
    </w:p>
    <w:p w14:paraId="7C426896" w14:textId="17236D00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Фундаментальные задачи репродуктивной биотехнологии животных.</w:t>
      </w:r>
    </w:p>
    <w:p w14:paraId="1AB34B3D" w14:textId="451969FF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Прикладные задачи репродуктивной биотехнологии животных.</w:t>
      </w:r>
    </w:p>
    <w:p w14:paraId="6B5A29AA" w14:textId="7B044309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Регуляция механизмов онтогенеза.</w:t>
      </w:r>
    </w:p>
    <w:p w14:paraId="7CFD5C09" w14:textId="6D8CA395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Ведущая роль ядра в регуляции формообразования.</w:t>
      </w:r>
    </w:p>
    <w:p w14:paraId="1EC0BA16" w14:textId="476C79F3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Особенности взаимодействия генов в развитии организма.</w:t>
      </w:r>
    </w:p>
    <w:p w14:paraId="62AF985C" w14:textId="278F2BA2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Генетические системы, контролирующие развитие организма.</w:t>
      </w:r>
    </w:p>
    <w:p w14:paraId="0574EE5F" w14:textId="3A899CD9" w:rsidR="00BD0240" w:rsidRPr="00E804DC" w:rsidRDefault="00E804DC" w:rsidP="00E804DC">
      <w:pPr>
        <w:pStyle w:val="a8"/>
        <w:numPr>
          <w:ilvl w:val="0"/>
          <w:numId w:val="6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804DC">
        <w:rPr>
          <w:rFonts w:ascii="Times New Roman" w:hAnsi="Times New Roman" w:cs="Times New Roman"/>
          <w:sz w:val="28"/>
          <w:szCs w:val="28"/>
        </w:rPr>
        <w:t>Гормональная регуляция процесса индивидуального развития организмов.</w:t>
      </w:r>
    </w:p>
    <w:p w14:paraId="71E96A08" w14:textId="77777777" w:rsidR="00BD0240" w:rsidRPr="00BD0240" w:rsidRDefault="00BD0240" w:rsidP="00BD02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95A59A" w14:textId="77777777" w:rsidR="00BD0240" w:rsidRPr="00BD0240" w:rsidRDefault="00BD0240" w:rsidP="00EC1A78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61FEBF9D" w14:textId="77777777" w:rsidR="00BD0240" w:rsidRPr="00BD0240" w:rsidRDefault="00BD0240" w:rsidP="00EC1A78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09CC7F" w14:textId="12197242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Условные и безусловные половые рефлексы у сельскохозяйственных животных.</w:t>
      </w:r>
    </w:p>
    <w:p w14:paraId="63F6CB2C" w14:textId="75410F16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lastRenderedPageBreak/>
        <w:t>Анатомическое строение половых органов самцов у сельскохозяйственных животных.</w:t>
      </w:r>
    </w:p>
    <w:p w14:paraId="0DDD492E" w14:textId="5BECB946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самок у сельскохозяйственных животных.</w:t>
      </w:r>
    </w:p>
    <w:p w14:paraId="7D4D164A" w14:textId="238C9D0E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Особенности анатомического строения полового аппарата у сельскохозяйственных животных.</w:t>
      </w:r>
    </w:p>
    <w:p w14:paraId="115D1803" w14:textId="6471E7C4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Оплодотворение и развитие зародыша.</w:t>
      </w:r>
    </w:p>
    <w:p w14:paraId="3B6ED9C5" w14:textId="00D54790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Роль желез внутренней секреции в регуляции процессов воспроизведения у сельскохозяйственных животных.</w:t>
      </w:r>
    </w:p>
    <w:p w14:paraId="26A53AA0" w14:textId="11270E5F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Гипоталамус и его гормональная функция в размножении сельскохозяйственных животных.</w:t>
      </w:r>
    </w:p>
    <w:p w14:paraId="2BC6E0B8" w14:textId="225F08B0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Гипофиз. Гормоны передней доли гипофиза (гонадотропины).</w:t>
      </w:r>
    </w:p>
    <w:p w14:paraId="07A7CF75" w14:textId="32DD136E" w:rsidR="00BD0240" w:rsidRPr="00EC1A78" w:rsidRDefault="00BD0240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1A78">
        <w:rPr>
          <w:rFonts w:ascii="Times New Roman" w:hAnsi="Times New Roman" w:cs="Times New Roman"/>
          <w:sz w:val="28"/>
          <w:szCs w:val="28"/>
        </w:rPr>
        <w:t>Взаимосвязь гормонов гипофиза и гипоталамуса в процессах размножения у сельскохозяйственных животных.</w:t>
      </w:r>
    </w:p>
    <w:p w14:paraId="4BCE8276" w14:textId="38C4F32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Эпифиз. Мелатонин и его действие на функцию размножения.</w:t>
      </w:r>
    </w:p>
    <w:p w14:paraId="4C6FC33B" w14:textId="76B0B3C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Генеративная (спермиогенез) и гормональная функция семенников.</w:t>
      </w:r>
    </w:p>
    <w:p w14:paraId="76A18A84" w14:textId="73ED8AE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Генеративная (оогенез) и гормональная функция яичников.</w:t>
      </w:r>
    </w:p>
    <w:p w14:paraId="2E4BF339" w14:textId="7AF6569E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Влияние андрогенов и эстрогенов на половую функцию у сельскохозяйственных животных.</w:t>
      </w:r>
    </w:p>
    <w:p w14:paraId="32BEA28E" w14:textId="5765ED1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Половые циклы у разных видов сельскохозяйственных животных.</w:t>
      </w:r>
    </w:p>
    <w:p w14:paraId="566EFB0D" w14:textId="7C45C21A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Беременность и способы ее диагностики.</w:t>
      </w:r>
    </w:p>
    <w:p w14:paraId="7AA1F6EA" w14:textId="1B34607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Желтое тело полового цикла и беременности у животных.</w:t>
      </w:r>
    </w:p>
    <w:p w14:paraId="328A5D01" w14:textId="4365D3B4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Организация искусственного осеменения.</w:t>
      </w:r>
    </w:p>
    <w:p w14:paraId="011EBBB8" w14:textId="0FD410B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оборудования приборов и инструментов на пунктах искусственного осеменения.</w:t>
      </w:r>
    </w:p>
    <w:p w14:paraId="131438D8" w14:textId="5590F864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Основные требования, предъявляемые к пунктам искусственного осеменения.</w:t>
      </w:r>
    </w:p>
    <w:p w14:paraId="09D57663" w14:textId="359606F8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разных видов сельскохозяйственных животных к случке.</w:t>
      </w:r>
    </w:p>
    <w:p w14:paraId="5D2B709E" w14:textId="57962E7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выявления охоты (выборки) у самок различных видов сельскохозяйственных животных.</w:t>
      </w:r>
    </w:p>
    <w:p w14:paraId="668C4BE1" w14:textId="37823572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быков и баранов-пробников.</w:t>
      </w:r>
    </w:p>
    <w:p w14:paraId="2F47DD3E" w14:textId="19492D8F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получения спермы.</w:t>
      </w:r>
    </w:p>
    <w:p w14:paraId="72FF5994" w14:textId="276583F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Оценка качества спермы (по объему, активности, концентрации).</w:t>
      </w:r>
    </w:p>
    <w:p w14:paraId="491C7C99" w14:textId="7C8388D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искусственного осеменения различных видов сельскохозяйственных животных.</w:t>
      </w:r>
    </w:p>
    <w:p w14:paraId="64E4E0E8" w14:textId="2459F48D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Влияние факторов внешней среды на качественные показатели спермы у сельскохозяйственных животных,</w:t>
      </w:r>
    </w:p>
    <w:p w14:paraId="3B9510A1" w14:textId="2A07890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регуляции пола у сельскохозяйственных животных.</w:t>
      </w:r>
    </w:p>
    <w:p w14:paraId="60ABBCFD" w14:textId="7E20E08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Среды для разбавления спермы у сельскохозяйственных животных.</w:t>
      </w:r>
    </w:p>
    <w:p w14:paraId="377E2135" w14:textId="4E51A49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Криопротекторы. Препараты, применяемые для санации спермы.</w:t>
      </w:r>
    </w:p>
    <w:p w14:paraId="7CCCCC49" w14:textId="2D23BB6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Жидкий азот. Сосуды Дьюара и техника безопасности при работе с жидким азотом и другими хладоагентами.</w:t>
      </w:r>
    </w:p>
    <w:p w14:paraId="57C60B26" w14:textId="4ED8242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при комнатной температуре.</w:t>
      </w:r>
    </w:p>
    <w:p w14:paraId="63A689BE" w14:textId="54EF8A3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в охлажденном виде.</w:t>
      </w:r>
    </w:p>
    <w:p w14:paraId="06FF2F2B" w14:textId="0496339B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и транспортировка спермы в глубокозамороженном виде в жидком азоте.</w:t>
      </w:r>
    </w:p>
    <w:p w14:paraId="06C142BE" w14:textId="114669B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Лабораторное оборудование для получения, оценки, расфасовки, маркировки и криоконсервации спермы различных видов сельскохозяйственных животных,</w:t>
      </w:r>
    </w:p>
    <w:p w14:paraId="3F2A1664" w14:textId="5551A7D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Среды для разбавления и глубокого замораживания спермы сельскохозяйственных животных.</w:t>
      </w:r>
    </w:p>
    <w:p w14:paraId="4CA9C9FA" w14:textId="38A06BDF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Способы оттаивания, оценки и осеменения глубокозамороженной спермой сельскохозяйственных животных.</w:t>
      </w:r>
    </w:p>
    <w:p w14:paraId="28B658E2" w14:textId="7D572D8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Цель и значение генофондных банков и хранилищ спермы и эмбрионов сельскохозяйственных животных.</w:t>
      </w:r>
    </w:p>
    <w:p w14:paraId="767CA081" w14:textId="147A0330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Синхронизация полового цикла у сельскохозяйственных животных.</w:t>
      </w:r>
    </w:p>
    <w:p w14:paraId="26265CDE" w14:textId="27D9010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Стимуляция полиовуляции у сельскохозяйственных животных.</w:t>
      </w:r>
    </w:p>
    <w:p w14:paraId="28C5689F" w14:textId="4B0888E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Гормоны и их аналоги, применяемые для регуляции воспроизводства.</w:t>
      </w:r>
    </w:p>
    <w:p w14:paraId="384B698A" w14:textId="21783A2B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Схемы гормональной обработки при стимуляции и синхронизации половых циклов и вызывании полиовуляции у сельскохозяйственных животных.</w:t>
      </w:r>
    </w:p>
    <w:p w14:paraId="401C9B70" w14:textId="1C5C44F6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 xml:space="preserve">Среды для вымывания и кратковременного хранения зигот сельскохозяйственных животных. </w:t>
      </w:r>
    </w:p>
    <w:p w14:paraId="2483FC65" w14:textId="1ACE53D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Методы пересадки эмбрионов у сельскохозяйственных животных.</w:t>
      </w:r>
    </w:p>
    <w:p w14:paraId="767666F6" w14:textId="7872CA46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Предоперационная подготовка животных и операционной.</w:t>
      </w:r>
    </w:p>
    <w:p w14:paraId="3758D504" w14:textId="66C6CC99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для вымывания эмбрионов.</w:t>
      </w:r>
    </w:p>
    <w:p w14:paraId="65F0D8C9" w14:textId="73A3FC72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Подготовка операционного поля, анестезия и фиксация оперируемых животных.</w:t>
      </w:r>
    </w:p>
    <w:p w14:paraId="63B98B28" w14:textId="75188CB5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Этапы операции по извлечению и пересадке эмбрионов. Методы вымывания и пересадки эмбрионов у сельскохозяйственных животных.</w:t>
      </w:r>
    </w:p>
    <w:p w14:paraId="601C6C33" w14:textId="49DB0027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Хранение эмбрионов (кратковременное долгосрочное, в глубокозамороженном состоянии).</w:t>
      </w:r>
    </w:p>
    <w:p w14:paraId="3D6FC53B" w14:textId="71A1B081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Клонирование</w:t>
      </w:r>
    </w:p>
    <w:p w14:paraId="03EE4712" w14:textId="62FD4AF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Оплодотворение яйцеклеток in vitrо.</w:t>
      </w:r>
    </w:p>
    <w:p w14:paraId="672940D3" w14:textId="2A3284C8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Основы молекулярной биологии и молекулярной генетики в животноводстве.</w:t>
      </w:r>
    </w:p>
    <w:p w14:paraId="34A8BCD7" w14:textId="6F1CC153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Генная инженерия в воспроизводстве сельскохозяйственных животных.</w:t>
      </w:r>
    </w:p>
    <w:p w14:paraId="486143F2" w14:textId="3D3170BC" w:rsidR="00BD0240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Микроинъекции и другие методы переноса генных конструкций.</w:t>
      </w:r>
    </w:p>
    <w:p w14:paraId="767D5371" w14:textId="2CBE9F36" w:rsidR="000E3C9F" w:rsidRPr="00EC1A78" w:rsidRDefault="00EC1A78" w:rsidP="00EC1A78">
      <w:pPr>
        <w:pStyle w:val="a8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240" w:rsidRPr="00EC1A78">
        <w:rPr>
          <w:rFonts w:ascii="Times New Roman" w:hAnsi="Times New Roman" w:cs="Times New Roman"/>
          <w:sz w:val="28"/>
          <w:szCs w:val="28"/>
        </w:rPr>
        <w:t>Получение трансгенных животных.</w:t>
      </w:r>
    </w:p>
    <w:p w14:paraId="40F704B8" w14:textId="77777777" w:rsidR="000E3C9F" w:rsidRPr="000E3C9F" w:rsidRDefault="000E3C9F" w:rsidP="00257A4B">
      <w:pPr>
        <w:pStyle w:val="1"/>
        <w:jc w:val="both"/>
      </w:pPr>
      <w:bookmarkStart w:id="10" w:name="_Toc133499381"/>
      <w:r w:rsidRPr="000E3C9F">
        <w:t>2.2 Промежуточная аттестация</w:t>
      </w:r>
      <w:bookmarkEnd w:id="10"/>
      <w:r w:rsidRPr="000E3C9F">
        <w:cr/>
      </w:r>
    </w:p>
    <w:p w14:paraId="5F7CEB9F" w14:textId="527D97E1" w:rsidR="000E3C9F" w:rsidRDefault="000E3C9F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Вопросы к экзамену</w:t>
      </w:r>
    </w:p>
    <w:p w14:paraId="3738751F" w14:textId="77777777" w:rsidR="004B70C7" w:rsidRPr="000E3C9F" w:rsidRDefault="004B70C7" w:rsidP="000E3C9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D5DDDFE" w14:textId="77777777" w:rsidR="00BD0240" w:rsidRPr="00BD0240" w:rsidRDefault="00BD0240" w:rsidP="004B70C7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451A465E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0A6FF9" w14:textId="6512B19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строения половой системы у самок домашних животных разных видов.</w:t>
      </w:r>
    </w:p>
    <w:p w14:paraId="5776658B" w14:textId="1934679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Какие анатомо-физиологические особенности характерны для половой системы самцов?</w:t>
      </w:r>
    </w:p>
    <w:p w14:paraId="74226746" w14:textId="0A76F55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у разных видов сельскохозяйственных животных.</w:t>
      </w:r>
    </w:p>
    <w:p w14:paraId="66E0EA34" w14:textId="10AF744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каком возрасте наступают половая и физиологическая зрелость?</w:t>
      </w:r>
    </w:p>
    <w:p w14:paraId="5D85BDCE" w14:textId="360DC2C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стадии различают в половом цикле самок?</w:t>
      </w:r>
    </w:p>
    <w:p w14:paraId="6ECF7DC5" w14:textId="48F6427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 xml:space="preserve">Какими признаками характеризуются феномены стадии возбуждения полового цикла? </w:t>
      </w:r>
    </w:p>
    <w:p w14:paraId="2918EB06" w14:textId="2A60472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Видовые особенности полового цикла у самок домашних животных.</w:t>
      </w:r>
    </w:p>
    <w:p w14:paraId="3BFD13C8" w14:textId="4A95F23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Сперматогенез.</w:t>
      </w:r>
    </w:p>
    <w:p w14:paraId="76ECA7E2" w14:textId="757AF6E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Овогенез.</w:t>
      </w:r>
    </w:p>
    <w:p w14:paraId="6FF18D33" w14:textId="095F1FF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Биотехнологические методы регуляции воспроизводства сельскохозяйственных животных.</w:t>
      </w:r>
    </w:p>
    <w:p w14:paraId="20C2C05C" w14:textId="2159053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Из каких рефлексов слагается половой акт домашних животных? В чем состоят его видовые особенности?</w:t>
      </w:r>
    </w:p>
    <w:p w14:paraId="6A5A5360" w14:textId="6F28FBD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способы естественного осеменения самок применяют в животноводческой практике?</w:t>
      </w:r>
    </w:p>
    <w:p w14:paraId="263D6E6E" w14:textId="12518B0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Сущность и значение искусственного осеменения.</w:t>
      </w:r>
    </w:p>
    <w:p w14:paraId="1DC242A9" w14:textId="5D4F0FA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преимущества и отличия разных способов искусственного осеменения самок?</w:t>
      </w:r>
    </w:p>
    <w:p w14:paraId="408418EC" w14:textId="3D18C639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факторы влияют на эффективность искусственного осеменения?</w:t>
      </w:r>
    </w:p>
    <w:p w14:paraId="26BCF32C" w14:textId="7A794DE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Каковы особенности ветеринарного обслуживания производителей при искусственном осеменении?</w:t>
      </w:r>
    </w:p>
    <w:p w14:paraId="39C9A5DE" w14:textId="1AAE5E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и проведение искусственного осеменения сельскохозяйственных животных на фермах.</w:t>
      </w:r>
    </w:p>
    <w:p w14:paraId="07ED090C" w14:textId="2E6E139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Подготовка пункта искусственного осеменения.</w:t>
      </w:r>
    </w:p>
    <w:p w14:paraId="2B80CB35" w14:textId="4FF1CBC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выявления охоты и искусственного осеменения.</w:t>
      </w:r>
    </w:p>
    <w:p w14:paraId="07006C6D" w14:textId="76AFFC69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Половая, соматическая и физиологическая зрелость у самок. Сроки ее наступления.</w:t>
      </w:r>
    </w:p>
    <w:p w14:paraId="364C3F9B" w14:textId="58734E57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Половой цикл, его стадии и феномены. Время их наступления и продолжительность.</w:t>
      </w:r>
    </w:p>
    <w:p w14:paraId="2630E504" w14:textId="5A9145B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течения полового цикла у самок различных видов сельскохозяйственных животных.</w:t>
      </w:r>
    </w:p>
    <w:p w14:paraId="3CCE9DC6" w14:textId="122D06E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искусственной регуляции половой функции у самок.</w:t>
      </w:r>
    </w:p>
    <w:p w14:paraId="5D878E2B" w14:textId="646DA77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осеменения коров и телок.</w:t>
      </w:r>
    </w:p>
    <w:p w14:paraId="3465EE46" w14:textId="5DBDCC1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КРС в РФ.</w:t>
      </w:r>
    </w:p>
    <w:p w14:paraId="4572C76D" w14:textId="554B0B4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Оптимальные возраст и время осеменения. Выявления самок в охоте и подготовка их к осеменению.</w:t>
      </w:r>
    </w:p>
    <w:p w14:paraId="5F596BD3" w14:textId="3AFCB833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осеменения свиноматок.</w:t>
      </w:r>
    </w:p>
    <w:p w14:paraId="048A6595" w14:textId="0C335DB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осеменения свиней в РФ.</w:t>
      </w:r>
    </w:p>
    <w:p w14:paraId="4C67B622" w14:textId="299ED92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Формы зоотехнического племенного учета в скотоводстве.</w:t>
      </w:r>
    </w:p>
    <w:p w14:paraId="41C30840" w14:textId="4DFD4BF7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Характеристика и расчет основных показателей воспроизводства стада.</w:t>
      </w:r>
    </w:p>
    <w:p w14:paraId="7220472E" w14:textId="09580F50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Методы искусственного осеменения коров.</w:t>
      </w:r>
    </w:p>
    <w:p w14:paraId="5B5797EF" w14:textId="1250159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Физиологические особенности спермы самцов домашних животных разных видов.</w:t>
      </w:r>
    </w:p>
    <w:p w14:paraId="4A6C9F23" w14:textId="25598ED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Воздействие внешних факторов на спермии вне организма самца.</w:t>
      </w:r>
    </w:p>
    <w:p w14:paraId="4421F075" w14:textId="77CA668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Способы хранения спермы сельскохозяйственных животных.</w:t>
      </w:r>
    </w:p>
    <w:p w14:paraId="6512A42D" w14:textId="2ACD779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Криопротекторы, среды для разбавления спермы. Жидкий азот.</w:t>
      </w:r>
    </w:p>
    <w:p w14:paraId="17312CDD" w14:textId="27715DE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Классификация способов получения спермы от производителей и их характеристика.</w:t>
      </w:r>
    </w:p>
    <w:p w14:paraId="5492DDF2" w14:textId="432B56E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Особенности получения спермы от самцов-производителей сельскохозяйственных животных. Режим полового использования самцов.</w:t>
      </w:r>
    </w:p>
    <w:p w14:paraId="21596794" w14:textId="70B1D7C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Сперма и ее состав. Физические свойства и химический состав спермы.</w:t>
      </w:r>
    </w:p>
    <w:p w14:paraId="7DE76A5C" w14:textId="71AFAA6F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Биологические свойства спермы.</w:t>
      </w:r>
    </w:p>
    <w:p w14:paraId="31E84435" w14:textId="7B2A46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Влияние различных факторов на качество и сохранность получаемой спермы.</w:t>
      </w:r>
    </w:p>
    <w:p w14:paraId="368D779A" w14:textId="1FE1948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Значение оценки качества спермы. Классификация способов оценки.</w:t>
      </w:r>
    </w:p>
    <w:p w14:paraId="6C321A52" w14:textId="2C0B918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Оценка качества спермы по внешним признакам.</w:t>
      </w:r>
    </w:p>
    <w:p w14:paraId="5928B1A6" w14:textId="52DBA2E4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Методы микроскопической оценки качества спермы.</w:t>
      </w:r>
    </w:p>
    <w:p w14:paraId="093422DF" w14:textId="4F04E86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Биологическая оценка качества спермы.</w:t>
      </w:r>
    </w:p>
    <w:p w14:paraId="302A7844" w14:textId="0A54C6F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Принципы сохранения спермы. Компоненты разбавителей для спермы.</w:t>
      </w:r>
    </w:p>
    <w:p w14:paraId="68548578" w14:textId="716265E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Разбавление, расфасовка, хранение и транспортировка спермы.</w:t>
      </w:r>
    </w:p>
    <w:p w14:paraId="0D91325A" w14:textId="66ECE74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Правила оттаивания замороженной спермы.</w:t>
      </w:r>
    </w:p>
    <w:p w14:paraId="16454D70" w14:textId="46DC766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существуют методы получения спермы от производителей?</w:t>
      </w:r>
    </w:p>
    <w:p w14:paraId="7BB871A3" w14:textId="12B7F1CB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заключается сущность классификации оценки качества спермы?</w:t>
      </w:r>
    </w:p>
    <w:p w14:paraId="6DEC8401" w14:textId="35C3A31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методы и средства используют для разбавления и хранения спермы?</w:t>
      </w:r>
    </w:p>
    <w:p w14:paraId="25911C11" w14:textId="2D54282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Получение и оценка качества спермы.</w:t>
      </w:r>
    </w:p>
    <w:p w14:paraId="4AEE7BD6" w14:textId="109563F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изменения происходят в организме и половых органах самок при беременности?</w:t>
      </w:r>
    </w:p>
    <w:p w14:paraId="3A119B68" w14:textId="4E28E7F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 xml:space="preserve">Функция плодных оболочек. </w:t>
      </w:r>
    </w:p>
    <w:p w14:paraId="5083B661" w14:textId="1657DFC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Чем характеризуются типы плацент у самок домашних животных?</w:t>
      </w:r>
    </w:p>
    <w:p w14:paraId="67F879A8" w14:textId="443032FA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В чем состоят особенности кровообращения у плода?</w:t>
      </w:r>
    </w:p>
    <w:p w14:paraId="42601ABE" w14:textId="0820735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Продолжительность беременности у животных разных видов.</w:t>
      </w:r>
    </w:p>
    <w:p w14:paraId="7BEEB666" w14:textId="5FF4C3B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Методы диагностики беременности и бесплодия самок.</w:t>
      </w:r>
    </w:p>
    <w:p w14:paraId="0FD85CEC" w14:textId="4C06174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факторы обусловливают родовой процесс?</w:t>
      </w:r>
    </w:p>
    <w:p w14:paraId="7A717291" w14:textId="20B7F508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Формы бесплодия.</w:t>
      </w:r>
    </w:p>
    <w:p w14:paraId="6D4524A7" w14:textId="4C3FFF82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Классификация бесплодия.</w:t>
      </w:r>
    </w:p>
    <w:p w14:paraId="109BFDCD" w14:textId="4E3A02A1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Факторы, вызывающие бесплодие.</w:t>
      </w:r>
    </w:p>
    <w:p w14:paraId="4B6460F0" w14:textId="2283C39D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По каким признакам можно прогнозировать время родов?</w:t>
      </w:r>
    </w:p>
    <w:p w14:paraId="64E7AB41" w14:textId="33F431CE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Из каких стадий слагается процесс родов?</w:t>
      </w:r>
    </w:p>
    <w:p w14:paraId="26A1D52D" w14:textId="3A278886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От чего зависит нормальное течение родов?</w:t>
      </w:r>
    </w:p>
    <w:p w14:paraId="297BDCCA" w14:textId="19AD4A9C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Какую помощь необходимо оказывать при нормальных родах?</w:t>
      </w:r>
    </w:p>
    <w:p w14:paraId="0FD20921" w14:textId="2813F28E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Какие особенности течения родов и послеродового периода наблюдаются у домашних животных разных видов?</w:t>
      </w:r>
    </w:p>
    <w:p w14:paraId="07B4DF01" w14:textId="204CE7B0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lastRenderedPageBreak/>
        <w:t>Что относится к основным причинам возникновения болезней новорожденных?</w:t>
      </w:r>
    </w:p>
    <w:p w14:paraId="40DBDCB0" w14:textId="416103F5" w:rsidR="00BD0240" w:rsidRPr="004B70C7" w:rsidRDefault="00BD0240" w:rsidP="004B70C7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Организация работы родильного отделения, профилактория и соблюдения надлежащего ветеринарно-санитарного состояния в них.</w:t>
      </w:r>
    </w:p>
    <w:p w14:paraId="4DAE3609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5BD8E7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719CE364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CC6C7D" w14:textId="2F221408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состоит метод трансплантации эмбрионов?</w:t>
      </w:r>
    </w:p>
    <w:p w14:paraId="7F6AC64E" w14:textId="4967306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какой стадии развития можно трансплантировать эмбрион?</w:t>
      </w:r>
    </w:p>
    <w:p w14:paraId="3E46A8CE" w14:textId="16B7B8E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заключаются отбор и подготовка доноров?</w:t>
      </w:r>
    </w:p>
    <w:p w14:paraId="37C6B416" w14:textId="213E4513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состоят отбор и подготовка реципиентов?</w:t>
      </w:r>
    </w:p>
    <w:p w14:paraId="5CF7943F" w14:textId="6CECAFB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инструменты используют для получения и пересадки зародышей коров?</w:t>
      </w:r>
    </w:p>
    <w:p w14:paraId="20FF1014" w14:textId="4F1EA43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Какими методами получают зародышей от коров-доноров?</w:t>
      </w:r>
    </w:p>
    <w:p w14:paraId="741884E9" w14:textId="658F1252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 оценивают качество зародышей?</w:t>
      </w:r>
    </w:p>
    <w:p w14:paraId="6BAFE0F1" w14:textId="3CBEB80B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разработаны методы хранения эмбрионов?</w:t>
      </w:r>
    </w:p>
    <w:p w14:paraId="555578F5" w14:textId="7BA7592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 чем состоит техника пересадки зародыша реципиенту?</w:t>
      </w:r>
    </w:p>
    <w:p w14:paraId="4B0E2F23" w14:textId="5E153C1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Хранение эмбрионов. </w:t>
      </w:r>
    </w:p>
    <w:p w14:paraId="7A332D46" w14:textId="64B8D2B4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Использование технологии получения, культивирования и оплодотворения ооцитов in vitro.</w:t>
      </w:r>
    </w:p>
    <w:p w14:paraId="185CD549" w14:textId="217834F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Технология выделения и кратковременного хранения ооцитов.</w:t>
      </w:r>
    </w:p>
    <w:p w14:paraId="3C6F18ED" w14:textId="1B95691D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Суть метода трансплантации эмбрионов и влияние его на селекционный процесс.</w:t>
      </w:r>
    </w:p>
    <w:p w14:paraId="0D1C19E9" w14:textId="4DEE2E8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0A1AC302" w14:textId="457C3608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требования к донору?</w:t>
      </w:r>
    </w:p>
    <w:p w14:paraId="3FB7E284" w14:textId="493198D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требования к реципиенту?</w:t>
      </w:r>
    </w:p>
    <w:p w14:paraId="0C79C40A" w14:textId="0EC131F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Каковы методы стимуляции донора и реципиента?</w:t>
      </w:r>
    </w:p>
    <w:p w14:paraId="36625E31" w14:textId="24A6C3F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Когда и как осеменяют донора?</w:t>
      </w:r>
    </w:p>
    <w:p w14:paraId="76C45E3B" w14:textId="2CB8E8D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Способы извлечения эмбрионов.</w:t>
      </w:r>
    </w:p>
    <w:p w14:paraId="665FF4DE" w14:textId="4CCA7C7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манипуляции следует проводить с эмбрионом?</w:t>
      </w:r>
    </w:p>
    <w:p w14:paraId="0A41D72C" w14:textId="0F14D53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Когда производят трансплантацию эмбриона реципиенту?</w:t>
      </w:r>
    </w:p>
    <w:p w14:paraId="1AE86364" w14:textId="2D437FF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Какие существуют методы оценки пола животных?</w:t>
      </w:r>
    </w:p>
    <w:p w14:paraId="6039B3D7" w14:textId="1191AF7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Какой режим замораживания и размораживания эмбрионов?</w:t>
      </w:r>
    </w:p>
    <w:p w14:paraId="20B52802" w14:textId="1D04C4D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Капацитация спермиев и экстракорпоральное оплодотворение.</w:t>
      </w:r>
    </w:p>
    <w:p w14:paraId="60CC9397" w14:textId="5B01365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клонирования животных.</w:t>
      </w:r>
    </w:p>
    <w:p w14:paraId="2346F0E8" w14:textId="588D87B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Стадии оплодотворения и развитие зиготы.</w:t>
      </w:r>
    </w:p>
    <w:p w14:paraId="7394C114" w14:textId="489C132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2CC02370" w14:textId="2696B3C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Отбор доноров для получения эмбрионов.</w:t>
      </w:r>
    </w:p>
    <w:p w14:paraId="621C4D3D" w14:textId="7E7C9F0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Отбор и подготовка реципиентов для пересадки эмбрионов.</w:t>
      </w:r>
    </w:p>
    <w:p w14:paraId="72CBF6EC" w14:textId="52706C8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Вызывание суперовуляции.</w:t>
      </w:r>
    </w:p>
    <w:p w14:paraId="15CCACCE" w14:textId="3E004951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извлечения эмбрионов.</w:t>
      </w:r>
    </w:p>
    <w:p w14:paraId="680E120E" w14:textId="2C096CD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lastRenderedPageBreak/>
        <w:t>Оценка, культивирование и хранение зародышей.</w:t>
      </w:r>
    </w:p>
    <w:p w14:paraId="7ED79E44" w14:textId="00A1215E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 xml:space="preserve">Клеточная биотехнология. </w:t>
      </w:r>
    </w:p>
    <w:p w14:paraId="30DF8839" w14:textId="4089BB8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Генетическая инженерия в воспроизводстве сельскохозяйственных животных.</w:t>
      </w:r>
    </w:p>
    <w:p w14:paraId="0A79AD61" w14:textId="7EEC4CE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Создание разных типов трансгенных животных.</w:t>
      </w:r>
    </w:p>
    <w:p w14:paraId="78FD1E54" w14:textId="4A50742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Техника микрохирургического деления эмбрионов.</w:t>
      </w:r>
    </w:p>
    <w:p w14:paraId="21817048" w14:textId="0B848B1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Определение пола у эмбриона.</w:t>
      </w:r>
    </w:p>
    <w:p w14:paraId="7DBD460E" w14:textId="76D85DB9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Получения потомков желаемого пола.</w:t>
      </w:r>
    </w:p>
    <w:p w14:paraId="6135875D" w14:textId="65906BC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химерных животных.</w:t>
      </w:r>
    </w:p>
    <w:p w14:paraId="5D96D36D" w14:textId="7083AEF2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Клонирование животных.</w:t>
      </w:r>
    </w:p>
    <w:p w14:paraId="7E39D1DD" w14:textId="06DB6B3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трансгенных животных.</w:t>
      </w:r>
    </w:p>
    <w:p w14:paraId="0B350040" w14:textId="2AAC9C4F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телят-двоен у крупного рогатого скота.</w:t>
      </w:r>
    </w:p>
    <w:p w14:paraId="0B575F8F" w14:textId="3AF5443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Достоинства и недостатки метода клонирования животных.</w:t>
      </w:r>
    </w:p>
    <w:p w14:paraId="31F9AF4A" w14:textId="6E45B5D5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клонирования с.-х. животных.</w:t>
      </w:r>
    </w:p>
    <w:p w14:paraId="52C68884" w14:textId="035DA8C4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идентичных монозиготных близнецов.</w:t>
      </w:r>
    </w:p>
    <w:p w14:paraId="2570199B" w14:textId="3B200866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Получение партеногенетических животных.</w:t>
      </w:r>
    </w:p>
    <w:p w14:paraId="58930721" w14:textId="56EEF670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Определение пола ранних эмбрионов.</w:t>
      </w:r>
    </w:p>
    <w:p w14:paraId="1B856331" w14:textId="2871082C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получения химер.</w:t>
      </w:r>
    </w:p>
    <w:p w14:paraId="673B1F59" w14:textId="13533F8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Маркеры химер.</w:t>
      </w:r>
    </w:p>
    <w:p w14:paraId="622E7D49" w14:textId="7BB8D2B7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Создание химер сельскохозяйственных животных.</w:t>
      </w:r>
    </w:p>
    <w:p w14:paraId="2C893F33" w14:textId="7C78AAEA" w:rsidR="00BD0240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Методы получения трансгенных животных.</w:t>
      </w:r>
    </w:p>
    <w:p w14:paraId="048FEC50" w14:textId="3C41DDB3" w:rsidR="000E3C9F" w:rsidRPr="009535B2" w:rsidRDefault="00BD0240" w:rsidP="009535B2">
      <w:pPr>
        <w:pStyle w:val="a8"/>
        <w:numPr>
          <w:ilvl w:val="0"/>
          <w:numId w:val="8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9535B2">
        <w:rPr>
          <w:rFonts w:ascii="Times New Roman" w:hAnsi="Times New Roman" w:cs="Times New Roman"/>
          <w:sz w:val="28"/>
          <w:szCs w:val="28"/>
        </w:rPr>
        <w:t>Перспективы использования трансгенных животных.</w:t>
      </w:r>
    </w:p>
    <w:p w14:paraId="748E64A2" w14:textId="234F64DB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5265DA" w14:textId="6FF59092" w:rsidR="00BD0240" w:rsidRDefault="00BD0240" w:rsidP="004B70C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Темы докладов</w:t>
      </w:r>
    </w:p>
    <w:p w14:paraId="3AB82AA6" w14:textId="77777777" w:rsidR="004B70C7" w:rsidRPr="00BD0240" w:rsidRDefault="004B70C7" w:rsidP="004B70C7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E19FFDD" w14:textId="57ABCAE0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7492D681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798672" w14:textId="782D420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Овогенез.</w:t>
      </w:r>
    </w:p>
    <w:p w14:paraId="6F27A6FE" w14:textId="7B4AEE2A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регуляции воспроизводства сельскохозяйственных животных.</w:t>
      </w:r>
    </w:p>
    <w:p w14:paraId="5F3E4779" w14:textId="049FC98E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Сущность и значение искусственного осеменения.</w:t>
      </w:r>
    </w:p>
    <w:p w14:paraId="7348C7B1" w14:textId="01040FA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искусственного осеменения самок.</w:t>
      </w:r>
    </w:p>
    <w:p w14:paraId="4A21D03B" w14:textId="13D91C96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Факторы, влияющие на эффективность искусственного осеменения.</w:t>
      </w:r>
    </w:p>
    <w:p w14:paraId="0E3E35E3" w14:textId="0B2A72B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Особенности ветеринарного обслуживания производителей при искусственном осеменении.</w:t>
      </w:r>
    </w:p>
    <w:p w14:paraId="03A5FFC3" w14:textId="767EF196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пункта искусственного осеменения.</w:t>
      </w:r>
    </w:p>
    <w:p w14:paraId="12519B75" w14:textId="7F0704A8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выявления охоты и искусственного осеменения.</w:t>
      </w:r>
    </w:p>
    <w:p w14:paraId="5FC59325" w14:textId="4B4A9EB0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Половой цикл, его стадии и феномены. </w:t>
      </w:r>
    </w:p>
    <w:p w14:paraId="39AAE2C2" w14:textId="08B690F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проведения искусственного КРС в РФ.</w:t>
      </w:r>
    </w:p>
    <w:p w14:paraId="6BCA1107" w14:textId="5EE3409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осеменения свиноматок.</w:t>
      </w:r>
    </w:p>
    <w:p w14:paraId="41FC309B" w14:textId="4F3104C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Формы зоотехнического племенного учета в скотоводстве.</w:t>
      </w:r>
    </w:p>
    <w:p w14:paraId="02E175EA" w14:textId="2690CA5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искусственного осеменения коров.</w:t>
      </w:r>
    </w:p>
    <w:p w14:paraId="1E75500D" w14:textId="1BAF3E1B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lastRenderedPageBreak/>
        <w:t>Физиологические особенности спермы самцов домашних животных разных видов.</w:t>
      </w:r>
    </w:p>
    <w:p w14:paraId="158CC57D" w14:textId="2CEE44C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Воздействие внешних факторов на спермии вне организма самца.</w:t>
      </w:r>
    </w:p>
    <w:p w14:paraId="548110D2" w14:textId="2099F2F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хранения спермы сельскохозяйственных животных.</w:t>
      </w:r>
    </w:p>
    <w:p w14:paraId="766F1BE8" w14:textId="4D0A6C9B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Криопротекторы, среды для разбавления спермы. Жидкий азот.</w:t>
      </w:r>
    </w:p>
    <w:p w14:paraId="1F8E8865" w14:textId="23F55AB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Классификация способов получения спермы от производителей и их характеристика.</w:t>
      </w:r>
    </w:p>
    <w:p w14:paraId="3A1360EF" w14:textId="16A5E13F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Получения спермы от самцов-производителей сельскохозяйственных животных. Режим полового использования самцов.</w:t>
      </w:r>
    </w:p>
    <w:p w14:paraId="147A8D4A" w14:textId="74BEDB4A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Сперма и ее состав. </w:t>
      </w:r>
    </w:p>
    <w:p w14:paraId="3C8B08E7" w14:textId="58EFA8EE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Физические свойства и химический состав спермы.</w:t>
      </w:r>
    </w:p>
    <w:p w14:paraId="3CE16886" w14:textId="4E7CC9DD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Биологические свойства спермы.</w:t>
      </w:r>
    </w:p>
    <w:p w14:paraId="2E73B805" w14:textId="2458FBA1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Влияние различных факторов на качество и сохранность получаемой спермы.</w:t>
      </w:r>
    </w:p>
    <w:p w14:paraId="28675B67" w14:textId="04BA08E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Оценка качества спермы по внешним признакам.</w:t>
      </w:r>
    </w:p>
    <w:p w14:paraId="202A521D" w14:textId="77777777" w:rsidR="00BD0240" w:rsidRP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9CF842" w14:textId="2C6379DC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7F46BC1E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ECA7A9" w14:textId="3725391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микроскопической оценки качества спермы.</w:t>
      </w:r>
    </w:p>
    <w:p w14:paraId="53E8D443" w14:textId="2A0BFE3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Биологическая оценка качества спермы.</w:t>
      </w:r>
    </w:p>
    <w:p w14:paraId="2623EE53" w14:textId="2923B20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Принципы сохранения спермы. </w:t>
      </w:r>
    </w:p>
    <w:p w14:paraId="4B7AB3C7" w14:textId="5970DB81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Компоненты разбавителей для спермы.</w:t>
      </w:r>
    </w:p>
    <w:p w14:paraId="3D4FBA07" w14:textId="59A1C977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Разбавление, расфасовка, хранение и транспортировка спермы.</w:t>
      </w:r>
    </w:p>
    <w:p w14:paraId="36A06520" w14:textId="2EBABFC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Правила оттаивания замороженной спермы.</w:t>
      </w:r>
    </w:p>
    <w:p w14:paraId="42545A83" w14:textId="4D5B5409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получения спермы от производителей.</w:t>
      </w:r>
    </w:p>
    <w:p w14:paraId="39211DEB" w14:textId="43B3BFF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диагностики беременности и бесплодия самок.</w:t>
      </w:r>
    </w:p>
    <w:p w14:paraId="4685A167" w14:textId="61D7AF9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Формы бесплодия.</w:t>
      </w:r>
    </w:p>
    <w:p w14:paraId="0F8DCEE1" w14:textId="2A77CCF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Классификация бесплодия.</w:t>
      </w:r>
    </w:p>
    <w:p w14:paraId="4E4634C6" w14:textId="50FEA713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Факторы, вызывающие бесплодие.</w:t>
      </w:r>
    </w:p>
    <w:p w14:paraId="7663821E" w14:textId="545C5619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работы родильного отделения, профилактория и соблюдения надлежащего ветеринарно-санитарного состояния в них.</w:t>
      </w:r>
    </w:p>
    <w:p w14:paraId="6283B235" w14:textId="755FE0E2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Хранение эмбрионов. </w:t>
      </w:r>
    </w:p>
    <w:p w14:paraId="71587816" w14:textId="7A433C34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Использование технологии получения, культивирования и оплодотворения ооцитов in vitro.</w:t>
      </w:r>
    </w:p>
    <w:p w14:paraId="6A03E637" w14:textId="00698BB5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Этапы трансплантации эмбрионов.</w:t>
      </w:r>
    </w:p>
    <w:p w14:paraId="32A3C07F" w14:textId="6C21591F" w:rsidR="00BD0240" w:rsidRPr="00F95281" w:rsidRDefault="00BD0240" w:rsidP="00F95281">
      <w:pPr>
        <w:pStyle w:val="a8"/>
        <w:numPr>
          <w:ilvl w:val="0"/>
          <w:numId w:val="10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извлечения эмбрионов.</w:t>
      </w:r>
    </w:p>
    <w:p w14:paraId="4F1C8CEC" w14:textId="6288DD43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D313A" w14:textId="24764867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45216" w14:textId="4E8DF873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81212E" w14:textId="6FE2AD89" w:rsidR="00A96243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285A14" w14:textId="77777777" w:rsidR="00A96243" w:rsidRPr="00BD0240" w:rsidRDefault="00A96243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5709D6" w14:textId="4648F4A7" w:rsidR="00BD0240" w:rsidRDefault="00BD0240" w:rsidP="00BD024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lastRenderedPageBreak/>
        <w:t>Темы рефератов</w:t>
      </w:r>
    </w:p>
    <w:p w14:paraId="77DE760B" w14:textId="77777777" w:rsidR="004B70C7" w:rsidRPr="00BD0240" w:rsidRDefault="004B70C7" w:rsidP="00BD0240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72110E3" w14:textId="403BF89E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1. Общие вопросы репродуктивной биотехнологии</w:t>
      </w:r>
    </w:p>
    <w:p w14:paraId="57BD92A6" w14:textId="77777777" w:rsidR="004B70C7" w:rsidRPr="00BD0240" w:rsidRDefault="004B70C7" w:rsidP="004B70C7">
      <w:pPr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1AC81" w14:textId="0E334433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Современное состояние репродуктивной биотехнологии сельскохозяйственных животных.</w:t>
      </w:r>
    </w:p>
    <w:p w14:paraId="2193BB1D" w14:textId="5FCC0B67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Современные биотехнологии, используемые в репродукции сельскохозяйственных животных и птицы.</w:t>
      </w:r>
    </w:p>
    <w:p w14:paraId="3B7E10BE" w14:textId="31DE5512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Этапы становления репродуктивной биотехнологии как науки.</w:t>
      </w:r>
    </w:p>
    <w:p w14:paraId="6E550E41" w14:textId="0062E2FC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Достижения отечественных ученых в области репродуктивной биотехнологии.</w:t>
      </w:r>
    </w:p>
    <w:p w14:paraId="5010CD85" w14:textId="6CAA7AF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Перспективы использования репродуктивной биотехнологии в животноводстве.</w:t>
      </w:r>
    </w:p>
    <w:p w14:paraId="2FA9558A" w14:textId="633D4ADF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половой функции у сельскохозяйственных животных.</w:t>
      </w:r>
    </w:p>
    <w:p w14:paraId="0E434A08" w14:textId="416E4B1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Физиология нервно-гуморальной регуляции воспроизводительной функции.</w:t>
      </w:r>
    </w:p>
    <w:p w14:paraId="467BBF8A" w14:textId="3F448C46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Гипоталамо-гипофизарно-гонадотропные связи в организме у сельскохозяйственных животных.</w:t>
      </w:r>
    </w:p>
    <w:p w14:paraId="146FF889" w14:textId="43C6331E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Механизм естественной регуляции половой функции у самок сельскохозяйственных животных.</w:t>
      </w:r>
    </w:p>
    <w:p w14:paraId="269E6CB9" w14:textId="25A3F000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воспроизводительной функции у самок сельскохозяйственных животных.</w:t>
      </w:r>
    </w:p>
    <w:p w14:paraId="26BDBD97" w14:textId="1D3AEB45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Гонадотропные гормоны.</w:t>
      </w:r>
    </w:p>
    <w:p w14:paraId="581F0F2A" w14:textId="7860838A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Фундаментальные задачи репродуктивной биотехнологии животных.</w:t>
      </w:r>
    </w:p>
    <w:p w14:paraId="3A9598C6" w14:textId="29A33E4B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Прикладные задачи репродуктивной биотехнологии животных.</w:t>
      </w:r>
    </w:p>
    <w:p w14:paraId="1812A798" w14:textId="76999225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Регуляция механизмов онтогенеза.</w:t>
      </w:r>
    </w:p>
    <w:p w14:paraId="1EB42685" w14:textId="7C88798B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Гормональная регуляция процесса индивидуального развития организмов.</w:t>
      </w:r>
    </w:p>
    <w:p w14:paraId="00368DEB" w14:textId="1AABBD1D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самцов у сельскохозяйственных животных.</w:t>
      </w:r>
    </w:p>
    <w:p w14:paraId="47EF1C6E" w14:textId="4982BF80" w:rsidR="00BD0240" w:rsidRPr="004B70C7" w:rsidRDefault="00BD0240" w:rsidP="004B70C7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4B70C7">
        <w:rPr>
          <w:rFonts w:ascii="Times New Roman" w:hAnsi="Times New Roman" w:cs="Times New Roman"/>
          <w:sz w:val="28"/>
          <w:szCs w:val="28"/>
        </w:rPr>
        <w:t>Анатомическое строение половых органов самок у сельскохозяйственных животных.</w:t>
      </w:r>
    </w:p>
    <w:p w14:paraId="77D6CBEB" w14:textId="77777777" w:rsidR="004B70C7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227A4F" w14:textId="0659F90D" w:rsidR="00BD0240" w:rsidRDefault="00BD0240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0240">
        <w:rPr>
          <w:rFonts w:ascii="Times New Roman" w:hAnsi="Times New Roman" w:cs="Times New Roman"/>
          <w:sz w:val="28"/>
          <w:szCs w:val="28"/>
        </w:rPr>
        <w:t>Раздел 2. Биотехнологии в репродукции животных</w:t>
      </w:r>
    </w:p>
    <w:p w14:paraId="44B412CE" w14:textId="77777777" w:rsidR="004B70C7" w:rsidRPr="00BD0240" w:rsidRDefault="004B70C7" w:rsidP="00BD0240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BB0277" w14:textId="11669ED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Половые циклы у разных видов сельскохозяйственных животных.</w:t>
      </w:r>
    </w:p>
    <w:p w14:paraId="055A59F0" w14:textId="28E834C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Беременность и способы ее диагностики.</w:t>
      </w:r>
    </w:p>
    <w:p w14:paraId="76390355" w14:textId="6F3EC47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Организация искусственного осеменения.</w:t>
      </w:r>
    </w:p>
    <w:p w14:paraId="0441C819" w14:textId="5603C5D9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оборудования приборов и инструментов на пунктах искусственного осеменения.</w:t>
      </w:r>
    </w:p>
    <w:p w14:paraId="6AA61011" w14:textId="70B62098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Основные требования, предъявляемые к пунктам искусственного осеменения.</w:t>
      </w:r>
    </w:p>
    <w:p w14:paraId="7FC343B9" w14:textId="160D5E0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lastRenderedPageBreak/>
        <w:t>Подготовка разных видов сельскохозяйственных животных к случке.</w:t>
      </w:r>
    </w:p>
    <w:p w14:paraId="010A1176" w14:textId="19DE279D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выявления охоты (выборки) у самок различных видов сельскохозяйственных животных.</w:t>
      </w:r>
    </w:p>
    <w:p w14:paraId="7A4C9C14" w14:textId="76DF287B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Подготовка быков и баранов-пробников.</w:t>
      </w:r>
    </w:p>
    <w:p w14:paraId="680C9EA7" w14:textId="6A20EEDE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получения спермы.</w:t>
      </w:r>
    </w:p>
    <w:p w14:paraId="472F6DEB" w14:textId="0C78A1FA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Оценка качества спермы (по объему, активности, концентрации).</w:t>
      </w:r>
    </w:p>
    <w:p w14:paraId="0198B6E1" w14:textId="0AEAB9CF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Способы искусственного осеменения различных видов сельскохозяйственных животных.</w:t>
      </w:r>
    </w:p>
    <w:p w14:paraId="5AAC756F" w14:textId="69E6E056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Влияние факторов внешней среды на качественные показатели спермы у сельскохозяйственных животных,</w:t>
      </w:r>
    </w:p>
    <w:p w14:paraId="2521F6CC" w14:textId="59392E8A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Сосуды Дьюара и техника безопасности при работе с жидким азотом и другими хладоагентами.</w:t>
      </w:r>
    </w:p>
    <w:p w14:paraId="2305BC63" w14:textId="01BB422C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 xml:space="preserve">Хранение и транспортировка спермы. </w:t>
      </w:r>
    </w:p>
    <w:p w14:paraId="2E18F85C" w14:textId="07E643E4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Среды для разбавления и глубокого замораживания спермы сельскохозяйственных животных.</w:t>
      </w:r>
    </w:p>
    <w:p w14:paraId="0EFCA576" w14:textId="27C73442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Синхронизация полового цикла у сельскохозяйственных животных.</w:t>
      </w:r>
    </w:p>
    <w:p w14:paraId="0D6450A6" w14:textId="202C9BD0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Схемы гормональной обработки при стимуляции и синхронизации половых циклов у сельскохозяйственных животных.</w:t>
      </w:r>
    </w:p>
    <w:p w14:paraId="5C76AD4B" w14:textId="6A624EF8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Методы пересадки эмбрионов у сельскохозяйственных животных.</w:t>
      </w:r>
    </w:p>
    <w:p w14:paraId="4FE310E7" w14:textId="587C5E77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Хранение эмбрионов (кратковременное долгосрочное, в глубокозамороженном состоянии).</w:t>
      </w:r>
    </w:p>
    <w:p w14:paraId="37DCF775" w14:textId="3640DFA3" w:rsidR="00BD0240" w:rsidRPr="00F95281" w:rsidRDefault="00BD0240" w:rsidP="00F95281">
      <w:pPr>
        <w:pStyle w:val="a8"/>
        <w:numPr>
          <w:ilvl w:val="0"/>
          <w:numId w:val="9"/>
        </w:numPr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F95281">
        <w:rPr>
          <w:rFonts w:ascii="Times New Roman" w:hAnsi="Times New Roman" w:cs="Times New Roman"/>
          <w:sz w:val="28"/>
          <w:szCs w:val="28"/>
        </w:rPr>
        <w:t>Клонирование.</w:t>
      </w:r>
    </w:p>
    <w:p w14:paraId="4FA2234E" w14:textId="1A3140CE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E8FCDAA" w14:textId="26BF6A98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8690923" w14:textId="17D73CB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741E146" w14:textId="47B1F751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169C2AF" w14:textId="1FAE811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049C0A82" w14:textId="2EFC2B4C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1B15CD17" w14:textId="64812847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49F316F1" w14:textId="5AB5469A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7626C31" w14:textId="67C48ACD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7A0DC47E" w14:textId="13A9ACC8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6F561F70" w14:textId="7FADFC7B" w:rsidR="003B43EC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50BBFD95" w14:textId="77777777" w:rsidR="003B43EC" w:rsidRPr="000E3C9F" w:rsidRDefault="003B43EC" w:rsidP="000E3C9F">
      <w:pPr>
        <w:ind w:left="709"/>
        <w:rPr>
          <w:rFonts w:ascii="Times New Roman" w:hAnsi="Times New Roman" w:cs="Times New Roman"/>
          <w:sz w:val="28"/>
          <w:szCs w:val="28"/>
        </w:rPr>
      </w:pPr>
    </w:p>
    <w:p w14:paraId="3935F069" w14:textId="77777777" w:rsidR="001E3482" w:rsidRDefault="001E3482" w:rsidP="00257A4B">
      <w:pPr>
        <w:pStyle w:val="1"/>
        <w:jc w:val="both"/>
      </w:pPr>
      <w:bookmarkStart w:id="11" w:name="_Toc133499383"/>
    </w:p>
    <w:p w14:paraId="64C27C3B" w14:textId="5AE5B3F7" w:rsidR="000E3C9F" w:rsidRPr="000E3C9F" w:rsidRDefault="00257A4B" w:rsidP="00257A4B">
      <w:pPr>
        <w:pStyle w:val="1"/>
        <w:jc w:val="both"/>
      </w:pPr>
      <w:r>
        <w:t xml:space="preserve">2.4 </w:t>
      </w:r>
      <w:r w:rsidR="000E3C9F" w:rsidRPr="000E3C9F">
        <w:t>Типовой экзаменационный билет</w:t>
      </w:r>
      <w:bookmarkEnd w:id="11"/>
    </w:p>
    <w:p w14:paraId="4D6D1075" w14:textId="77777777" w:rsidR="00996C74" w:rsidRDefault="00996C74" w:rsidP="00996C74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407DA" w14:textId="6AAB6C77" w:rsidR="00996C74" w:rsidRPr="00996C74" w:rsidRDefault="00996C74" w:rsidP="00996C74">
      <w:pPr>
        <w:shd w:val="clear" w:color="auto" w:fill="FFFFFF"/>
        <w:tabs>
          <w:tab w:val="left" w:leader="underscore" w:pos="94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996C7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</w:p>
    <w:p w14:paraId="433E1098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14:paraId="3F0F7302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«Кузбасская государственная сельскохозяйственная академия»</w:t>
      </w:r>
    </w:p>
    <w:p w14:paraId="4EBBDAC2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Высшая аграрная школа</w:t>
      </w:r>
    </w:p>
    <w:p w14:paraId="17C425D0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AEB4E2A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022848B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788" w:type="dxa"/>
        <w:tblInd w:w="534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996C74" w:rsidRPr="00996C74" w14:paraId="1117C6BB" w14:textId="77777777" w:rsidTr="00415E8C"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14:paraId="17436F76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36.04.02 Зоотехния</w:t>
            </w:r>
          </w:p>
        </w:tc>
      </w:tr>
      <w:tr w:rsidR="00996C74" w:rsidRPr="00996C74" w14:paraId="4601355C" w14:textId="77777777" w:rsidTr="00415E8C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FA4A3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(код и наименование направления подготовки/специальности)</w:t>
            </w:r>
          </w:p>
          <w:p w14:paraId="36CBDD9A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Технология животноводства</w:t>
            </w:r>
          </w:p>
        </w:tc>
      </w:tr>
      <w:tr w:rsidR="00996C74" w:rsidRPr="00996C74" w14:paraId="7C0161AC" w14:textId="77777777" w:rsidTr="00415E8C">
        <w:tc>
          <w:tcPr>
            <w:tcW w:w="87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8F126" w14:textId="77777777" w:rsidR="00996C74" w:rsidRPr="00996C74" w:rsidRDefault="00996C74" w:rsidP="00996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(профиль подготовки/магистерская программа/специализация)</w:t>
            </w:r>
          </w:p>
          <w:p w14:paraId="4FF819C4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Высшая аграрная школа</w:t>
            </w:r>
          </w:p>
        </w:tc>
      </w:tr>
      <w:tr w:rsidR="00996C74" w:rsidRPr="00996C74" w14:paraId="7B47DD80" w14:textId="77777777" w:rsidTr="00415E8C"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5C0CEBC8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14:paraId="76BE51DC" w14:textId="77777777" w:rsidR="00996C74" w:rsidRPr="00996C74" w:rsidRDefault="00996C74" w:rsidP="00996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(наименование кафедры)</w:t>
            </w:r>
          </w:p>
          <w:p w14:paraId="7E576EF0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Репродуктивная биотехнология животных</w:t>
            </w:r>
          </w:p>
        </w:tc>
      </w:tr>
      <w:tr w:rsidR="00996C74" w:rsidRPr="00996C74" w14:paraId="7C8DDD53" w14:textId="77777777" w:rsidTr="00415E8C">
        <w:tc>
          <w:tcPr>
            <w:tcW w:w="1984" w:type="dxa"/>
          </w:tcPr>
          <w:p w14:paraId="0F09827F" w14:textId="77777777" w:rsidR="00996C74" w:rsidRPr="00996C74" w:rsidRDefault="00996C74" w:rsidP="00996C74">
            <w:pPr>
              <w:tabs>
                <w:tab w:val="left" w:pos="22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</w:tcPr>
          <w:p w14:paraId="7ADFF383" w14:textId="77777777" w:rsidR="00996C74" w:rsidRPr="00996C74" w:rsidRDefault="00996C74" w:rsidP="00996C74">
            <w:pPr>
              <w:widowControl w:val="0"/>
              <w:tabs>
                <w:tab w:val="left" w:pos="500"/>
              </w:tabs>
              <w:spacing w:after="0" w:line="30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(</w:t>
            </w: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vertAlign w:val="superscript"/>
                <w:lang w:eastAsia="ru-RU"/>
              </w:rPr>
              <w:t>наименование дисциплины</w:t>
            </w:r>
            <w:r w:rsidRPr="00996C7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8"/>
                <w:vertAlign w:val="superscript"/>
                <w:lang w:eastAsia="ru-RU"/>
              </w:rPr>
              <w:t>)</w:t>
            </w:r>
          </w:p>
        </w:tc>
      </w:tr>
    </w:tbl>
    <w:p w14:paraId="6970B95A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483A9CF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A162431" w14:textId="77777777" w:rsidR="00996C74" w:rsidRPr="00996C74" w:rsidRDefault="00996C74" w:rsidP="00996C74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E775C44" w14:textId="77777777" w:rsidR="00996C74" w:rsidRPr="00996C74" w:rsidRDefault="00996C74" w:rsidP="00996C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96C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ЭКЗАМЕНАЦИОННЫЙ БИЛЕТ № 1</w:t>
      </w:r>
    </w:p>
    <w:p w14:paraId="741B8F31" w14:textId="77777777" w:rsidR="00996C74" w:rsidRPr="00996C74" w:rsidRDefault="00996C74" w:rsidP="00996C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051399E" w14:textId="77777777" w:rsidR="00996C74" w:rsidRPr="00996C74" w:rsidRDefault="00996C74" w:rsidP="00996C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C551E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Каковы особенности ветеринарного обслуживания производителей при искусственном осеменении?</w:t>
      </w:r>
    </w:p>
    <w:p w14:paraId="04FA16E6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Факторы, вызывающие бесплодие.</w:t>
      </w:r>
    </w:p>
    <w:p w14:paraId="094D3579" w14:textId="77777777" w:rsidR="00996C74" w:rsidRPr="00996C74" w:rsidRDefault="00996C74" w:rsidP="00996C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C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Достоинства и недостатки метода клонирования животных.</w:t>
      </w:r>
    </w:p>
    <w:p w14:paraId="7209141B" w14:textId="77777777" w:rsidR="00996C74" w:rsidRPr="00996C74" w:rsidRDefault="00996C74" w:rsidP="00996C7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555601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D14A7E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238D5A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F29DC5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9B73F2" w14:textId="77777777" w:rsidR="00996C74" w:rsidRPr="00996C74" w:rsidRDefault="00996C74" w:rsidP="00996C7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21"/>
        <w:gridCol w:w="2763"/>
        <w:gridCol w:w="906"/>
        <w:gridCol w:w="3776"/>
      </w:tblGrid>
      <w:tr w:rsidR="00996C74" w:rsidRPr="00996C74" w14:paraId="15BD1440" w14:textId="77777777" w:rsidTr="00415E8C">
        <w:tc>
          <w:tcPr>
            <w:tcW w:w="1443" w:type="pct"/>
          </w:tcPr>
          <w:p w14:paraId="6BBBDB9C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Составитель</w:t>
            </w:r>
          </w:p>
        </w:tc>
        <w:tc>
          <w:tcPr>
            <w:tcW w:w="1320" w:type="pct"/>
            <w:tcBorders>
              <w:bottom w:val="single" w:sz="4" w:space="0" w:color="auto"/>
            </w:tcBorders>
            <w:vAlign w:val="bottom"/>
          </w:tcPr>
          <w:p w14:paraId="20E4E19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Align w:val="bottom"/>
          </w:tcPr>
          <w:p w14:paraId="07AE2EC0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14:paraId="404442A2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 А.Н.</w:t>
            </w:r>
          </w:p>
        </w:tc>
      </w:tr>
      <w:tr w:rsidR="00996C74" w:rsidRPr="00996C74" w14:paraId="1FFB2CEB" w14:textId="77777777" w:rsidTr="00415E8C">
        <w:tc>
          <w:tcPr>
            <w:tcW w:w="1443" w:type="pct"/>
          </w:tcPr>
          <w:p w14:paraId="11BE9519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576A9C40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14:paraId="2FF9179F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14:paraId="020BF679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  <w:tr w:rsidR="00996C74" w:rsidRPr="00996C74" w14:paraId="745AE052" w14:textId="77777777" w:rsidTr="00415E8C">
        <w:tc>
          <w:tcPr>
            <w:tcW w:w="1443" w:type="pct"/>
          </w:tcPr>
          <w:p w14:paraId="01F6E64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Декан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14:paraId="77EBFC8A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</w:tcPr>
          <w:p w14:paraId="33442B6E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bottom w:val="single" w:sz="4" w:space="0" w:color="auto"/>
            </w:tcBorders>
            <w:vAlign w:val="bottom"/>
          </w:tcPr>
          <w:p w14:paraId="5942D7BA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Белова С.Н.</w:t>
            </w:r>
          </w:p>
        </w:tc>
      </w:tr>
      <w:tr w:rsidR="00996C74" w:rsidRPr="00996C74" w14:paraId="4C9D948A" w14:textId="77777777" w:rsidTr="00415E8C">
        <w:tc>
          <w:tcPr>
            <w:tcW w:w="1443" w:type="pct"/>
          </w:tcPr>
          <w:p w14:paraId="5D5C9D4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14:paraId="45099D01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(подпись)</w:t>
            </w:r>
          </w:p>
        </w:tc>
        <w:tc>
          <w:tcPr>
            <w:tcW w:w="433" w:type="pct"/>
          </w:tcPr>
          <w:p w14:paraId="1CD919C4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4" w:type="pct"/>
            <w:tcBorders>
              <w:top w:val="single" w:sz="4" w:space="0" w:color="auto"/>
            </w:tcBorders>
          </w:tcPr>
          <w:p w14:paraId="4FBE24FB" w14:textId="77777777" w:rsidR="00996C74" w:rsidRPr="00996C74" w:rsidRDefault="00996C74" w:rsidP="00996C7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6C7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(расшифровка подписи)</w:t>
            </w:r>
          </w:p>
        </w:tc>
      </w:tr>
    </w:tbl>
    <w:p w14:paraId="6221A538" w14:textId="77777777" w:rsidR="000E3C9F" w:rsidRPr="000E3C9F" w:rsidRDefault="000E3C9F" w:rsidP="000E3C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CC3ADF" w14:textId="77777777" w:rsidR="000E3C9F" w:rsidRPr="000E3C9F" w:rsidRDefault="000E3C9F" w:rsidP="000E3C9F"/>
    <w:p w14:paraId="18FB5B93" w14:textId="77777777" w:rsidR="000E3C9F" w:rsidRPr="000E3C9F" w:rsidRDefault="000E3C9F" w:rsidP="000E3C9F"/>
    <w:p w14:paraId="7DF4D2B7" w14:textId="77777777" w:rsidR="000E3C9F" w:rsidRPr="000E3C9F" w:rsidRDefault="000E3C9F" w:rsidP="000E3C9F"/>
    <w:p w14:paraId="744CED56" w14:textId="77777777" w:rsidR="000E3C9F" w:rsidRPr="000E3C9F" w:rsidRDefault="000E3C9F" w:rsidP="000E3C9F"/>
    <w:p w14:paraId="23BDCE5C" w14:textId="77777777" w:rsidR="000E3C9F" w:rsidRPr="000E3C9F" w:rsidRDefault="000E3C9F" w:rsidP="000E3C9F"/>
    <w:p w14:paraId="43A25957" w14:textId="77777777" w:rsidR="000E3C9F" w:rsidRPr="000E3C9F" w:rsidRDefault="000E3C9F" w:rsidP="00084EE4">
      <w:pPr>
        <w:pStyle w:val="1"/>
      </w:pPr>
      <w:bookmarkStart w:id="12" w:name="_Toc133499384"/>
      <w:r w:rsidRPr="000E3C9F">
        <w:t>3. МЕТОДИЧЕСКИЕ МАТЕРИАЛЫ, ОПРЕДЕЛЯЮЩИЕ ПРОЦЕДУРЫ ОЦЕНИВАНИЯ ЗНАНИЙ, УМЕНИЙ, НАВЫКОВ</w:t>
      </w:r>
      <w:bookmarkEnd w:id="12"/>
    </w:p>
    <w:p w14:paraId="464A481B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ABD040F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30517B8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0FCE035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03215E3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5C7E8DFD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E1A0BA8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83E29B0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3D20FF2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7CBA6391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58ABBC6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0652456B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1D3DCCFA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6ED41A6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0E3C9F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6FC6B4D" w14:textId="77777777" w:rsidR="000E3C9F" w:rsidRPr="000E3C9F" w:rsidRDefault="000E3C9F" w:rsidP="000E3C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C9F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0CAD3554" w14:textId="77777777" w:rsidR="000E3C9F" w:rsidRPr="000E3C9F" w:rsidRDefault="000E3C9F" w:rsidP="000E3C9F"/>
    <w:p w14:paraId="6BE38E83" w14:textId="77777777" w:rsidR="000E3C9F" w:rsidRPr="000E3C9F" w:rsidRDefault="000E3C9F" w:rsidP="000E3C9F"/>
    <w:p w14:paraId="2E517F87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1F98F" w14:textId="77777777" w:rsidR="00E70F4E" w:rsidRDefault="00E70F4E">
      <w:pPr>
        <w:spacing w:after="0" w:line="240" w:lineRule="auto"/>
      </w:pPr>
      <w:r>
        <w:separator/>
      </w:r>
    </w:p>
  </w:endnote>
  <w:endnote w:type="continuationSeparator" w:id="0">
    <w:p w14:paraId="5EE01864" w14:textId="77777777" w:rsidR="00E70F4E" w:rsidRDefault="00E70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3DF1DDF" w14:textId="77777777" w:rsidR="00BC3F96" w:rsidRDefault="005A65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89A53D" w14:textId="77777777" w:rsidR="00BC3F96" w:rsidRDefault="00E70F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B7147" w14:textId="77777777" w:rsidR="00E70F4E" w:rsidRDefault="00E70F4E">
      <w:pPr>
        <w:spacing w:after="0" w:line="240" w:lineRule="auto"/>
      </w:pPr>
      <w:r>
        <w:separator/>
      </w:r>
    </w:p>
  </w:footnote>
  <w:footnote w:type="continuationSeparator" w:id="0">
    <w:p w14:paraId="5DBC2C18" w14:textId="77777777" w:rsidR="00E70F4E" w:rsidRDefault="00E70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4331C"/>
    <w:multiLevelType w:val="hybridMultilevel"/>
    <w:tmpl w:val="ACC8F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3779"/>
    <w:multiLevelType w:val="hybridMultilevel"/>
    <w:tmpl w:val="E39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7B2D4B"/>
    <w:multiLevelType w:val="hybridMultilevel"/>
    <w:tmpl w:val="97EA6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10A41"/>
    <w:multiLevelType w:val="hybridMultilevel"/>
    <w:tmpl w:val="8BC46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D3E76"/>
    <w:multiLevelType w:val="hybridMultilevel"/>
    <w:tmpl w:val="0B622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613"/>
    <w:rsid w:val="00084EE4"/>
    <w:rsid w:val="000E3C9F"/>
    <w:rsid w:val="001E3482"/>
    <w:rsid w:val="00257A4B"/>
    <w:rsid w:val="00293811"/>
    <w:rsid w:val="003B43EC"/>
    <w:rsid w:val="004B70C7"/>
    <w:rsid w:val="004D645F"/>
    <w:rsid w:val="004F042B"/>
    <w:rsid w:val="005A65DC"/>
    <w:rsid w:val="00604714"/>
    <w:rsid w:val="006509CB"/>
    <w:rsid w:val="00663B47"/>
    <w:rsid w:val="00673982"/>
    <w:rsid w:val="00694212"/>
    <w:rsid w:val="00776435"/>
    <w:rsid w:val="007A7701"/>
    <w:rsid w:val="00843A0C"/>
    <w:rsid w:val="008A68C4"/>
    <w:rsid w:val="008D396C"/>
    <w:rsid w:val="0090216E"/>
    <w:rsid w:val="00947BC9"/>
    <w:rsid w:val="009535B2"/>
    <w:rsid w:val="009605B3"/>
    <w:rsid w:val="00962613"/>
    <w:rsid w:val="00971C9A"/>
    <w:rsid w:val="00972237"/>
    <w:rsid w:val="00996C74"/>
    <w:rsid w:val="00A96243"/>
    <w:rsid w:val="00AA7BBB"/>
    <w:rsid w:val="00B17E01"/>
    <w:rsid w:val="00BD0240"/>
    <w:rsid w:val="00C12960"/>
    <w:rsid w:val="00C97299"/>
    <w:rsid w:val="00D259C8"/>
    <w:rsid w:val="00E70F4E"/>
    <w:rsid w:val="00E713D8"/>
    <w:rsid w:val="00E804DC"/>
    <w:rsid w:val="00EC1A78"/>
    <w:rsid w:val="00F9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C8D1"/>
  <w15:chartTrackingRefBased/>
  <w15:docId w15:val="{0024073D-256B-4E9A-8F2B-6CC8DCCA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7299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3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3C9F"/>
  </w:style>
  <w:style w:type="table" w:styleId="a5">
    <w:name w:val="Table Grid"/>
    <w:basedOn w:val="a1"/>
    <w:uiPriority w:val="39"/>
    <w:rsid w:val="000E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97299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84EE4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84EE4"/>
    <w:pPr>
      <w:spacing w:after="100"/>
    </w:pPr>
  </w:style>
  <w:style w:type="character" w:styleId="a7">
    <w:name w:val="Hyperlink"/>
    <w:basedOn w:val="a0"/>
    <w:uiPriority w:val="99"/>
    <w:unhideWhenUsed/>
    <w:rsid w:val="00084EE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80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19DB-C7E5-4C82-BCE2-4514A6BD2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4595</Words>
  <Characters>26192</Characters>
  <Application>Microsoft Office Word</Application>
  <DocSecurity>0</DocSecurity>
  <Lines>218</Lines>
  <Paragraphs>61</Paragraphs>
  <ScaleCrop>false</ScaleCrop>
  <Company/>
  <LinksUpToDate>false</LinksUpToDate>
  <CharactersWithSpaces>30726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7</cp:revision>
  <dcterms:created xsi:type="dcterms:W3CDTF">2023-09-20T12:31:00Z</dcterms:created>
  <dcterms:modified xsi:type="dcterms:W3CDTF">2023-11-08T07:56:00Z</dcterms:modified>
</cp:coreProperties>
</file>