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B0B0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0C0804D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AAE68B9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FF45905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81086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C6EBA53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EEECD3A" w14:textId="1FCA26D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426E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A442A6D" w14:textId="6D21EB98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</w:t>
      </w:r>
      <w:r w:rsidRPr="0036219C">
        <w:rPr>
          <w:rFonts w:ascii="Times New Roman" w:hAnsi="Times New Roman" w:cs="Times New Roman"/>
          <w:sz w:val="24"/>
          <w:szCs w:val="24"/>
        </w:rPr>
        <w:t>«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>»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141C50EC" w14:textId="2AF5EE6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 w:rsidRPr="0036219C">
        <w:rPr>
          <w:rFonts w:ascii="Times New Roman" w:hAnsi="Times New Roman" w:cs="Times New Roman"/>
          <w:sz w:val="24"/>
          <w:szCs w:val="24"/>
        </w:rPr>
        <w:t>________ Белова С.Н.</w:t>
      </w:r>
    </w:p>
    <w:p w14:paraId="1D591F7D" w14:textId="6BB52C81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26EB" w:rsidRPr="006426EB">
        <w:rPr>
          <w:rFonts w:ascii="Times New Roman" w:hAnsi="Times New Roman" w:cs="Times New Roman"/>
        </w:rPr>
        <w:t>(подпись)</w:t>
      </w:r>
      <w:r w:rsidRPr="006426EB">
        <w:rPr>
          <w:rFonts w:ascii="Times New Roman" w:hAnsi="Times New Roman" w:cs="Times New Roman"/>
        </w:rPr>
        <w:t xml:space="preserve">                    </w:t>
      </w:r>
    </w:p>
    <w:p w14:paraId="7F19C943" w14:textId="5DD23B46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B4AFACA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83DD25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BC78C0A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1542CEF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54C835F" w14:textId="623012AA" w:rsidR="00407C96" w:rsidRPr="0036219C" w:rsidRDefault="00EB7A8E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A8E">
        <w:rPr>
          <w:rFonts w:ascii="Times New Roman" w:hAnsi="Times New Roman" w:cs="Times New Roman"/>
          <w:b/>
          <w:bCs/>
          <w:sz w:val="28"/>
          <w:szCs w:val="28"/>
        </w:rPr>
        <w:t>Б1.</w:t>
      </w:r>
      <w:r w:rsidR="004A0A33">
        <w:rPr>
          <w:rFonts w:ascii="Times New Roman" w:hAnsi="Times New Roman" w:cs="Times New Roman"/>
          <w:b/>
          <w:bCs/>
          <w:sz w:val="28"/>
          <w:szCs w:val="28"/>
        </w:rPr>
        <w:t>О.0</w:t>
      </w:r>
      <w:r w:rsidR="005F30F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A0A33">
        <w:rPr>
          <w:rFonts w:ascii="Times New Roman" w:hAnsi="Times New Roman" w:cs="Times New Roman"/>
          <w:b/>
          <w:bCs/>
          <w:sz w:val="28"/>
          <w:szCs w:val="28"/>
        </w:rPr>
        <w:t xml:space="preserve">.02 </w:t>
      </w:r>
      <w:r w:rsidR="004A0A33" w:rsidRPr="004A0A33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проекта</w:t>
      </w:r>
    </w:p>
    <w:p w14:paraId="5358B65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1451C56C" w14:textId="10897228" w:rsidR="004A0A33" w:rsidRPr="00C43EF2" w:rsidRDefault="004A0A33" w:rsidP="004A0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30FE">
        <w:rPr>
          <w:rFonts w:ascii="Times New Roman" w:hAnsi="Times New Roman" w:cs="Times New Roman"/>
          <w:sz w:val="24"/>
          <w:szCs w:val="24"/>
        </w:rPr>
        <w:t xml:space="preserve">6.04.02 Зоотехния. Молочное скотоводство </w:t>
      </w:r>
    </w:p>
    <w:p w14:paraId="0797BD6C" w14:textId="77777777" w:rsidR="00407C96" w:rsidRPr="0036219C" w:rsidRDefault="00407C96" w:rsidP="00407C96"/>
    <w:p w14:paraId="634A86B0" w14:textId="77777777" w:rsidR="00407C96" w:rsidRPr="0036219C" w:rsidRDefault="00407C96" w:rsidP="00407C96"/>
    <w:p w14:paraId="3D1DFF74" w14:textId="77777777" w:rsidR="00407C96" w:rsidRPr="0036219C" w:rsidRDefault="00407C96" w:rsidP="00407C96"/>
    <w:p w14:paraId="42DDE619" w14:textId="1D3A3802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6426EB" w:rsidRPr="006426EB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="006426EB" w:rsidRPr="006426EB">
        <w:rPr>
          <w:rFonts w:ascii="Times New Roman" w:hAnsi="Times New Roman" w:cs="Times New Roman"/>
          <w:sz w:val="24"/>
          <w:szCs w:val="24"/>
        </w:rPr>
        <w:t xml:space="preserve"> Гульназ </w:t>
      </w:r>
      <w:proofErr w:type="spellStart"/>
      <w:r w:rsidR="006426EB" w:rsidRPr="006426EB">
        <w:rPr>
          <w:rFonts w:ascii="Times New Roman" w:hAnsi="Times New Roman" w:cs="Times New Roman"/>
          <w:sz w:val="24"/>
          <w:szCs w:val="24"/>
        </w:rPr>
        <w:t>Физратовна</w:t>
      </w:r>
      <w:proofErr w:type="spellEnd"/>
    </w:p>
    <w:p w14:paraId="55D12892" w14:textId="77777777" w:rsidR="00407C96" w:rsidRPr="0036219C" w:rsidRDefault="00407C96" w:rsidP="00407C96"/>
    <w:p w14:paraId="540E3A8F" w14:textId="77777777" w:rsidR="00407C96" w:rsidRPr="0036219C" w:rsidRDefault="00407C96" w:rsidP="00407C96"/>
    <w:p w14:paraId="40E971C4" w14:textId="77777777" w:rsidR="00407C96" w:rsidRPr="0036219C" w:rsidRDefault="00407C96" w:rsidP="00407C96"/>
    <w:p w14:paraId="56BE42AB" w14:textId="77777777" w:rsidR="00407C96" w:rsidRPr="0036219C" w:rsidRDefault="00407C96" w:rsidP="00407C96"/>
    <w:p w14:paraId="5C108B7C" w14:textId="77777777" w:rsidR="00407C96" w:rsidRPr="0036219C" w:rsidRDefault="00407C96" w:rsidP="00407C96"/>
    <w:p w14:paraId="01C40D6F" w14:textId="77777777" w:rsidR="00407C96" w:rsidRPr="0036219C" w:rsidRDefault="00407C96" w:rsidP="00407C96"/>
    <w:p w14:paraId="594418B0" w14:textId="77777777" w:rsidR="00407C96" w:rsidRPr="0036219C" w:rsidRDefault="00407C96" w:rsidP="00407C96"/>
    <w:p w14:paraId="24740F14" w14:textId="77777777" w:rsidR="00407C96" w:rsidRPr="0036219C" w:rsidRDefault="00407C96" w:rsidP="00407C96"/>
    <w:p w14:paraId="13733568" w14:textId="77777777" w:rsidR="00407C96" w:rsidRPr="0036219C" w:rsidRDefault="00407C96" w:rsidP="00407C96"/>
    <w:p w14:paraId="45D480AB" w14:textId="68D32353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</w:t>
      </w:r>
      <w:r w:rsidR="0037126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30239">
        <w:rPr>
          <w:rFonts w:ascii="Times New Roman" w:hAnsi="Times New Roman" w:cs="Times New Roman"/>
          <w:sz w:val="24"/>
          <w:szCs w:val="24"/>
        </w:rPr>
        <w:t>г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832214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5DD1A7" w14:textId="38B01F40" w:rsidR="003C7867" w:rsidRPr="003C7867" w:rsidRDefault="003C7867" w:rsidP="003C7867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C786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78E931" w14:textId="5EE62806" w:rsidR="00976033" w:rsidRPr="00976033" w:rsidRDefault="003C7867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5310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_Toc134105310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6AC74" w14:textId="43A68D00" w:rsidR="00976033" w:rsidRPr="00976033" w:rsidRDefault="007F175D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1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_Toc134105311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2CC0F" w14:textId="1E1F5174" w:rsidR="00976033" w:rsidRPr="00976033" w:rsidRDefault="007F175D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2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_Toc134105312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B5E33" w14:textId="20E43574" w:rsidR="00976033" w:rsidRPr="00976033" w:rsidRDefault="007F175D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3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_Toc134105313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9A304" w14:textId="4561FE5D" w:rsidR="00976033" w:rsidRPr="00976033" w:rsidRDefault="007F175D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4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_Toc134105314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FBE26" w14:textId="42883AA9" w:rsidR="00976033" w:rsidRPr="00976033" w:rsidRDefault="007F175D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5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_Toc134105315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E8EA5" w14:textId="35D49037" w:rsidR="00976033" w:rsidRPr="00976033" w:rsidRDefault="007F175D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6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Промежуточная аттестация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_Toc134105316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33DC8" w14:textId="33B44923" w:rsidR="00976033" w:rsidRPr="00976033" w:rsidRDefault="007F175D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7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_Toc134105317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62CCC" w14:textId="48417312" w:rsidR="00976033" w:rsidRPr="00976033" w:rsidRDefault="007F175D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8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_Toc134105318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73CA" w14:textId="188E8504" w:rsidR="00976033" w:rsidRPr="00976033" w:rsidRDefault="007F175D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9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_Toc134105319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0DEBE" w14:textId="08C3D285" w:rsidR="003C7867" w:rsidRDefault="003C7867" w:rsidP="00976033">
          <w:pPr>
            <w:jc w:val="both"/>
          </w:pPr>
          <w:r w:rsidRPr="009760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5E9DB34" w14:textId="77777777" w:rsidR="00407C96" w:rsidRPr="0036219C" w:rsidRDefault="00407C96" w:rsidP="00407C96"/>
    <w:p w14:paraId="678B3560" w14:textId="77777777" w:rsidR="00407C96" w:rsidRPr="0036219C" w:rsidRDefault="00407C96" w:rsidP="00407C96"/>
    <w:p w14:paraId="628B9BC2" w14:textId="77777777" w:rsidR="00407C96" w:rsidRPr="0036219C" w:rsidRDefault="00407C96" w:rsidP="00407C96"/>
    <w:p w14:paraId="20E3534B" w14:textId="77777777" w:rsidR="00407C96" w:rsidRPr="0036219C" w:rsidRDefault="00407C96" w:rsidP="00407C96"/>
    <w:p w14:paraId="4BFF3AB7" w14:textId="77777777" w:rsidR="00407C96" w:rsidRPr="0036219C" w:rsidRDefault="00407C96" w:rsidP="00407C96"/>
    <w:p w14:paraId="197C497D" w14:textId="77777777" w:rsidR="00407C96" w:rsidRPr="0036219C" w:rsidRDefault="00407C96" w:rsidP="00407C96"/>
    <w:p w14:paraId="501BED11" w14:textId="77777777" w:rsidR="00407C96" w:rsidRPr="0036219C" w:rsidRDefault="00407C96" w:rsidP="00407C96"/>
    <w:p w14:paraId="5A6288E7" w14:textId="77777777" w:rsidR="00407C96" w:rsidRPr="0036219C" w:rsidRDefault="00407C96" w:rsidP="00407C96"/>
    <w:p w14:paraId="112AFD0F" w14:textId="77777777" w:rsidR="00407C96" w:rsidRPr="0036219C" w:rsidRDefault="00407C96" w:rsidP="00407C96"/>
    <w:p w14:paraId="393AD495" w14:textId="77777777" w:rsidR="00407C96" w:rsidRPr="0036219C" w:rsidRDefault="00407C96" w:rsidP="00407C96"/>
    <w:p w14:paraId="20FA3172" w14:textId="77777777" w:rsidR="00407C96" w:rsidRPr="0036219C" w:rsidRDefault="00407C96" w:rsidP="00407C96"/>
    <w:p w14:paraId="3947A9AC" w14:textId="77777777" w:rsidR="00407C96" w:rsidRPr="0036219C" w:rsidRDefault="00407C96" w:rsidP="00407C96"/>
    <w:p w14:paraId="0D44FB5D" w14:textId="77777777" w:rsidR="00407C96" w:rsidRPr="0036219C" w:rsidRDefault="00407C96" w:rsidP="00407C96"/>
    <w:p w14:paraId="2A6BC407" w14:textId="77777777" w:rsidR="00407C96" w:rsidRPr="0036219C" w:rsidRDefault="00407C96" w:rsidP="00407C96"/>
    <w:p w14:paraId="034BFE96" w14:textId="77777777" w:rsidR="00407C96" w:rsidRPr="0036219C" w:rsidRDefault="00407C96" w:rsidP="00407C96"/>
    <w:p w14:paraId="6A742B4A" w14:textId="77777777" w:rsidR="00407C96" w:rsidRPr="0036219C" w:rsidRDefault="00407C96" w:rsidP="00407C96"/>
    <w:p w14:paraId="05ADA11C" w14:textId="77777777" w:rsidR="00407C96" w:rsidRPr="001777D8" w:rsidRDefault="00407C96" w:rsidP="001777D8">
      <w:pPr>
        <w:pStyle w:val="1"/>
      </w:pPr>
      <w:bookmarkStart w:id="1" w:name="_Toc134105310"/>
      <w:r w:rsidRPr="001777D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10A5FDF" w14:textId="77777777" w:rsidR="00407C96" w:rsidRPr="0036219C" w:rsidRDefault="00407C96" w:rsidP="001777D8">
      <w:pPr>
        <w:pStyle w:val="1"/>
        <w:jc w:val="both"/>
      </w:pPr>
      <w:bookmarkStart w:id="2" w:name="_Toc134105311"/>
      <w:r w:rsidRPr="0036219C">
        <w:t>1.1 Перечень компетенций</w:t>
      </w:r>
      <w:bookmarkEnd w:id="2"/>
    </w:p>
    <w:p w14:paraId="360CF0C3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97D415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5402136" w14:textId="77777777" w:rsidR="00407C96" w:rsidRPr="00D704A7" w:rsidRDefault="00407C96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УК-2: Способен управлять проектом на всех этапах его жизненного цикла;</w:t>
      </w:r>
    </w:p>
    <w:p w14:paraId="3211D21C" w14:textId="6694602C" w:rsidR="00C82728" w:rsidRPr="0036219C" w:rsidRDefault="00D704A7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04A7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63C3D559" w14:textId="77777777" w:rsidR="00407C96" w:rsidRPr="0036219C" w:rsidRDefault="00407C96" w:rsidP="00407C96"/>
    <w:p w14:paraId="6ADC9C1C" w14:textId="77777777" w:rsidR="00407C96" w:rsidRPr="0036219C" w:rsidRDefault="00407C96" w:rsidP="00407C96"/>
    <w:p w14:paraId="2C5DC3C7" w14:textId="77777777" w:rsidR="00407C96" w:rsidRPr="0036219C" w:rsidRDefault="00407C96" w:rsidP="00407C96"/>
    <w:p w14:paraId="242C6876" w14:textId="77777777" w:rsidR="00407C96" w:rsidRPr="0036219C" w:rsidRDefault="00407C96" w:rsidP="00407C96"/>
    <w:p w14:paraId="56B02F10" w14:textId="77777777" w:rsidR="00407C96" w:rsidRPr="0036219C" w:rsidRDefault="00407C96" w:rsidP="00407C96"/>
    <w:p w14:paraId="400A5B7E" w14:textId="77777777" w:rsidR="00407C96" w:rsidRPr="0036219C" w:rsidRDefault="00407C96" w:rsidP="00407C96"/>
    <w:p w14:paraId="6864D314" w14:textId="77777777" w:rsidR="00407C96" w:rsidRPr="0036219C" w:rsidRDefault="00407C96" w:rsidP="00407C96"/>
    <w:p w14:paraId="7F028C17" w14:textId="77777777" w:rsidR="00407C96" w:rsidRPr="0036219C" w:rsidRDefault="00407C96" w:rsidP="00407C96"/>
    <w:p w14:paraId="1FC548CA" w14:textId="77777777" w:rsidR="00407C96" w:rsidRPr="0036219C" w:rsidRDefault="00407C96" w:rsidP="00407C96"/>
    <w:p w14:paraId="6E863FBA" w14:textId="77777777" w:rsidR="00407C96" w:rsidRPr="0036219C" w:rsidRDefault="00407C96" w:rsidP="00407C96"/>
    <w:p w14:paraId="2F47B450" w14:textId="77777777" w:rsidR="00407C96" w:rsidRPr="0036219C" w:rsidRDefault="00407C96" w:rsidP="00407C96"/>
    <w:p w14:paraId="6CDD30B5" w14:textId="77777777" w:rsidR="00407C96" w:rsidRPr="0036219C" w:rsidRDefault="00407C96" w:rsidP="00407C96"/>
    <w:p w14:paraId="7CA2932D" w14:textId="77777777" w:rsidR="00407C96" w:rsidRPr="0036219C" w:rsidRDefault="00407C96" w:rsidP="00407C96"/>
    <w:p w14:paraId="03F51645" w14:textId="77777777" w:rsidR="00407C96" w:rsidRPr="0036219C" w:rsidRDefault="00407C96" w:rsidP="00407C96"/>
    <w:p w14:paraId="6C63FE59" w14:textId="77777777" w:rsidR="00407C96" w:rsidRPr="0036219C" w:rsidRDefault="00407C96" w:rsidP="00407C96"/>
    <w:p w14:paraId="53219FC1" w14:textId="77777777" w:rsidR="00407C96" w:rsidRPr="0036219C" w:rsidRDefault="00407C96" w:rsidP="00407C96"/>
    <w:p w14:paraId="4BFAA008" w14:textId="77777777" w:rsidR="00407C96" w:rsidRPr="0036219C" w:rsidRDefault="00407C96" w:rsidP="00407C96"/>
    <w:p w14:paraId="68DA227A" w14:textId="77777777" w:rsidR="00407C96" w:rsidRPr="0036219C" w:rsidRDefault="00407C96" w:rsidP="00407C96"/>
    <w:p w14:paraId="13699EC7" w14:textId="77777777" w:rsidR="00407C96" w:rsidRPr="0036219C" w:rsidRDefault="00407C96" w:rsidP="00407C96"/>
    <w:p w14:paraId="55FD06D1" w14:textId="77777777" w:rsidR="00407C96" w:rsidRPr="0036219C" w:rsidRDefault="00407C96" w:rsidP="00407C96"/>
    <w:p w14:paraId="66FB678D" w14:textId="77777777" w:rsidR="00407C96" w:rsidRDefault="00407C96" w:rsidP="00407C96"/>
    <w:p w14:paraId="55C06E14" w14:textId="77777777" w:rsidR="00407C96" w:rsidRDefault="00407C96" w:rsidP="00407C96"/>
    <w:p w14:paraId="524BD7A5" w14:textId="77777777" w:rsidR="00407C96" w:rsidRPr="0036219C" w:rsidRDefault="00407C96" w:rsidP="00407C96"/>
    <w:p w14:paraId="429CC1BD" w14:textId="77777777" w:rsidR="00407C96" w:rsidRPr="0036219C" w:rsidRDefault="00407C96" w:rsidP="00407C96"/>
    <w:p w14:paraId="12C13F9D" w14:textId="77777777" w:rsidR="00407C96" w:rsidRPr="0036219C" w:rsidRDefault="00407C96" w:rsidP="00407C96"/>
    <w:p w14:paraId="1AB2163F" w14:textId="77777777" w:rsidR="00407C96" w:rsidRPr="0036219C" w:rsidRDefault="00407C96" w:rsidP="001777D8">
      <w:pPr>
        <w:pStyle w:val="1"/>
        <w:jc w:val="both"/>
      </w:pPr>
      <w:bookmarkStart w:id="3" w:name="_Toc134105312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D0C28CF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1686505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9C4C37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2552"/>
        <w:gridCol w:w="3118"/>
      </w:tblGrid>
      <w:tr w:rsidR="00407C96" w14:paraId="15648B0F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80D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215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407C96" w14:paraId="74350B86" w14:textId="77777777" w:rsidTr="008B48A6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7809C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C96B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07C96" w14:paraId="49CECFFC" w14:textId="77777777" w:rsidTr="008B48A6">
        <w:trPr>
          <w:trHeight w:val="64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04F9" w14:textId="77777777" w:rsidR="00407C96" w:rsidRPr="004A319A" w:rsidRDefault="00407C9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908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BBBB314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D6D1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2ACD85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6A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4A5DAFC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CA" w14:paraId="1EE424FD" w14:textId="77777777" w:rsidTr="008B48A6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766" w14:textId="77777777" w:rsidR="007A62CA" w:rsidRPr="007A62CA" w:rsidRDefault="007A62CA" w:rsidP="007A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228DE20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4DE42B2" w14:textId="77777777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организовать и координировать работы участников проекта, конструктивно преодолевать возникающих разногласия и конфликты, обеспечения работу команды необходимыми ресурсами</w:t>
            </w:r>
          </w:p>
          <w:p w14:paraId="06382229" w14:textId="7E0866CC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319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Применяет знания о способах управления, основных методов мониторинга и контроля работ проекта для получения опыта управления проектами в несложных ситуациях при поддержке других лиц.</w:t>
            </w:r>
          </w:p>
          <w:p w14:paraId="32832E7A" w14:textId="3EAE0533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перечислить и применить методы интегрированного контроля изменений: виды и области изменений, анализ взаимовлияний, уровни принятия решений при управлении изменениями.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EE8" w14:textId="69B8A21E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выполнять основные действия по управлению проектом ограниченной сложности в стабильной среде, при небольшом количестве участников и заинтересованных сторон проекта. Способен обеспечить рассмотрение запросов на изменения и принятие управленческих решений, реализацию одобренных изменений, документирование изменений в проекте.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A26" w14:textId="35CC0F2A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выбрать, адаптировать и применить расширенный набор подходов и инструментов управления проектом с ориентацией на стратегию организации и управление выгодами. Способен обеспечить эффективное взаимодействие с функциональными службами организации, необходимое для реализации проекта ограниченной сложности.</w:t>
            </w:r>
          </w:p>
        </w:tc>
      </w:tr>
      <w:tr w:rsidR="00E31306" w14:paraId="59FD5E95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2D40" w14:textId="77777777" w:rsidR="00E31306" w:rsidRPr="00E31306" w:rsidRDefault="00E31306" w:rsidP="00E31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0F1" w14:textId="77777777" w:rsidR="00E31306" w:rsidRPr="00E31306" w:rsidRDefault="00E31306" w:rsidP="00E31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48A6" w14:paraId="59FE9AB1" w14:textId="77777777" w:rsidTr="00687FA1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D7A9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EE01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B48A6" w14:paraId="779C22AB" w14:textId="77777777" w:rsidTr="00687FA1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5B95" w14:textId="77777777" w:rsidR="008B48A6" w:rsidRPr="008B48A6" w:rsidRDefault="008B48A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3074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0786BD5E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6FDA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529EDA95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5E8C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BE138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8B48A6" w14:paraId="5EF6F954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629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653A83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268C904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Управляет командой, в том числе на основе коллегиальных решений, </w:t>
            </w: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учета интересов всех сторон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2D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64E5D05B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 установлением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и измеримых целей и задач для команды.</w:t>
            </w:r>
          </w:p>
          <w:p w14:paraId="5F772CB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E4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5F5346F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18D7526C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C0A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64B1B4F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последовательность в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действиях и решениях.</w:t>
            </w:r>
          </w:p>
          <w:p w14:paraId="1077CCC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8B48A6" w14:paraId="03D50DD6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6F6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695A2756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2A404A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943" w14:textId="283BD1B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26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4100CFC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D2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</w:tbl>
    <w:p w14:paraId="4DE253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FA26D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F7265C" w14:textId="77777777" w:rsidR="00407C96" w:rsidRPr="0036219C" w:rsidRDefault="00407C96" w:rsidP="00407C96"/>
    <w:p w14:paraId="4E876D84" w14:textId="77777777" w:rsidR="00407C96" w:rsidRPr="0036219C" w:rsidRDefault="00407C96" w:rsidP="001777D8">
      <w:pPr>
        <w:pStyle w:val="1"/>
        <w:jc w:val="both"/>
      </w:pPr>
      <w:bookmarkStart w:id="4" w:name="_Toc134105313"/>
      <w:r w:rsidRPr="0036219C">
        <w:t>1.3 Описание шкал оценивания</w:t>
      </w:r>
      <w:bookmarkEnd w:id="4"/>
    </w:p>
    <w:p w14:paraId="3C812F7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430742F2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8A01FC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FAAF4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7DF2B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14D50012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407C96" w:rsidRPr="0036219C" w14:paraId="3193DF74" w14:textId="77777777" w:rsidTr="003C2B3C">
        <w:tc>
          <w:tcPr>
            <w:tcW w:w="568" w:type="dxa"/>
            <w:vAlign w:val="center"/>
          </w:tcPr>
          <w:p w14:paraId="4A7075C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621DF7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A24770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F82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407C96" w:rsidRPr="0036219C" w14:paraId="77120034" w14:textId="77777777" w:rsidTr="003C2B3C">
        <w:tc>
          <w:tcPr>
            <w:tcW w:w="568" w:type="dxa"/>
            <w:vAlign w:val="center"/>
          </w:tcPr>
          <w:p w14:paraId="10F0391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C9DF1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D7FA19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466CEA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7C96" w:rsidRPr="0036219C" w14:paraId="30E7FA63" w14:textId="77777777" w:rsidTr="003C2B3C">
        <w:tc>
          <w:tcPr>
            <w:tcW w:w="568" w:type="dxa"/>
            <w:vAlign w:val="center"/>
          </w:tcPr>
          <w:p w14:paraId="089EC58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E0D730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502FEA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EF12D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57CD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07C96" w:rsidRPr="0036219C" w14:paraId="7BB67A44" w14:textId="77777777" w:rsidTr="003C2B3C">
        <w:tc>
          <w:tcPr>
            <w:tcW w:w="568" w:type="dxa"/>
            <w:vAlign w:val="center"/>
          </w:tcPr>
          <w:p w14:paraId="4E7D7E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F7C526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F72D5C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37FCCE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8E531DB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631D456F" w14:textId="77777777" w:rsidTr="003C2B3C">
        <w:tc>
          <w:tcPr>
            <w:tcW w:w="568" w:type="dxa"/>
            <w:vAlign w:val="center"/>
          </w:tcPr>
          <w:p w14:paraId="227D8F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5F6BA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55FA8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60-74,9% от максимального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Align w:val="center"/>
          </w:tcPr>
          <w:p w14:paraId="6E79161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512C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055E7D65" w14:textId="77777777" w:rsidTr="003C2B3C">
        <w:tc>
          <w:tcPr>
            <w:tcW w:w="568" w:type="dxa"/>
            <w:vAlign w:val="center"/>
          </w:tcPr>
          <w:p w14:paraId="74FDADC1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FFBDA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81C535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1B6F5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02F4D36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407C96" w:rsidRPr="0036219C" w14:paraId="4DF05C3D" w14:textId="77777777" w:rsidTr="003C2B3C">
        <w:tc>
          <w:tcPr>
            <w:tcW w:w="568" w:type="dxa"/>
            <w:vAlign w:val="center"/>
          </w:tcPr>
          <w:p w14:paraId="14FD4BE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455E7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E97525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E3FDD2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31313E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F74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A8150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53F835A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109ECA6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75A9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8EB6FDF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F765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6DC71A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201D3E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B2B783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DAFEFB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CCEA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E0777E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B54F7A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5ADF4E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8E19E" w14:textId="0F02A5D5" w:rsidR="00407C96" w:rsidRPr="0036219C" w:rsidRDefault="001777D8" w:rsidP="001777D8">
      <w:pPr>
        <w:pStyle w:val="1"/>
        <w:jc w:val="both"/>
      </w:pPr>
      <w:bookmarkStart w:id="6" w:name="_Toc134105314"/>
      <w:r>
        <w:t xml:space="preserve">1.4 </w:t>
      </w:r>
      <w:r w:rsidR="00407C96" w:rsidRPr="0036219C">
        <w:t>Общая процедура и сроки проведения оценочных мероприятий</w:t>
      </w:r>
      <w:bookmarkEnd w:id="6"/>
      <w:r w:rsidR="00407C96" w:rsidRPr="0036219C">
        <w:t xml:space="preserve"> </w:t>
      </w:r>
    </w:p>
    <w:p w14:paraId="3D141781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6D6970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16D39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6322FB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0E5E503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337E65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28C25FE" w14:textId="77777777" w:rsidR="00407C96" w:rsidRPr="0036219C" w:rsidRDefault="00407C96" w:rsidP="00407C9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59A5650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CEE417C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1B5306C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5B385D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8588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E9813F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1022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218E48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00396E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4C14542" w14:textId="4576764A" w:rsidR="00407C96" w:rsidRDefault="00407C96" w:rsidP="00407C96"/>
    <w:p w14:paraId="6CA4CFEB" w14:textId="09C95ED0" w:rsidR="0030725A" w:rsidRDefault="0030725A" w:rsidP="00407C96"/>
    <w:p w14:paraId="0D470F88" w14:textId="7A2B9032" w:rsidR="0030725A" w:rsidRDefault="0030725A" w:rsidP="00407C96"/>
    <w:p w14:paraId="7447CC6A" w14:textId="017A0143" w:rsidR="0030725A" w:rsidRDefault="0030725A" w:rsidP="00407C96"/>
    <w:p w14:paraId="408F1978" w14:textId="4CD0D7ED" w:rsidR="0030725A" w:rsidRDefault="0030725A" w:rsidP="00407C96"/>
    <w:p w14:paraId="02F88168" w14:textId="12893240" w:rsidR="0030725A" w:rsidRDefault="0030725A" w:rsidP="00407C96"/>
    <w:p w14:paraId="34596EF6" w14:textId="66029634" w:rsidR="0030725A" w:rsidRDefault="0030725A" w:rsidP="00407C96"/>
    <w:p w14:paraId="0C4923A2" w14:textId="6CE8B00D" w:rsidR="0030725A" w:rsidRDefault="0030725A" w:rsidP="00407C96"/>
    <w:p w14:paraId="35B6D763" w14:textId="4271C3C3" w:rsidR="0030725A" w:rsidRDefault="0030725A" w:rsidP="00407C96"/>
    <w:p w14:paraId="216FDEAB" w14:textId="5BBDFCE4" w:rsidR="0030725A" w:rsidRDefault="0030725A" w:rsidP="00407C96"/>
    <w:p w14:paraId="229BAE91" w14:textId="4984AE31" w:rsidR="0030725A" w:rsidRDefault="0030725A" w:rsidP="00407C96"/>
    <w:p w14:paraId="021B6C84" w14:textId="711EA7D7" w:rsidR="0030725A" w:rsidRDefault="0030725A" w:rsidP="00407C96"/>
    <w:p w14:paraId="4019E389" w14:textId="3C3AD610" w:rsidR="0030725A" w:rsidRDefault="0030725A" w:rsidP="00407C96"/>
    <w:p w14:paraId="3832EEBE" w14:textId="14FDBB14" w:rsidR="0030725A" w:rsidRDefault="0030725A" w:rsidP="00407C96"/>
    <w:p w14:paraId="64FEAFC0" w14:textId="19A94F84" w:rsidR="0030725A" w:rsidRDefault="0030725A" w:rsidP="00407C96"/>
    <w:p w14:paraId="0F5C2A9C" w14:textId="5DDB6A3A" w:rsidR="0030725A" w:rsidRDefault="0030725A" w:rsidP="00407C96"/>
    <w:p w14:paraId="45871ED1" w14:textId="6BB61968" w:rsidR="0030725A" w:rsidRDefault="0030725A" w:rsidP="00407C96"/>
    <w:p w14:paraId="43F990AF" w14:textId="5830649C" w:rsidR="0030725A" w:rsidRDefault="0030725A" w:rsidP="00407C96"/>
    <w:p w14:paraId="5390A91C" w14:textId="6FB47B59" w:rsidR="0030725A" w:rsidRDefault="0030725A" w:rsidP="00407C96"/>
    <w:p w14:paraId="79ECFFE9" w14:textId="14229425" w:rsidR="0030725A" w:rsidRDefault="0030725A" w:rsidP="00407C96"/>
    <w:p w14:paraId="0D9A04B8" w14:textId="68B3BFF0" w:rsidR="0030725A" w:rsidRDefault="0030725A" w:rsidP="00407C96"/>
    <w:p w14:paraId="52D743C3" w14:textId="274F670F" w:rsidR="0030725A" w:rsidRDefault="0030725A" w:rsidP="00407C96"/>
    <w:p w14:paraId="2C316E69" w14:textId="7F658250" w:rsidR="0030725A" w:rsidRDefault="0030725A" w:rsidP="00407C96"/>
    <w:p w14:paraId="744544E6" w14:textId="207125EA" w:rsidR="0030725A" w:rsidRDefault="0030725A" w:rsidP="00407C96"/>
    <w:p w14:paraId="2FC84D50" w14:textId="324ABE98" w:rsidR="0030725A" w:rsidRDefault="0030725A" w:rsidP="00407C96"/>
    <w:p w14:paraId="787EA076" w14:textId="2CDEC781" w:rsidR="0030725A" w:rsidRDefault="0030725A" w:rsidP="00407C96"/>
    <w:p w14:paraId="7998646B" w14:textId="665164CA" w:rsidR="0030725A" w:rsidRDefault="0030725A" w:rsidP="00407C96"/>
    <w:p w14:paraId="5B948667" w14:textId="6BF50245" w:rsidR="0030725A" w:rsidRDefault="0030725A" w:rsidP="00407C96"/>
    <w:p w14:paraId="3164FDA4" w14:textId="0A6337B3" w:rsidR="0030725A" w:rsidRDefault="0030725A" w:rsidP="00407C96"/>
    <w:p w14:paraId="1B5C8D92" w14:textId="77777777" w:rsidR="0030725A" w:rsidRPr="0036219C" w:rsidRDefault="0030725A" w:rsidP="00407C96"/>
    <w:p w14:paraId="558ABBEF" w14:textId="77777777" w:rsidR="00407C96" w:rsidRPr="0036219C" w:rsidRDefault="00407C96" w:rsidP="00407C96"/>
    <w:p w14:paraId="501FFF86" w14:textId="7D475109" w:rsidR="00407C96" w:rsidRPr="0036219C" w:rsidRDefault="00407C96" w:rsidP="003C7867">
      <w:pPr>
        <w:pStyle w:val="1"/>
      </w:pPr>
      <w:bookmarkStart w:id="7" w:name="_Toc134105315"/>
      <w:r w:rsidRPr="0036219C">
        <w:lastRenderedPageBreak/>
        <w:t>2. ТИПОВЫЕ КОНТРОЛЬНЫЕ ЗАДАНИЯ, НЕОБХОДИМЫЕ ДЛЯ</w:t>
      </w:r>
      <w:r w:rsidR="003C7867">
        <w:t xml:space="preserve"> </w:t>
      </w:r>
      <w:r w:rsidRPr="0036219C">
        <w:t>ОЦЕНКИ ЗНАНИЙ, УМЕНИЙ, НАВЫКОВ</w:t>
      </w:r>
      <w:bookmarkEnd w:id="7"/>
    </w:p>
    <w:p w14:paraId="769A9A9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A4905" w14:textId="7861DD43" w:rsidR="00407C96" w:rsidRPr="0036219C" w:rsidRDefault="00407C96" w:rsidP="003C66D1">
      <w:pPr>
        <w:pStyle w:val="1"/>
        <w:jc w:val="both"/>
      </w:pPr>
      <w:bookmarkStart w:id="8" w:name="_Toc134105316"/>
      <w:r w:rsidRPr="0036219C">
        <w:t>2.1 Промежуточная аттестация</w:t>
      </w:r>
      <w:bookmarkEnd w:id="8"/>
      <w:r w:rsidRPr="0036219C">
        <w:cr/>
      </w:r>
    </w:p>
    <w:p w14:paraId="20AFF84B" w14:textId="0C2C2834" w:rsidR="00407C96" w:rsidRDefault="00407C96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4A0A33">
        <w:rPr>
          <w:rFonts w:ascii="Times New Roman" w:hAnsi="Times New Roman" w:cs="Times New Roman"/>
          <w:sz w:val="28"/>
          <w:szCs w:val="28"/>
        </w:rPr>
        <w:t>зачету</w:t>
      </w:r>
    </w:p>
    <w:p w14:paraId="284A93E8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1.Понятие – технико-экономическое обоснование (ТЭО) выполнения проекта.</w:t>
      </w:r>
    </w:p>
    <w:p w14:paraId="5018F324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2.Отличие ТЭО от бизнес-плана.</w:t>
      </w:r>
    </w:p>
    <w:p w14:paraId="68347DF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3.Типовая структура ТЭО выполнения проекта.</w:t>
      </w:r>
    </w:p>
    <w:p w14:paraId="40D1A7C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4.Технико-экономические требования при создании проектов.</w:t>
      </w:r>
    </w:p>
    <w:p w14:paraId="461D58F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5.Особенности ТЭО выполнения проекта при проектирования информационных систем.</w:t>
      </w:r>
    </w:p>
    <w:p w14:paraId="6EEB3BB2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6.Основные методы сбора, анализа и обобщения информации с помощью информационно-коммуникационных технологий при выполнении технико-экономического обоснования проектных решений. 7. Технико-экономические нормативы и документация, необходимая для обоснования проектных решений.</w:t>
      </w:r>
    </w:p>
    <w:p w14:paraId="515E037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8.Состав проектной документации при проектировании информационных систем.</w:t>
      </w:r>
    </w:p>
    <w:p w14:paraId="1EB6CF8F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9.Эксплуатационно-технический уровень разрабатываемого продукта (ЭТУ). Индекс ЭТУ. Методы расчета индекса ЭТУ. </w:t>
      </w:r>
    </w:p>
    <w:p w14:paraId="66455BB1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10.Методы и средства обоснования проектных решений.</w:t>
      </w:r>
    </w:p>
    <w:p w14:paraId="0DDB7EB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11.Требования информационной безопасности при выполнении </w:t>
      </w:r>
      <w:proofErr w:type="spellStart"/>
      <w:r w:rsidRPr="004A0A33">
        <w:rPr>
          <w:rFonts w:ascii="Times New Roman" w:hAnsi="Times New Roman" w:cs="Times New Roman"/>
          <w:sz w:val="28"/>
          <w:szCs w:val="28"/>
        </w:rPr>
        <w:t>техникоэкономического</w:t>
      </w:r>
      <w:proofErr w:type="spellEnd"/>
      <w:r w:rsidRPr="004A0A33">
        <w:rPr>
          <w:rFonts w:ascii="Times New Roman" w:hAnsi="Times New Roman" w:cs="Times New Roman"/>
          <w:sz w:val="28"/>
          <w:szCs w:val="28"/>
        </w:rPr>
        <w:t xml:space="preserve"> обоснования проектных решений. </w:t>
      </w:r>
    </w:p>
    <w:p w14:paraId="38996ED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12.Обоснование целесообразности разработки проекта. </w:t>
      </w:r>
    </w:p>
    <w:p w14:paraId="713E6D65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13.Система показателей, учитываемых при выборе проектных решений</w:t>
      </w:r>
    </w:p>
    <w:p w14:paraId="02F7B17C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14.Оценка конкурентоспособности проекта по сравнению с аналогом. </w:t>
      </w:r>
    </w:p>
    <w:p w14:paraId="736083D6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15.Планирование содержанием и временем проекта. </w:t>
      </w:r>
    </w:p>
    <w:p w14:paraId="58AEA5E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16.Оценка трудоемкости проекта.</w:t>
      </w:r>
    </w:p>
    <w:p w14:paraId="3F1E59F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17.Ресурсное планирование проекта.</w:t>
      </w:r>
    </w:p>
    <w:p w14:paraId="0A6E3F8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18.Оценка материальных ресурсов проекта. </w:t>
      </w:r>
    </w:p>
    <w:p w14:paraId="42882656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19.Бюджетирование проекта. </w:t>
      </w:r>
    </w:p>
    <w:p w14:paraId="7C339A9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20.Оценка стоимости проекта. </w:t>
      </w:r>
    </w:p>
    <w:p w14:paraId="62BE7B8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21.Оценка рисков проекта.</w:t>
      </w:r>
    </w:p>
    <w:p w14:paraId="4095E0CE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22.Календарное планирование проекта по методу критического пути. </w:t>
      </w:r>
    </w:p>
    <w:p w14:paraId="50DE14D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23.Правила и особенности составления технической документации проектов автоматизации и информатизации прикладных процессов.</w:t>
      </w:r>
    </w:p>
    <w:p w14:paraId="72D2DD1D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24.Основные процессы управления проектом разработки информационных систем на стадиях жизненного цикла. </w:t>
      </w:r>
    </w:p>
    <w:p w14:paraId="1E798D4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25.В чем состоит процедура адаптации модели жизненного цикла проекта информационной системы?</w:t>
      </w:r>
    </w:p>
    <w:p w14:paraId="382DE4C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26.Система показателей в области оценки экономических затрат при проектировании проекта.</w:t>
      </w:r>
    </w:p>
    <w:p w14:paraId="53AEE6DC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lastRenderedPageBreak/>
        <w:t>27.Модели и методы, используемые для оценки экономических затрат на реализацию проекта.</w:t>
      </w:r>
    </w:p>
    <w:p w14:paraId="77DB58B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28.Расчет показателей качества проекта </w:t>
      </w:r>
      <w:proofErr w:type="spellStart"/>
      <w:r w:rsidRPr="004A0A33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4A0A33">
        <w:rPr>
          <w:rFonts w:ascii="Times New Roman" w:hAnsi="Times New Roman" w:cs="Times New Roman"/>
          <w:sz w:val="28"/>
          <w:szCs w:val="28"/>
        </w:rPr>
        <w:t xml:space="preserve">-индексным методом. </w:t>
      </w:r>
    </w:p>
    <w:p w14:paraId="34E759AB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29.Коэффициент технического уровня проекта.</w:t>
      </w:r>
    </w:p>
    <w:p w14:paraId="2A67D242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30.Расчет затрат на разработку проекта. </w:t>
      </w:r>
    </w:p>
    <w:p w14:paraId="6BF9FF5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31.Расчет трудоемкости отдельных видов проводимых работ. </w:t>
      </w:r>
    </w:p>
    <w:p w14:paraId="70C5DD35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32.Оценка потребности в ресурсах.</w:t>
      </w:r>
    </w:p>
    <w:p w14:paraId="71C43F66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33.Расчет эксплуатационных затрат.</w:t>
      </w:r>
    </w:p>
    <w:p w14:paraId="10C123B8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34.Методы расчета экономической эффективности проекта.</w:t>
      </w:r>
    </w:p>
    <w:p w14:paraId="5C84007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35.Расчета годового экономического эффекта от реализации проекта </w:t>
      </w:r>
    </w:p>
    <w:p w14:paraId="4F12BF0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36.Расчет фактического коэффициента экономической эффективности разработки.</w:t>
      </w:r>
    </w:p>
    <w:p w14:paraId="1D375BAB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37.Оценка экономической эффективности вариантов проектных решений.</w:t>
      </w:r>
    </w:p>
    <w:p w14:paraId="6FC466B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38.Расчет срока окупаемости затрат на разработку проекта. </w:t>
      </w:r>
    </w:p>
    <w:p w14:paraId="5CA57224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39.Методы оценки инвестиционных проектов. </w:t>
      </w:r>
    </w:p>
    <w:p w14:paraId="5218AC1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40.Показатели оценки эффективности инвестиционных проектов.</w:t>
      </w:r>
    </w:p>
    <w:p w14:paraId="178DCB9D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41.Индекс доходности инвестиционного проекта. </w:t>
      </w:r>
    </w:p>
    <w:p w14:paraId="35C90BCB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42.Величина чистой текущей стоимости инвестиционного проекта. </w:t>
      </w:r>
    </w:p>
    <w:p w14:paraId="7CD648B4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43.Проектные риски. Виды проектных рисков. Классификация рисков проекта. </w:t>
      </w:r>
    </w:p>
    <w:p w14:paraId="43B0190D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44.Методы оценки проектных рисков. </w:t>
      </w:r>
    </w:p>
    <w:p w14:paraId="55BDE4B5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45.Показатели оценки рисков при создании проекта</w:t>
      </w:r>
    </w:p>
    <w:p w14:paraId="150F02B3" w14:textId="70FBDD8D" w:rsid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46.Стоимостная оценка проектных рисков.</w:t>
      </w:r>
    </w:p>
    <w:p w14:paraId="5D483397" w14:textId="77777777" w:rsidR="00407C96" w:rsidRPr="0036219C" w:rsidRDefault="00407C96" w:rsidP="00407C96"/>
    <w:p w14:paraId="35F0195F" w14:textId="77777777" w:rsidR="00407C96" w:rsidRPr="0036219C" w:rsidRDefault="00407C96" w:rsidP="00407C96"/>
    <w:p w14:paraId="258F6455" w14:textId="77777777" w:rsidR="00407C96" w:rsidRPr="0036219C" w:rsidRDefault="00407C96" w:rsidP="00407C96"/>
    <w:p w14:paraId="0F504C02" w14:textId="77777777" w:rsidR="004A0A33" w:rsidRDefault="004A0A33" w:rsidP="003C7867">
      <w:pPr>
        <w:pStyle w:val="1"/>
      </w:pPr>
      <w:bookmarkStart w:id="9" w:name="_Toc134105319"/>
    </w:p>
    <w:p w14:paraId="5EB8EB47" w14:textId="77777777" w:rsidR="004A0A33" w:rsidRDefault="004A0A33" w:rsidP="003C7867">
      <w:pPr>
        <w:pStyle w:val="1"/>
      </w:pPr>
    </w:p>
    <w:p w14:paraId="2A52545C" w14:textId="77777777" w:rsidR="004A0A33" w:rsidRDefault="004A0A33" w:rsidP="003C7867">
      <w:pPr>
        <w:pStyle w:val="1"/>
      </w:pPr>
    </w:p>
    <w:p w14:paraId="141A23FC" w14:textId="77777777" w:rsidR="004A0A33" w:rsidRDefault="004A0A33" w:rsidP="003C7867">
      <w:pPr>
        <w:pStyle w:val="1"/>
      </w:pPr>
    </w:p>
    <w:p w14:paraId="2BB42A7E" w14:textId="77777777" w:rsidR="004A0A33" w:rsidRDefault="004A0A33" w:rsidP="003C7867">
      <w:pPr>
        <w:pStyle w:val="1"/>
      </w:pPr>
    </w:p>
    <w:p w14:paraId="5043F6FD" w14:textId="77777777" w:rsidR="004A0A33" w:rsidRDefault="004A0A33" w:rsidP="003C7867">
      <w:pPr>
        <w:pStyle w:val="1"/>
      </w:pPr>
    </w:p>
    <w:p w14:paraId="42F0C420" w14:textId="77777777" w:rsidR="004A0A33" w:rsidRDefault="004A0A33" w:rsidP="003C7867">
      <w:pPr>
        <w:pStyle w:val="1"/>
      </w:pPr>
    </w:p>
    <w:p w14:paraId="1D5E5DE7" w14:textId="77777777" w:rsidR="004A0A33" w:rsidRDefault="004A0A33" w:rsidP="003C7867">
      <w:pPr>
        <w:pStyle w:val="1"/>
      </w:pPr>
    </w:p>
    <w:p w14:paraId="0908E4A7" w14:textId="48451CF1" w:rsidR="00407C96" w:rsidRDefault="00407C96" w:rsidP="003C7867">
      <w:pPr>
        <w:pStyle w:val="1"/>
      </w:pPr>
      <w:r w:rsidRPr="0036219C">
        <w:t>3. МЕТОДИЧЕСКИЕ МАТЕРИАЛЫ, ОПРЕДЕЛЯЮЩИЕ ПРОЦЕДУРЫ ОЦЕНИВАНИЯ ЗНАНИЙ, УМЕНИЙ, НАВЫКОВ</w:t>
      </w:r>
      <w:bookmarkEnd w:id="9"/>
    </w:p>
    <w:p w14:paraId="5DC12811" w14:textId="77777777" w:rsidR="006426EB" w:rsidRPr="006426EB" w:rsidRDefault="006426EB" w:rsidP="006426EB"/>
    <w:p w14:paraId="353890F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по дисциплине проводится с целью определения уровня освоения предмета, включает: </w:t>
      </w:r>
    </w:p>
    <w:p w14:paraId="561F2E3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53C30C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127D20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B135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6EA7C7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6C275F9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8B56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57ECE4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CBCC60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41069A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3550701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9E9D36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A5F68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935701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выполнившие все виды текущей аттестации – практические работы, коллоквиум, задание для самостоятельной работы.</w:t>
      </w:r>
    </w:p>
    <w:p w14:paraId="221AFEED" w14:textId="77777777" w:rsidR="00407C96" w:rsidRPr="0036219C" w:rsidRDefault="00407C96" w:rsidP="00407C96"/>
    <w:p w14:paraId="00B27D47" w14:textId="77777777" w:rsidR="00407C96" w:rsidRPr="0036219C" w:rsidRDefault="00407C96" w:rsidP="00407C96"/>
    <w:p w14:paraId="5A7CC297" w14:textId="77777777" w:rsidR="00407C96" w:rsidRPr="0036219C" w:rsidRDefault="00407C96" w:rsidP="00407C96"/>
    <w:p w14:paraId="7F4204BA" w14:textId="77777777" w:rsidR="00407C96" w:rsidRPr="0036219C" w:rsidRDefault="00407C96" w:rsidP="00407C96"/>
    <w:p w14:paraId="22BC5220" w14:textId="77777777" w:rsidR="00407C96" w:rsidRPr="0036219C" w:rsidRDefault="00407C96" w:rsidP="00407C96"/>
    <w:p w14:paraId="2DA76786" w14:textId="77777777" w:rsidR="00407C96" w:rsidRPr="0036219C" w:rsidRDefault="00407C96" w:rsidP="00407C96"/>
    <w:p w14:paraId="0A3B479D" w14:textId="77777777" w:rsidR="00407C96" w:rsidRPr="0036219C" w:rsidRDefault="00407C96" w:rsidP="00407C96"/>
    <w:p w14:paraId="1F3713E6" w14:textId="77777777" w:rsidR="00407C96" w:rsidRPr="0036219C" w:rsidRDefault="00407C96" w:rsidP="00407C96"/>
    <w:p w14:paraId="1F032B6F" w14:textId="77777777" w:rsidR="00407C96" w:rsidRDefault="00407C96" w:rsidP="00407C96"/>
    <w:p w14:paraId="57A602BC" w14:textId="77777777" w:rsidR="00407C96" w:rsidRDefault="00407C96" w:rsidP="00407C96"/>
    <w:p w14:paraId="2C206FE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2E249" w14:textId="77777777" w:rsidR="007F175D" w:rsidRDefault="007F175D">
      <w:pPr>
        <w:spacing w:after="0" w:line="240" w:lineRule="auto"/>
      </w:pPr>
      <w:r>
        <w:separator/>
      </w:r>
    </w:p>
  </w:endnote>
  <w:endnote w:type="continuationSeparator" w:id="0">
    <w:p w14:paraId="558A2AB2" w14:textId="77777777" w:rsidR="007F175D" w:rsidRDefault="007F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6C3D618" w14:textId="77777777" w:rsidR="00BC3F96" w:rsidRDefault="003072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90A7E" w14:textId="77777777" w:rsidR="00BC3F96" w:rsidRDefault="007F17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D1F48" w14:textId="77777777" w:rsidR="007F175D" w:rsidRDefault="007F175D">
      <w:pPr>
        <w:spacing w:after="0" w:line="240" w:lineRule="auto"/>
      </w:pPr>
      <w:r>
        <w:separator/>
      </w:r>
    </w:p>
  </w:footnote>
  <w:footnote w:type="continuationSeparator" w:id="0">
    <w:p w14:paraId="03B90D76" w14:textId="77777777" w:rsidR="007F175D" w:rsidRDefault="007F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C4288"/>
    <w:multiLevelType w:val="hybridMultilevel"/>
    <w:tmpl w:val="F9F8424E"/>
    <w:lvl w:ilvl="0" w:tplc="5CD24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0800"/>
    <w:multiLevelType w:val="hybridMultilevel"/>
    <w:tmpl w:val="38A0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D"/>
    <w:rsid w:val="000F3E49"/>
    <w:rsid w:val="001777D8"/>
    <w:rsid w:val="00276D1F"/>
    <w:rsid w:val="002E0D30"/>
    <w:rsid w:val="0030725A"/>
    <w:rsid w:val="0037126B"/>
    <w:rsid w:val="003C66D1"/>
    <w:rsid w:val="003C7867"/>
    <w:rsid w:val="003E7254"/>
    <w:rsid w:val="00407C96"/>
    <w:rsid w:val="0047111A"/>
    <w:rsid w:val="004A0A33"/>
    <w:rsid w:val="005F30FE"/>
    <w:rsid w:val="006426EB"/>
    <w:rsid w:val="006D4E0E"/>
    <w:rsid w:val="00710DCD"/>
    <w:rsid w:val="00735DF1"/>
    <w:rsid w:val="00780817"/>
    <w:rsid w:val="007A5D2F"/>
    <w:rsid w:val="007A62CA"/>
    <w:rsid w:val="007F175D"/>
    <w:rsid w:val="00830239"/>
    <w:rsid w:val="008B48A6"/>
    <w:rsid w:val="008D396C"/>
    <w:rsid w:val="008E01B1"/>
    <w:rsid w:val="0092437E"/>
    <w:rsid w:val="009610F7"/>
    <w:rsid w:val="00976033"/>
    <w:rsid w:val="00B05880"/>
    <w:rsid w:val="00B70D9F"/>
    <w:rsid w:val="00C65A4D"/>
    <w:rsid w:val="00C82728"/>
    <w:rsid w:val="00CE6B72"/>
    <w:rsid w:val="00D641D2"/>
    <w:rsid w:val="00D704A7"/>
    <w:rsid w:val="00E31306"/>
    <w:rsid w:val="00EB7A8E"/>
    <w:rsid w:val="00FA0EF8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12C"/>
  <w15:chartTrackingRefBased/>
  <w15:docId w15:val="{DE022B2E-BE5E-4F4D-8480-662A2DB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96"/>
  </w:style>
  <w:style w:type="paragraph" w:styleId="1">
    <w:name w:val="heading 1"/>
    <w:basedOn w:val="a"/>
    <w:next w:val="a"/>
    <w:link w:val="10"/>
    <w:uiPriority w:val="9"/>
    <w:qFormat/>
    <w:rsid w:val="001777D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7C96"/>
  </w:style>
  <w:style w:type="table" w:styleId="a5">
    <w:name w:val="Table Grid"/>
    <w:basedOn w:val="a1"/>
    <w:uiPriority w:val="39"/>
    <w:rsid w:val="0040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7D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C7867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867"/>
    <w:pPr>
      <w:spacing w:after="100"/>
    </w:pPr>
  </w:style>
  <w:style w:type="character" w:styleId="a7">
    <w:name w:val="Hyperlink"/>
    <w:basedOn w:val="a0"/>
    <w:uiPriority w:val="99"/>
    <w:unhideWhenUsed/>
    <w:rsid w:val="003C786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C66D1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7A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F09B-F29A-42DD-BCD3-59B72A51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5</cp:revision>
  <dcterms:created xsi:type="dcterms:W3CDTF">2023-09-25T06:02:00Z</dcterms:created>
  <dcterms:modified xsi:type="dcterms:W3CDTF">2023-09-25T06:29:00Z</dcterms:modified>
</cp:coreProperties>
</file>