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09E6344D" w:rsidR="001239A0" w:rsidRPr="00A03296" w:rsidRDefault="00F3330B" w:rsidP="009450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Строительное дело и материалы</w:t>
      </w:r>
    </w:p>
    <w:p w14:paraId="17D74EE2" w14:textId="77777777" w:rsidR="00352DEF" w:rsidRPr="00A03296" w:rsidRDefault="001239A0" w:rsidP="0094505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94505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945058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72F9031E" w14:textId="55F9823E" w:rsidR="00945058" w:rsidRPr="00945058" w:rsidRDefault="00945058" w:rsidP="0094505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058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Pr="00945058">
        <w:rPr>
          <w:rFonts w:ascii="Times New Roman" w:hAnsi="Times New Roman" w:cs="Times New Roman"/>
          <w:sz w:val="24"/>
          <w:szCs w:val="24"/>
        </w:rPr>
        <w:t xml:space="preserve">, М. М. Строительство и эксплуатация объектов городского 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озеленения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учебное пособие / М. М. </w:t>
      </w:r>
      <w:proofErr w:type="spellStart"/>
      <w:r w:rsidRPr="00945058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Pr="00945058">
        <w:rPr>
          <w:rFonts w:ascii="Times New Roman" w:hAnsi="Times New Roman" w:cs="Times New Roman"/>
          <w:sz w:val="24"/>
          <w:szCs w:val="24"/>
        </w:rPr>
        <w:t xml:space="preserve">, B .C. Теодоронский. — 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ИНФРА-М, 2020. — 238 с. — (Высшее образование: Бакалавриат). — </w:t>
      </w:r>
      <w:r w:rsidR="00D26E0F" w:rsidRPr="00945058">
        <w:rPr>
          <w:rFonts w:ascii="Times New Roman" w:hAnsi="Times New Roman" w:cs="Times New Roman"/>
          <w:sz w:val="24"/>
          <w:szCs w:val="24"/>
        </w:rPr>
        <w:t>URL</w:t>
      </w:r>
      <w:r w:rsidRPr="0094505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4505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https://new.znanium.com/catalog/document?id=351797</w:t>
        </w:r>
      </w:hyperlink>
      <w:r w:rsidRPr="00945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11877" w14:textId="375FD848" w:rsidR="00945058" w:rsidRPr="00945058" w:rsidRDefault="00945058" w:rsidP="00945058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Красовский, П. С. Строительные </w:t>
      </w:r>
      <w:proofErr w:type="gramStart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материалы :</w:t>
      </w:r>
      <w:proofErr w:type="gramEnd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учеб. пособие / П. С. Красовский. — </w:t>
      </w:r>
      <w:proofErr w:type="gramStart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:</w:t>
      </w:r>
      <w:proofErr w:type="gramEnd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ФОРУМ : ИНФРА-М, 2019. — 256 с. — (Высшее образование). — URL: </w:t>
      </w:r>
      <w:hyperlink r:id="rId6" w:history="1">
        <w:r w:rsidRPr="00945058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https://new.znanium.com/catalog/document?id=336969</w:t>
        </w:r>
      </w:hyperlink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3C84FD3F" w14:textId="77777777" w:rsidR="00945058" w:rsidRPr="00945058" w:rsidRDefault="00945058" w:rsidP="00945058">
      <w:pPr>
        <w:ind w:left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505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32566B00" w14:textId="77777777" w:rsidR="00945058" w:rsidRPr="00945058" w:rsidRDefault="00D26E0F" w:rsidP="0094505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Строительные материалы. Лабораторный </w:t>
      </w:r>
      <w:proofErr w:type="gramStart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практикум :</w:t>
      </w:r>
      <w:proofErr w:type="gramEnd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учебно-методическое пособие / Я. </w:t>
      </w:r>
      <w:proofErr w:type="spellStart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Н.Ковалев</w:t>
      </w:r>
      <w:proofErr w:type="spellEnd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др.; под ред. д.т.н., проф. Я. Н. Ковалева. — </w:t>
      </w:r>
      <w:proofErr w:type="gramStart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:</w:t>
      </w:r>
      <w:proofErr w:type="gramEnd"/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НИЦ Инфра-М; Минск : Нов. знание, 2013. — 633 с. — (ВО: Бакалавр). — </w:t>
      </w:r>
      <w:r w:rsidR="00945058"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URL</w:t>
      </w:r>
      <w:r w:rsidRPr="009450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7" w:history="1">
        <w:r w:rsidRPr="00945058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https://new.znanium.com/catalog/document?id=179830</w:t>
        </w:r>
      </w:hyperlink>
    </w:p>
    <w:p w14:paraId="20B83877" w14:textId="77777777" w:rsidR="00945058" w:rsidRDefault="00D26E0F" w:rsidP="0094505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058">
        <w:rPr>
          <w:rFonts w:ascii="Times New Roman" w:hAnsi="Times New Roman" w:cs="Times New Roman"/>
          <w:sz w:val="24"/>
          <w:szCs w:val="24"/>
        </w:rPr>
        <w:t>Механизация лесного хозяйства и садово-паркового 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строительства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учебник / В. А. Александров [и др.]. — Санкт-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Москва ; Краснодар : Лань, 2012. — 528 с. </w:t>
      </w:r>
    </w:p>
    <w:p w14:paraId="1A501C22" w14:textId="77777777" w:rsidR="00945058" w:rsidRDefault="00D26E0F" w:rsidP="0094505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058">
        <w:rPr>
          <w:rFonts w:ascii="Times New Roman" w:hAnsi="Times New Roman" w:cs="Times New Roman"/>
          <w:sz w:val="24"/>
          <w:szCs w:val="24"/>
        </w:rPr>
        <w:t>Основы строительного 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дела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учебник для вузов / А. В. </w:t>
      </w:r>
      <w:proofErr w:type="spellStart"/>
      <w:r w:rsidRPr="00945058">
        <w:rPr>
          <w:rFonts w:ascii="Times New Roman" w:hAnsi="Times New Roman" w:cs="Times New Roman"/>
          <w:sz w:val="24"/>
          <w:szCs w:val="24"/>
        </w:rPr>
        <w:t>Шишин</w:t>
      </w:r>
      <w:proofErr w:type="spellEnd"/>
      <w:r w:rsidRPr="00945058">
        <w:rPr>
          <w:rFonts w:ascii="Times New Roman" w:hAnsi="Times New Roman" w:cs="Times New Roman"/>
          <w:sz w:val="24"/>
          <w:szCs w:val="24"/>
        </w:rPr>
        <w:t xml:space="preserve"> [и др.]. — 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058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945058">
        <w:rPr>
          <w:rFonts w:ascii="Times New Roman" w:hAnsi="Times New Roman" w:cs="Times New Roman"/>
          <w:sz w:val="24"/>
          <w:szCs w:val="24"/>
        </w:rPr>
        <w:t>, 2008. — 423 с</w:t>
      </w:r>
      <w:r w:rsidR="00945058" w:rsidRPr="00945058">
        <w:rPr>
          <w:rFonts w:ascii="Times New Roman" w:hAnsi="Times New Roman" w:cs="Times New Roman"/>
          <w:sz w:val="24"/>
          <w:szCs w:val="24"/>
        </w:rPr>
        <w:t>.</w:t>
      </w:r>
      <w:r w:rsidRPr="00945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4A448" w14:textId="58BE5F05" w:rsidR="00D26E0F" w:rsidRPr="00945058" w:rsidRDefault="00D26E0F" w:rsidP="00945058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058">
        <w:rPr>
          <w:rFonts w:ascii="Times New Roman" w:hAnsi="Times New Roman" w:cs="Times New Roman"/>
          <w:sz w:val="24"/>
          <w:szCs w:val="24"/>
        </w:rPr>
        <w:t>Плаксин Ю. М. Основы инженерного строительства и 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сантехника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учебник / Ю. М. Плаксин, Н. Н. Малахов. — </w:t>
      </w:r>
      <w:proofErr w:type="gramStart"/>
      <w:r w:rsidRPr="0094505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45058">
        <w:rPr>
          <w:rFonts w:ascii="Times New Roman" w:hAnsi="Times New Roman" w:cs="Times New Roman"/>
          <w:sz w:val="24"/>
          <w:szCs w:val="24"/>
        </w:rPr>
        <w:t xml:space="preserve"> Колосс, 2007. — 198 с. </w:t>
      </w:r>
    </w:p>
    <w:p w14:paraId="1ED0F114" w14:textId="77777777" w:rsidR="00945058" w:rsidRPr="00D26E0F" w:rsidRDefault="00945058" w:rsidP="00945058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D26E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14:paraId="39B53C62" w14:textId="1EFC3AEF" w:rsidR="003D5595" w:rsidRPr="00945058" w:rsidRDefault="003D5595" w:rsidP="00945058">
      <w:pPr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3D5595" w:rsidRPr="00945058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B434A"/>
    <w:rsid w:val="003D5595"/>
    <w:rsid w:val="00556CFE"/>
    <w:rsid w:val="006261C6"/>
    <w:rsid w:val="006376DC"/>
    <w:rsid w:val="00945058"/>
    <w:rsid w:val="009C6CCA"/>
    <w:rsid w:val="00A03296"/>
    <w:rsid w:val="00AB2041"/>
    <w:rsid w:val="00BC04A1"/>
    <w:rsid w:val="00C937A9"/>
    <w:rsid w:val="00D26E0F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179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6969" TargetMode="External"/><Relationship Id="rId5" Type="http://schemas.openxmlformats.org/officeDocument/2006/relationships/hyperlink" Target="https://new.znanium.com/catalog/document?id=3517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2021-02-23T11:28:00Z</dcterms:created>
  <dcterms:modified xsi:type="dcterms:W3CDTF">2021-04-01T09:01:00Z</dcterms:modified>
</cp:coreProperties>
</file>