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78729E" w14:textId="77777777" w:rsidR="000A332E" w:rsidRPr="00C43EF2" w:rsidRDefault="000A332E" w:rsidP="000A332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52D1D344" w14:textId="77777777" w:rsidR="000A332E" w:rsidRPr="00C43EF2" w:rsidRDefault="000A332E" w:rsidP="000A332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56A2B690" w14:textId="77777777" w:rsidR="000A332E" w:rsidRPr="00C43EF2" w:rsidRDefault="000A332E" w:rsidP="000A332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3B428A81" w14:textId="77777777" w:rsidR="000A332E" w:rsidRPr="00C43EF2" w:rsidRDefault="000A332E" w:rsidP="000A332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2C848B0" w14:textId="77777777" w:rsidR="000A332E" w:rsidRPr="00C43EF2" w:rsidRDefault="000A332E" w:rsidP="000A332E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589948E6" w14:textId="77777777" w:rsidR="000A332E" w:rsidRPr="00C43EF2" w:rsidRDefault="000A332E" w:rsidP="000A332E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0B8E8BE8" w14:textId="49575763" w:rsidR="000A332E" w:rsidRPr="00C43EF2" w:rsidRDefault="000A332E" w:rsidP="000A332E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4256DA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C1D42">
        <w:rPr>
          <w:rFonts w:ascii="Times New Roman" w:hAnsi="Times New Roman" w:cs="Times New Roman"/>
          <w:sz w:val="24"/>
          <w:szCs w:val="24"/>
        </w:rPr>
        <w:t xml:space="preserve"> </w:t>
      </w:r>
      <w:r w:rsidRPr="00C43EF2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4256DA">
        <w:rPr>
          <w:rFonts w:ascii="Times New Roman" w:hAnsi="Times New Roman" w:cs="Times New Roman"/>
          <w:sz w:val="24"/>
          <w:szCs w:val="24"/>
        </w:rPr>
        <w:t>экспертного совета ВАШ</w:t>
      </w:r>
    </w:p>
    <w:p w14:paraId="769A006B" w14:textId="6F7DE07E" w:rsidR="000A332E" w:rsidRPr="007C1D42" w:rsidRDefault="000A332E" w:rsidP="000A332E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7C1D42">
        <w:rPr>
          <w:rFonts w:ascii="Times New Roman" w:hAnsi="Times New Roman" w:cs="Times New Roman"/>
          <w:sz w:val="24"/>
          <w:szCs w:val="24"/>
        </w:rPr>
        <w:t xml:space="preserve">    </w:t>
      </w:r>
      <w:r w:rsidRPr="00C43EF2">
        <w:rPr>
          <w:rFonts w:ascii="Times New Roman" w:hAnsi="Times New Roman" w:cs="Times New Roman"/>
          <w:sz w:val="24"/>
          <w:szCs w:val="24"/>
        </w:rPr>
        <w:t>«</w:t>
      </w:r>
      <w:r w:rsidR="004256DA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C43EF2">
        <w:rPr>
          <w:rFonts w:ascii="Times New Roman" w:hAnsi="Times New Roman" w:cs="Times New Roman"/>
          <w:sz w:val="24"/>
          <w:szCs w:val="24"/>
        </w:rPr>
        <w:t>»</w:t>
      </w:r>
      <w:r w:rsidR="004256DA">
        <w:rPr>
          <w:rFonts w:ascii="Times New Roman" w:hAnsi="Times New Roman" w:cs="Times New Roman"/>
          <w:sz w:val="24"/>
          <w:szCs w:val="24"/>
        </w:rPr>
        <w:t xml:space="preserve"> </w:t>
      </w:r>
      <w:r w:rsidR="004256DA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Pr="00C43EF2">
        <w:rPr>
          <w:rFonts w:ascii="Times New Roman" w:hAnsi="Times New Roman" w:cs="Times New Roman"/>
          <w:sz w:val="24"/>
          <w:szCs w:val="24"/>
        </w:rPr>
        <w:t>20</w:t>
      </w:r>
      <w:r w:rsidR="004256DA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C43EF2">
        <w:rPr>
          <w:rFonts w:ascii="Times New Roman" w:hAnsi="Times New Roman" w:cs="Times New Roman"/>
          <w:sz w:val="24"/>
          <w:szCs w:val="24"/>
        </w:rPr>
        <w:t xml:space="preserve"> г., протокол № </w:t>
      </w:r>
      <w:r w:rsidR="007C1D42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790B9DD9" w14:textId="02C419CE" w:rsidR="004256DA" w:rsidRPr="00C43EF2" w:rsidRDefault="000A332E" w:rsidP="004256D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4256DA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C43EF2">
        <w:rPr>
          <w:rFonts w:ascii="Times New Roman" w:hAnsi="Times New Roman" w:cs="Times New Roman"/>
          <w:sz w:val="24"/>
          <w:szCs w:val="24"/>
        </w:rPr>
        <w:t>ИО Декана ВАШ</w:t>
      </w:r>
      <w:r w:rsidR="004256DA">
        <w:rPr>
          <w:rFonts w:ascii="Times New Roman" w:hAnsi="Times New Roman" w:cs="Times New Roman"/>
          <w:sz w:val="24"/>
          <w:szCs w:val="24"/>
        </w:rPr>
        <w:t xml:space="preserve"> </w:t>
      </w:r>
      <w:r w:rsidR="004256DA" w:rsidRPr="00C43EF2">
        <w:rPr>
          <w:rFonts w:ascii="Times New Roman" w:hAnsi="Times New Roman" w:cs="Times New Roman"/>
          <w:sz w:val="24"/>
          <w:szCs w:val="24"/>
        </w:rPr>
        <w:t>___________ Белова С.Н.</w:t>
      </w:r>
    </w:p>
    <w:p w14:paraId="4CB0FEBC" w14:textId="13465FF5" w:rsidR="007C1D42" w:rsidRPr="007C1D42" w:rsidRDefault="007C1D42" w:rsidP="007C1D42">
      <w:pPr>
        <w:spacing w:line="240" w:lineRule="auto"/>
        <w:ind w:firstLine="1276"/>
        <w:jc w:val="center"/>
        <w:rPr>
          <w:rFonts w:ascii="Times New Roman" w:hAnsi="Times New Roman" w:cs="Times New Roman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7C1D42">
        <w:rPr>
          <w:rFonts w:ascii="Times New Roman" w:hAnsi="Times New Roman" w:cs="Times New Roman"/>
        </w:rPr>
        <w:t>(подпись)</w:t>
      </w:r>
    </w:p>
    <w:p w14:paraId="0D0F1178" w14:textId="4DB37EC0" w:rsidR="000A332E" w:rsidRPr="00C43EF2" w:rsidRDefault="000A332E" w:rsidP="000A332E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161DE12B" w14:textId="07EECA70" w:rsidR="000A332E" w:rsidRPr="00C43EF2" w:rsidRDefault="000A332E" w:rsidP="000A332E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bookmarkStart w:id="0" w:name="_Hlk146114453"/>
    </w:p>
    <w:bookmarkEnd w:id="0"/>
    <w:p w14:paraId="14E1C193" w14:textId="77777777" w:rsidR="000A332E" w:rsidRPr="00C43EF2" w:rsidRDefault="000A332E" w:rsidP="000A332E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3CBE5BE" w14:textId="77777777" w:rsidR="000A332E" w:rsidRPr="00C43EF2" w:rsidRDefault="000A332E" w:rsidP="000A332E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30396C7C" w14:textId="77777777" w:rsidR="000A332E" w:rsidRPr="00C43EF2" w:rsidRDefault="000A332E" w:rsidP="000A332E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43EF2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2603AF4F" w14:textId="77777777" w:rsidR="000A332E" w:rsidRPr="00C43EF2" w:rsidRDefault="000A332E" w:rsidP="000A3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76693081" w14:textId="4B5C4146" w:rsidR="000A332E" w:rsidRPr="00C43EF2" w:rsidRDefault="00C61CBF" w:rsidP="000A33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CBF">
        <w:rPr>
          <w:rFonts w:ascii="Times New Roman" w:hAnsi="Times New Roman" w:cs="Times New Roman"/>
          <w:b/>
          <w:bCs/>
          <w:sz w:val="28"/>
          <w:szCs w:val="28"/>
        </w:rPr>
        <w:t>Б1.</w:t>
      </w:r>
      <w:r w:rsidR="000359BA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C61CBF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0359BA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Генетика и селекция </w:t>
      </w:r>
      <w:r w:rsidR="000359BA">
        <w:rPr>
          <w:rFonts w:ascii="Times New Roman" w:hAnsi="Times New Roman" w:cs="Times New Roman"/>
          <w:b/>
          <w:bCs/>
          <w:sz w:val="28"/>
          <w:szCs w:val="28"/>
        </w:rPr>
        <w:t>картофеля</w:t>
      </w:r>
    </w:p>
    <w:p w14:paraId="3C76B7A7" w14:textId="0B77D6C8" w:rsidR="000A332E" w:rsidRDefault="000A332E" w:rsidP="000A332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для студентов направлени</w:t>
      </w:r>
      <w:r w:rsidR="000359BA">
        <w:rPr>
          <w:rFonts w:ascii="Times New Roman" w:hAnsi="Times New Roman" w:cs="Times New Roman"/>
          <w:sz w:val="24"/>
          <w:szCs w:val="24"/>
        </w:rPr>
        <w:t>я</w:t>
      </w:r>
      <w:r w:rsidRPr="00C43EF2">
        <w:rPr>
          <w:rFonts w:ascii="Times New Roman" w:hAnsi="Times New Roman" w:cs="Times New Roman"/>
          <w:sz w:val="24"/>
          <w:szCs w:val="24"/>
        </w:rPr>
        <w:t xml:space="preserve"> подготовки магистратуры</w:t>
      </w:r>
    </w:p>
    <w:p w14:paraId="5815B333" w14:textId="77777777" w:rsidR="000359BA" w:rsidRPr="00C43EF2" w:rsidRDefault="000359BA" w:rsidP="000359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35.04.04 Агрономия профиль Картофелеводство</w:t>
      </w:r>
      <w:bookmarkStart w:id="1" w:name="_GoBack"/>
      <w:bookmarkEnd w:id="1"/>
    </w:p>
    <w:p w14:paraId="13A3B4FA" w14:textId="77777777" w:rsidR="000359BA" w:rsidRPr="00C43EF2" w:rsidRDefault="000359BA" w:rsidP="000A33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05C9CB" w14:textId="77777777" w:rsidR="000A332E" w:rsidRPr="00C43EF2" w:rsidRDefault="000A332E" w:rsidP="000A332E"/>
    <w:p w14:paraId="391B48A3" w14:textId="77777777" w:rsidR="000A332E" w:rsidRPr="00C43EF2" w:rsidRDefault="000A332E" w:rsidP="000A332E"/>
    <w:p w14:paraId="66BE7186" w14:textId="77777777" w:rsidR="000A332E" w:rsidRPr="00C43EF2" w:rsidRDefault="000A332E" w:rsidP="000A332E"/>
    <w:p w14:paraId="3316197E" w14:textId="3A37BA1A" w:rsidR="000A332E" w:rsidRPr="00C43EF2" w:rsidRDefault="000A332E" w:rsidP="000A332E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proofErr w:type="spellStart"/>
      <w:r w:rsidR="000359BA" w:rsidRPr="000359BA">
        <w:rPr>
          <w:rFonts w:ascii="Times New Roman" w:hAnsi="Times New Roman" w:cs="Times New Roman"/>
          <w:sz w:val="24"/>
          <w:szCs w:val="24"/>
        </w:rPr>
        <w:t>Заушенцена</w:t>
      </w:r>
      <w:proofErr w:type="spellEnd"/>
      <w:r w:rsidR="000359BA" w:rsidRPr="00035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9BA" w:rsidRPr="000359BA">
        <w:rPr>
          <w:rFonts w:ascii="Times New Roman" w:hAnsi="Times New Roman" w:cs="Times New Roman"/>
          <w:sz w:val="24"/>
          <w:szCs w:val="24"/>
        </w:rPr>
        <w:t>Александдра</w:t>
      </w:r>
      <w:proofErr w:type="spellEnd"/>
      <w:r w:rsidR="000359BA" w:rsidRPr="000359BA">
        <w:rPr>
          <w:rFonts w:ascii="Times New Roman" w:hAnsi="Times New Roman" w:cs="Times New Roman"/>
          <w:sz w:val="24"/>
          <w:szCs w:val="24"/>
        </w:rPr>
        <w:t xml:space="preserve"> Васильевна</w:t>
      </w:r>
    </w:p>
    <w:p w14:paraId="71DCBB41" w14:textId="77777777" w:rsidR="000A332E" w:rsidRPr="00C43EF2" w:rsidRDefault="000A332E" w:rsidP="000A332E"/>
    <w:p w14:paraId="3C08AD91" w14:textId="77777777" w:rsidR="000A332E" w:rsidRPr="00C43EF2" w:rsidRDefault="000A332E" w:rsidP="000A332E"/>
    <w:p w14:paraId="33F75E61" w14:textId="77777777" w:rsidR="000A332E" w:rsidRPr="00C43EF2" w:rsidRDefault="000A332E" w:rsidP="000A332E"/>
    <w:p w14:paraId="33EC8CC0" w14:textId="77777777" w:rsidR="000A332E" w:rsidRPr="00C43EF2" w:rsidRDefault="000A332E" w:rsidP="000A332E"/>
    <w:p w14:paraId="14E06F9A" w14:textId="77777777" w:rsidR="000A332E" w:rsidRPr="00C43EF2" w:rsidRDefault="000A332E" w:rsidP="000A332E"/>
    <w:p w14:paraId="01263639" w14:textId="77777777" w:rsidR="000A332E" w:rsidRPr="00C43EF2" w:rsidRDefault="000A332E" w:rsidP="000A332E"/>
    <w:p w14:paraId="31FAE2ED" w14:textId="77777777" w:rsidR="000A332E" w:rsidRPr="00C43EF2" w:rsidRDefault="000A332E" w:rsidP="000A332E"/>
    <w:p w14:paraId="00E07D1D" w14:textId="77777777" w:rsidR="000A332E" w:rsidRPr="00C43EF2" w:rsidRDefault="000A332E" w:rsidP="000A332E"/>
    <w:p w14:paraId="0716F2DB" w14:textId="77777777" w:rsidR="000359BA" w:rsidRPr="00C43EF2" w:rsidRDefault="000359BA" w:rsidP="000359BA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EF2">
        <w:rPr>
          <w:rFonts w:ascii="Times New Roman" w:hAnsi="Times New Roman" w:cs="Times New Roman"/>
          <w:sz w:val="24"/>
          <w:szCs w:val="24"/>
        </w:rPr>
        <w:t>Кемерово 2023</w:t>
      </w:r>
    </w:p>
    <w:p w14:paraId="3F2C6670" w14:textId="77777777" w:rsidR="000A332E" w:rsidRPr="00C43EF2" w:rsidRDefault="000A332E" w:rsidP="000A332E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3009955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02A6759" w14:textId="36B2EE71" w:rsidR="00645DB6" w:rsidRPr="00645DB6" w:rsidRDefault="00645DB6" w:rsidP="00645DB6">
          <w:pPr>
            <w:pStyle w:val="a7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645DB6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1F689744" w14:textId="3D69DF48" w:rsidR="00645DB6" w:rsidRPr="00645DB6" w:rsidRDefault="00645DB6" w:rsidP="00645DB6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645DB6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645DB6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645DB6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33500318" w:history="1">
            <w:r w:rsidRPr="00645DB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_Toc133500318 \h </w:instrText>
            </w:r>
            <w:r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7FBC2F" w14:textId="36DB4087" w:rsidR="00645DB6" w:rsidRPr="00645DB6" w:rsidRDefault="0014615D" w:rsidP="00645DB6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319" w:history="1">
            <w:r w:rsidR="00645DB6" w:rsidRPr="00645DB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_Toc133500319 \h </w:instrTex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1631E8E" w14:textId="0C8AF691" w:rsidR="00645DB6" w:rsidRPr="00645DB6" w:rsidRDefault="0014615D" w:rsidP="00645DB6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320" w:history="1">
            <w:r w:rsidR="00645DB6" w:rsidRPr="00645DB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_Toc133500320 \h </w:instrTex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298125E" w14:textId="0CF82D79" w:rsidR="00645DB6" w:rsidRPr="00645DB6" w:rsidRDefault="0014615D" w:rsidP="00645DB6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321" w:history="1">
            <w:r w:rsidR="00645DB6" w:rsidRPr="00645DB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_Toc133500321 \h </w:instrTex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055F64" w14:textId="05E33467" w:rsidR="00645DB6" w:rsidRPr="00645DB6" w:rsidRDefault="0014615D" w:rsidP="00645DB6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322" w:history="1">
            <w:r w:rsidR="00645DB6" w:rsidRPr="00645DB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_Toc133500322 \h </w:instrTex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293E7E" w14:textId="4A832DA1" w:rsidR="00645DB6" w:rsidRPr="00645DB6" w:rsidRDefault="0014615D" w:rsidP="00645DB6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323" w:history="1">
            <w:r w:rsidR="00645DB6" w:rsidRPr="00645DB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_Toc133500323 \h </w:instrTex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4F4655" w14:textId="629BFB03" w:rsidR="00645DB6" w:rsidRPr="00645DB6" w:rsidRDefault="0014615D" w:rsidP="00645DB6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324" w:history="1">
            <w:r w:rsidR="00645DB6" w:rsidRPr="00645DB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_Toc133500324 \h </w:instrTex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9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D4A0D8F" w14:textId="43675BDF" w:rsidR="00645DB6" w:rsidRPr="00645DB6" w:rsidRDefault="0014615D" w:rsidP="00645DB6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325" w:history="1">
            <w:r w:rsidR="00645DB6" w:rsidRPr="00645DB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 Типовой вариант экзаменационного тестирования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_Toc133500325 \h </w:instrTex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CF70941" w14:textId="7A358F2C" w:rsidR="00645DB6" w:rsidRPr="00645DB6" w:rsidRDefault="0014615D" w:rsidP="00645DB6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0326" w:history="1">
            <w:r w:rsidR="00645DB6" w:rsidRPr="00645DB6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_Toc133500326 \h </w:instrTex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14</w:t>
            </w:r>
            <w:r w:rsidR="00645DB6" w:rsidRPr="00645DB6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5CB69CA" w14:textId="16B5159F" w:rsidR="00645DB6" w:rsidRDefault="00645DB6" w:rsidP="00645DB6">
          <w:pPr>
            <w:jc w:val="both"/>
          </w:pPr>
          <w:r w:rsidRPr="00645DB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3688052B" w14:textId="77777777" w:rsidR="000A332E" w:rsidRPr="00C43EF2" w:rsidRDefault="000A332E" w:rsidP="000A332E"/>
    <w:p w14:paraId="1B3B2202" w14:textId="77777777" w:rsidR="000A332E" w:rsidRPr="00C43EF2" w:rsidRDefault="000A332E" w:rsidP="000A332E"/>
    <w:p w14:paraId="469462F8" w14:textId="77777777" w:rsidR="000A332E" w:rsidRPr="00C43EF2" w:rsidRDefault="000A332E" w:rsidP="000A332E"/>
    <w:p w14:paraId="45A59F6E" w14:textId="77777777" w:rsidR="000A332E" w:rsidRPr="00C43EF2" w:rsidRDefault="000A332E" w:rsidP="000A332E"/>
    <w:p w14:paraId="7DE228E8" w14:textId="77777777" w:rsidR="000A332E" w:rsidRPr="00C43EF2" w:rsidRDefault="000A332E" w:rsidP="000A332E"/>
    <w:p w14:paraId="68484656" w14:textId="77777777" w:rsidR="000A332E" w:rsidRPr="00C43EF2" w:rsidRDefault="000A332E" w:rsidP="000A332E"/>
    <w:p w14:paraId="37BF4D66" w14:textId="77777777" w:rsidR="000A332E" w:rsidRPr="00C43EF2" w:rsidRDefault="000A332E" w:rsidP="000A332E"/>
    <w:p w14:paraId="41091B12" w14:textId="77777777" w:rsidR="000A332E" w:rsidRPr="00C43EF2" w:rsidRDefault="000A332E" w:rsidP="000A332E"/>
    <w:p w14:paraId="1560534A" w14:textId="77777777" w:rsidR="000A332E" w:rsidRPr="00C43EF2" w:rsidRDefault="000A332E" w:rsidP="000A332E"/>
    <w:p w14:paraId="2B67F7E1" w14:textId="77777777" w:rsidR="000A332E" w:rsidRPr="00C43EF2" w:rsidRDefault="000A332E" w:rsidP="000A332E"/>
    <w:p w14:paraId="4E9D3CD8" w14:textId="77777777" w:rsidR="000A332E" w:rsidRPr="00C43EF2" w:rsidRDefault="000A332E" w:rsidP="000A332E"/>
    <w:p w14:paraId="0133F69A" w14:textId="77777777" w:rsidR="000A332E" w:rsidRPr="00C43EF2" w:rsidRDefault="000A332E" w:rsidP="000A332E"/>
    <w:p w14:paraId="4188140A" w14:textId="77777777" w:rsidR="000A332E" w:rsidRPr="00C43EF2" w:rsidRDefault="000A332E" w:rsidP="000A332E"/>
    <w:p w14:paraId="1C758FEA" w14:textId="77777777" w:rsidR="000A332E" w:rsidRPr="00C43EF2" w:rsidRDefault="000A332E" w:rsidP="000A332E"/>
    <w:p w14:paraId="651EBF80" w14:textId="77777777" w:rsidR="000A332E" w:rsidRPr="00C43EF2" w:rsidRDefault="000A332E" w:rsidP="000A332E"/>
    <w:p w14:paraId="67A573E1" w14:textId="77777777" w:rsidR="000A332E" w:rsidRPr="00C43EF2" w:rsidRDefault="000A332E" w:rsidP="000A332E"/>
    <w:p w14:paraId="515B6B89" w14:textId="77777777" w:rsidR="000A332E" w:rsidRPr="00C43EF2" w:rsidRDefault="000A332E" w:rsidP="000A332E"/>
    <w:p w14:paraId="3B3936B8" w14:textId="77777777" w:rsidR="000A332E" w:rsidRPr="00C43EF2" w:rsidRDefault="000A332E" w:rsidP="000A332E"/>
    <w:p w14:paraId="1CF5036B" w14:textId="77777777" w:rsidR="000A332E" w:rsidRPr="00107D54" w:rsidRDefault="000A332E" w:rsidP="00107D54">
      <w:pPr>
        <w:pStyle w:val="1"/>
      </w:pPr>
      <w:bookmarkStart w:id="2" w:name="_Toc133500318"/>
      <w:r w:rsidRPr="00107D54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2"/>
    </w:p>
    <w:p w14:paraId="7E90D9CA" w14:textId="77777777" w:rsidR="000A332E" w:rsidRPr="00C43EF2" w:rsidRDefault="000A332E" w:rsidP="00107D54">
      <w:pPr>
        <w:pStyle w:val="1"/>
        <w:jc w:val="both"/>
      </w:pPr>
      <w:bookmarkStart w:id="3" w:name="_Toc133500319"/>
      <w:r w:rsidRPr="00C43EF2">
        <w:t>1.1 Перечень компетенций</w:t>
      </w:r>
      <w:bookmarkEnd w:id="3"/>
    </w:p>
    <w:p w14:paraId="160003E2" w14:textId="77777777" w:rsidR="000A332E" w:rsidRPr="00C43EF2" w:rsidRDefault="000A332E" w:rsidP="000A33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19A1C55A" w14:textId="77777777" w:rsidR="000A332E" w:rsidRPr="00C43EF2" w:rsidRDefault="000A332E" w:rsidP="000A33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5480986D" w14:textId="37F50BAB" w:rsidR="006637AB" w:rsidRDefault="00EF08BC" w:rsidP="000A332E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8BC">
        <w:rPr>
          <w:rFonts w:ascii="Times New Roman" w:hAnsi="Times New Roman" w:cs="Times New Roman"/>
          <w:sz w:val="28"/>
          <w:szCs w:val="28"/>
        </w:rPr>
        <w:t>ПК-2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F08BC">
        <w:rPr>
          <w:rFonts w:ascii="Times New Roman" w:hAnsi="Times New Roman" w:cs="Times New Roman"/>
          <w:sz w:val="28"/>
          <w:szCs w:val="28"/>
        </w:rPr>
        <w:t>Способен разрабатывать технологию животноводства в соответствии с направлениями продуктивности, планируемым качеством продукции и уровнем интенсификации производственного процесса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1965562" w14:textId="22B07334" w:rsidR="00EF08BC" w:rsidRDefault="00EF08BC" w:rsidP="000A332E">
      <w:pPr>
        <w:numPr>
          <w:ilvl w:val="0"/>
          <w:numId w:val="3"/>
        </w:num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08BC">
        <w:rPr>
          <w:rFonts w:ascii="Times New Roman" w:hAnsi="Times New Roman" w:cs="Times New Roman"/>
          <w:sz w:val="28"/>
          <w:szCs w:val="28"/>
        </w:rPr>
        <w:t>ПК-4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F08BC">
        <w:rPr>
          <w:rFonts w:ascii="Times New Roman" w:hAnsi="Times New Roman" w:cs="Times New Roman"/>
          <w:sz w:val="28"/>
          <w:szCs w:val="28"/>
        </w:rPr>
        <w:t>Способен применять цифровые технологии и роботизированные комплексы в управлении производством продукции животноводства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420317" w14:textId="77777777" w:rsidR="000A332E" w:rsidRPr="00C43EF2" w:rsidRDefault="000A332E" w:rsidP="000A332E"/>
    <w:p w14:paraId="767D746D" w14:textId="77777777" w:rsidR="000A332E" w:rsidRPr="00C43EF2" w:rsidRDefault="000A332E" w:rsidP="000A332E"/>
    <w:p w14:paraId="45E86917" w14:textId="77777777" w:rsidR="000A332E" w:rsidRPr="00C43EF2" w:rsidRDefault="000A332E" w:rsidP="000A332E"/>
    <w:p w14:paraId="00147BFD" w14:textId="77777777" w:rsidR="000A332E" w:rsidRPr="00C43EF2" w:rsidRDefault="000A332E" w:rsidP="000A332E"/>
    <w:p w14:paraId="2CE54A37" w14:textId="77777777" w:rsidR="000A332E" w:rsidRPr="00C43EF2" w:rsidRDefault="000A332E" w:rsidP="000A332E"/>
    <w:p w14:paraId="735CE763" w14:textId="77777777" w:rsidR="000A332E" w:rsidRPr="00C43EF2" w:rsidRDefault="000A332E" w:rsidP="000A332E"/>
    <w:p w14:paraId="4E25AC69" w14:textId="77777777" w:rsidR="000A332E" w:rsidRPr="00C43EF2" w:rsidRDefault="000A332E" w:rsidP="000A332E"/>
    <w:p w14:paraId="16542445" w14:textId="77777777" w:rsidR="000A332E" w:rsidRPr="00C43EF2" w:rsidRDefault="000A332E" w:rsidP="000A332E"/>
    <w:p w14:paraId="350022AA" w14:textId="77777777" w:rsidR="000A332E" w:rsidRPr="00C43EF2" w:rsidRDefault="000A332E" w:rsidP="000A332E"/>
    <w:p w14:paraId="613EA50E" w14:textId="77777777" w:rsidR="000A332E" w:rsidRPr="00C43EF2" w:rsidRDefault="000A332E" w:rsidP="000A332E"/>
    <w:p w14:paraId="3B4EE6FF" w14:textId="77777777" w:rsidR="000A332E" w:rsidRPr="00C43EF2" w:rsidRDefault="000A332E" w:rsidP="000A332E"/>
    <w:p w14:paraId="5D00A777" w14:textId="77777777" w:rsidR="000A332E" w:rsidRPr="00C43EF2" w:rsidRDefault="000A332E" w:rsidP="000A332E"/>
    <w:p w14:paraId="7D257078" w14:textId="77777777" w:rsidR="000A332E" w:rsidRPr="00C43EF2" w:rsidRDefault="000A332E" w:rsidP="000A332E"/>
    <w:p w14:paraId="2058AF8B" w14:textId="77777777" w:rsidR="000A332E" w:rsidRPr="00C43EF2" w:rsidRDefault="000A332E" w:rsidP="000A332E"/>
    <w:p w14:paraId="05533C65" w14:textId="77777777" w:rsidR="000A332E" w:rsidRPr="00C43EF2" w:rsidRDefault="000A332E" w:rsidP="000A332E"/>
    <w:p w14:paraId="65409A73" w14:textId="77777777" w:rsidR="000A332E" w:rsidRPr="00C43EF2" w:rsidRDefault="000A332E" w:rsidP="000A332E"/>
    <w:p w14:paraId="7A720A9C" w14:textId="77777777" w:rsidR="000A332E" w:rsidRPr="00C43EF2" w:rsidRDefault="000A332E" w:rsidP="000A332E"/>
    <w:p w14:paraId="040E04E7" w14:textId="77777777" w:rsidR="000A332E" w:rsidRPr="00C43EF2" w:rsidRDefault="000A332E" w:rsidP="000A332E"/>
    <w:p w14:paraId="28DEB9B5" w14:textId="77777777" w:rsidR="000A332E" w:rsidRPr="00C43EF2" w:rsidRDefault="000A332E" w:rsidP="000A332E"/>
    <w:p w14:paraId="0387198B" w14:textId="77777777" w:rsidR="000A332E" w:rsidRPr="00C43EF2" w:rsidRDefault="000A332E" w:rsidP="000A332E"/>
    <w:p w14:paraId="70EB933A" w14:textId="77777777" w:rsidR="000A332E" w:rsidRDefault="000A332E" w:rsidP="000A332E"/>
    <w:p w14:paraId="187C1EF2" w14:textId="77777777" w:rsidR="000A332E" w:rsidRDefault="000A332E" w:rsidP="000A332E"/>
    <w:p w14:paraId="6CBBDB97" w14:textId="77777777" w:rsidR="000A332E" w:rsidRDefault="000A332E" w:rsidP="000A332E"/>
    <w:p w14:paraId="32CA472A" w14:textId="77777777" w:rsidR="000A332E" w:rsidRPr="00C43EF2" w:rsidRDefault="000A332E" w:rsidP="000A332E"/>
    <w:p w14:paraId="1518E982" w14:textId="77777777" w:rsidR="000A332E" w:rsidRPr="00C43EF2" w:rsidRDefault="000A332E" w:rsidP="00107D54">
      <w:pPr>
        <w:pStyle w:val="1"/>
        <w:jc w:val="both"/>
      </w:pPr>
      <w:bookmarkStart w:id="4" w:name="_Toc133500320"/>
      <w:r w:rsidRPr="00C43EF2">
        <w:lastRenderedPageBreak/>
        <w:t>1.2 Показатели и критерии оценивания компетенций на различных этапах их формирования</w:t>
      </w:r>
      <w:bookmarkEnd w:id="4"/>
    </w:p>
    <w:p w14:paraId="77C2CC22" w14:textId="77777777" w:rsidR="000A332E" w:rsidRPr="00C43EF2" w:rsidRDefault="000A332E" w:rsidP="000A33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C43EF2">
        <w:rPr>
          <w:rFonts w:ascii="Times New Roman" w:hAnsi="Times New Roman" w:cs="Times New Roman"/>
          <w:sz w:val="28"/>
          <w:szCs w:val="28"/>
        </w:rPr>
        <w:cr/>
      </w:r>
    </w:p>
    <w:p w14:paraId="071E1F21" w14:textId="77777777" w:rsidR="000A332E" w:rsidRPr="00C43EF2" w:rsidRDefault="000A332E" w:rsidP="000A33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299CE252" w14:textId="77777777" w:rsidR="000A332E" w:rsidRPr="00C43EF2" w:rsidRDefault="000A332E" w:rsidP="000A332E">
      <w:pPr>
        <w:ind w:left="72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2268"/>
        <w:gridCol w:w="2835"/>
        <w:gridCol w:w="3118"/>
      </w:tblGrid>
      <w:tr w:rsidR="002C6A37" w14:paraId="549B605D" w14:textId="77777777" w:rsidTr="005362BE">
        <w:tc>
          <w:tcPr>
            <w:tcW w:w="2547" w:type="dxa"/>
            <w:vAlign w:val="center"/>
          </w:tcPr>
          <w:p w14:paraId="72A44EDD" w14:textId="77777777" w:rsidR="002C6A37" w:rsidRPr="00032F7B" w:rsidRDefault="002C6A37" w:rsidP="002C6A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ПК-2</w:t>
            </w:r>
          </w:p>
        </w:tc>
        <w:tc>
          <w:tcPr>
            <w:tcW w:w="8221" w:type="dxa"/>
            <w:gridSpan w:val="3"/>
            <w:vAlign w:val="center"/>
          </w:tcPr>
          <w:p w14:paraId="24726BB9" w14:textId="77777777" w:rsidR="002C6A37" w:rsidRPr="00032F7B" w:rsidRDefault="002C6A37" w:rsidP="002C6A3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разрабатывать технологию животноводства в соответствии с направлениями продуктивности, планируемым качеством продукции и уровнем интенсификации производственного процесса</w:t>
            </w:r>
          </w:p>
        </w:tc>
      </w:tr>
      <w:tr w:rsidR="00032F7B" w14:paraId="6AD4F7F2" w14:textId="77777777" w:rsidTr="005362BE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5701CF" w14:textId="77777777" w:rsidR="00032F7B" w:rsidRPr="00032F7B" w:rsidRDefault="00032F7B" w:rsidP="000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D2C9B" w14:textId="77777777" w:rsidR="00032F7B" w:rsidRPr="00032F7B" w:rsidRDefault="00032F7B" w:rsidP="003C2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032F7B" w14:paraId="58BECBC7" w14:textId="77777777" w:rsidTr="00536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8DD41" w14:textId="77777777" w:rsidR="00032F7B" w:rsidRPr="00032F7B" w:rsidRDefault="00032F7B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CAE1A" w14:textId="77777777" w:rsidR="00032F7B" w:rsidRPr="00032F7B" w:rsidRDefault="00032F7B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4EFFEAB8" w14:textId="77777777" w:rsidR="00032F7B" w:rsidRPr="00032F7B" w:rsidRDefault="00032F7B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C756D" w14:textId="77777777" w:rsidR="00032F7B" w:rsidRPr="00032F7B" w:rsidRDefault="00032F7B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0691B59C" w14:textId="77777777" w:rsidR="00032F7B" w:rsidRPr="00032F7B" w:rsidRDefault="00032F7B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0E170" w14:textId="77777777" w:rsidR="00032F7B" w:rsidRPr="00032F7B" w:rsidRDefault="00032F7B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1A054F45" w14:textId="77777777" w:rsidR="00032F7B" w:rsidRPr="00032F7B" w:rsidRDefault="00032F7B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032F7B" w14:paraId="1F62446C" w14:textId="77777777" w:rsidTr="00536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06AF6" w14:textId="77777777" w:rsidR="00032F7B" w:rsidRPr="00032F7B" w:rsidRDefault="00032F7B" w:rsidP="00032F7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3E143B9B" w14:textId="77777777" w:rsidR="00032F7B" w:rsidRPr="00032F7B" w:rsidRDefault="00032F7B" w:rsidP="00032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sz w:val="20"/>
                <w:szCs w:val="20"/>
              </w:rPr>
              <w:t>(продолжение формирования)</w:t>
            </w:r>
          </w:p>
          <w:p w14:paraId="293F73CA" w14:textId="77777777" w:rsidR="00032F7B" w:rsidRPr="00032F7B" w:rsidRDefault="00032F7B" w:rsidP="00032F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Обоснованно выбирает породы сельскохозяйственных животных в зависимости от направлений продуктивности, планируемого уровня интенсификации производственного процесса, владеет методами планирования поголовья сельскохозяйственных животных, уровня продуктивности, структуры стада для достижения заданных направлений и объемов производства продукции животноводства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D4FE" w14:textId="77777777" w:rsidR="00032F7B" w:rsidRPr="00032F7B" w:rsidRDefault="00032F7B" w:rsidP="00032F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Имеет общее представление о понятии породы животных, основы селекции и значение селекции в повышении продуктивности животных. Может перечислить методы селекции, используемые в животноводстве.</w:t>
            </w:r>
          </w:p>
          <w:p w14:paraId="657CC81F" w14:textId="77777777" w:rsidR="00032F7B" w:rsidRPr="00032F7B" w:rsidRDefault="00032F7B" w:rsidP="00032F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641C6" w14:textId="77777777" w:rsidR="00032F7B" w:rsidRPr="00032F7B" w:rsidRDefault="00032F7B" w:rsidP="00032F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принципы организации и комплексной оценки (бонитировки) племенных животных.</w:t>
            </w:r>
          </w:p>
          <w:p w14:paraId="13E64B15" w14:textId="77777777" w:rsidR="00032F7B" w:rsidRPr="00032F7B" w:rsidRDefault="00032F7B" w:rsidP="00032F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планировать подбор племенных животных для воспроизводства стада по комплексу признаков: по происхождению (родословные), по конституции и экстерьеру, по продуктивности, по технологическим признакам, по качеству потомства.</w:t>
            </w:r>
          </w:p>
          <w:p w14:paraId="04DB2BBD" w14:textId="77777777" w:rsidR="00032F7B" w:rsidRPr="00032F7B" w:rsidRDefault="00032F7B" w:rsidP="00032F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оценивать выведенные и совершенствуемые породы животных на отличимость, однородность и стабильность в установленном порядке.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9B398" w14:textId="77777777" w:rsidR="00032F7B" w:rsidRPr="00032F7B" w:rsidRDefault="00032F7B" w:rsidP="00032F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принципы организации племенной работы с породами и возможности использования отечественного и мирового генофонда для совершенствования пород.</w:t>
            </w:r>
          </w:p>
          <w:p w14:paraId="45DBC86D" w14:textId="77777777" w:rsidR="00032F7B" w:rsidRPr="00032F7B" w:rsidRDefault="00032F7B" w:rsidP="00032F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обосновывать цель, методы разведения, технологию воспроизводства, формирование структуры и численность стада животных в плане селекционно-племенной работы в организации для выведения, совершенствования и сохранения пород.</w:t>
            </w:r>
          </w:p>
          <w:p w14:paraId="1BA4E141" w14:textId="77777777" w:rsidR="00032F7B" w:rsidRPr="00032F7B" w:rsidRDefault="00032F7B" w:rsidP="00032F7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32F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анализировать методы селекции животных для повышения эффективности выведения, совершенствования и использования пород.</w:t>
            </w:r>
          </w:p>
        </w:tc>
      </w:tr>
      <w:tr w:rsidR="009B2231" w14:paraId="36EE16C9" w14:textId="77777777" w:rsidTr="005362BE">
        <w:tc>
          <w:tcPr>
            <w:tcW w:w="2547" w:type="dxa"/>
            <w:vAlign w:val="center"/>
          </w:tcPr>
          <w:p w14:paraId="054251D9" w14:textId="77777777" w:rsidR="009B2231" w:rsidRPr="005362BE" w:rsidRDefault="009B2231" w:rsidP="009B2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ПК-4</w:t>
            </w:r>
          </w:p>
        </w:tc>
        <w:tc>
          <w:tcPr>
            <w:tcW w:w="8221" w:type="dxa"/>
            <w:gridSpan w:val="3"/>
            <w:vAlign w:val="center"/>
          </w:tcPr>
          <w:p w14:paraId="5C4AA6CE" w14:textId="77777777" w:rsidR="009B2231" w:rsidRPr="005362BE" w:rsidRDefault="009B2231" w:rsidP="009B223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применять цифровые технологии и роботизированные комплексы в управлении производством продукции животноводства</w:t>
            </w:r>
          </w:p>
        </w:tc>
      </w:tr>
      <w:tr w:rsidR="005362BE" w14:paraId="54B29A76" w14:textId="77777777" w:rsidTr="00EA7E9B"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445331" w14:textId="77777777" w:rsidR="005362BE" w:rsidRPr="005362BE" w:rsidRDefault="005362BE" w:rsidP="005362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5" w:name="_Hlk129337555"/>
            <w:r w:rsidRPr="005362B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86CCD" w14:textId="77777777" w:rsidR="005362BE" w:rsidRPr="005362BE" w:rsidRDefault="005362BE" w:rsidP="003C2B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5362BE" w14:paraId="1F47B896" w14:textId="77777777" w:rsidTr="00EA7E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0"/>
          <w:tblHeader/>
        </w:trPr>
        <w:tc>
          <w:tcPr>
            <w:tcW w:w="25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C7E3A" w14:textId="77777777" w:rsidR="005362BE" w:rsidRPr="005362BE" w:rsidRDefault="005362BE" w:rsidP="003C2B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35D59" w14:textId="77777777" w:rsidR="005362BE" w:rsidRPr="005362BE" w:rsidRDefault="005362BE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1080F6DA" w14:textId="77777777" w:rsidR="005362BE" w:rsidRPr="005362BE" w:rsidRDefault="005362BE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AC2AA" w14:textId="77777777" w:rsidR="005362BE" w:rsidRPr="005362BE" w:rsidRDefault="005362BE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6C5AD9CF" w14:textId="77777777" w:rsidR="005362BE" w:rsidRPr="005362BE" w:rsidRDefault="005362BE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C32C" w14:textId="77777777" w:rsidR="005362BE" w:rsidRPr="005362BE" w:rsidRDefault="005362BE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0BE65B42" w14:textId="77777777" w:rsidR="005362BE" w:rsidRPr="005362BE" w:rsidRDefault="005362BE" w:rsidP="003C2B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5362BE" w14:paraId="5098B8CB" w14:textId="77777777" w:rsidTr="00536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2285" w14:textId="77777777" w:rsidR="005362BE" w:rsidRPr="005362BE" w:rsidRDefault="005362BE" w:rsidP="005362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7E15FB7D" w14:textId="77777777" w:rsidR="005362BE" w:rsidRPr="005362BE" w:rsidRDefault="005362BE" w:rsidP="00536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(начало формирования)</w:t>
            </w:r>
          </w:p>
          <w:p w14:paraId="2C5DECF0" w14:textId="77777777" w:rsidR="005362BE" w:rsidRPr="005362BE" w:rsidRDefault="005362BE" w:rsidP="005362B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Работает в информационно-аналитической системе управления стадом и селекционно-племенной работе «СЕЛЭКС», владеет цифровыми решениями для расчета оптимальных кормовых рационов, организации и кормления сельскохозяйственных животных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76D9" w14:textId="77777777" w:rsidR="005362BE" w:rsidRPr="005362BE" w:rsidRDefault="005362BE" w:rsidP="00536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Знает основы сбалансированного </w:t>
            </w:r>
            <w:r w:rsidRPr="005362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кормления животных, роль отдельных питательных и биологически активных элементов кормов в обмене веществ животных; фрагментарно владеет компьютерными программами кормления животных.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3D7E" w14:textId="77777777" w:rsidR="005362BE" w:rsidRPr="005362BE" w:rsidRDefault="005362BE" w:rsidP="00536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Знает научные основы сбалансированного кормления </w:t>
            </w:r>
            <w:r w:rsidRPr="005362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животных, роль отдельных питательных и биологически активных элементов кормов в обмене веществ животных; владеет компьютерными программами кормления животных.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F02BD" w14:textId="77777777" w:rsidR="005362BE" w:rsidRPr="005362BE" w:rsidRDefault="005362BE" w:rsidP="005362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Знает в полном объеме научные основы сбалансированного </w:t>
            </w:r>
            <w:r w:rsidRPr="005362B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кормления животных, роль отдельных питательных и биологически активных элементов кормов в обмене веществ животных; владеет на высоком уровне компьютерными программами кормления животных.</w:t>
            </w:r>
          </w:p>
        </w:tc>
      </w:tr>
      <w:tr w:rsidR="005362BE" w14:paraId="7888F4B3" w14:textId="77777777" w:rsidTr="005362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1D10" w14:textId="77777777" w:rsidR="005362BE" w:rsidRPr="005362BE" w:rsidRDefault="005362BE" w:rsidP="005362B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Второй этап</w:t>
            </w:r>
          </w:p>
          <w:p w14:paraId="35C5B612" w14:textId="77777777" w:rsidR="005362BE" w:rsidRPr="005362BE" w:rsidRDefault="005362BE" w:rsidP="00536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7CE6A069" w14:textId="77777777" w:rsidR="005362BE" w:rsidRPr="005362BE" w:rsidRDefault="005362BE" w:rsidP="005362BE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Оценивает текущее состояние цифровизации предприятия и ситуации на рынке, ищет лучшие технологические практики получения максимальной продуктивности животноводства с минимальными затратами ресурсов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4CE1D" w14:textId="77777777" w:rsidR="005362BE" w:rsidRPr="005362BE" w:rsidRDefault="005362BE" w:rsidP="00536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t>Способен определять нормы потребностей животных в питательных веществах и отдельных кормах; определять и назначать необходимые подкормки и добавки в рационы минеральных и биологически активных веществ и их комплексов в целях повышения усвоения продуктивности без использования цифровых технологий.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3ECA6" w14:textId="77777777" w:rsidR="005362BE" w:rsidRPr="005362BE" w:rsidRDefault="005362BE" w:rsidP="00536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t>Способен определять нормы потребностей животных в питательных веществах и отдельных кормах; определять и назначать необходимые подкормки и добавки в рационы минеральных и биологически активных веществ и их комплексов в целях повышения усвоения питательных веществ с использованием цифровых технологий.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A8C66" w14:textId="77777777" w:rsidR="005362BE" w:rsidRPr="005362BE" w:rsidRDefault="005362BE" w:rsidP="00536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362BE">
              <w:rPr>
                <w:rFonts w:ascii="Times New Roman" w:hAnsi="Times New Roman" w:cs="Times New Roman"/>
                <w:sz w:val="20"/>
                <w:szCs w:val="20"/>
              </w:rPr>
              <w:t>Способен в полной мере определять нормы потребностей животных в питательных веществах и отдельных кормах; определять и назначать необходимые подкормки и добавки в рационы минеральных и биологически активных веществ и их комплексов в целях на высоком уровне владеет цифровыми технологиями.</w:t>
            </w:r>
          </w:p>
        </w:tc>
      </w:tr>
      <w:bookmarkEnd w:id="5"/>
    </w:tbl>
    <w:p w14:paraId="1DB53A96" w14:textId="77777777" w:rsidR="000A332E" w:rsidRPr="00C43EF2" w:rsidRDefault="000A332E" w:rsidP="000A33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955519" w14:textId="77777777" w:rsidR="000A332E" w:rsidRPr="00C43EF2" w:rsidRDefault="000A332E" w:rsidP="000A33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17EE7A4C" w14:textId="77777777" w:rsidR="000A332E" w:rsidRPr="00C43EF2" w:rsidRDefault="000A332E" w:rsidP="000A332E"/>
    <w:p w14:paraId="32D683C3" w14:textId="77777777" w:rsidR="000A332E" w:rsidRPr="00C43EF2" w:rsidRDefault="000A332E" w:rsidP="00107D54">
      <w:pPr>
        <w:pStyle w:val="1"/>
        <w:jc w:val="both"/>
      </w:pPr>
      <w:bookmarkStart w:id="6" w:name="_Toc133500321"/>
      <w:r w:rsidRPr="00C43EF2">
        <w:t>1.3 Описание шкал оценивания</w:t>
      </w:r>
      <w:bookmarkEnd w:id="6"/>
    </w:p>
    <w:p w14:paraId="6A89949F" w14:textId="77777777" w:rsidR="000A332E" w:rsidRPr="00C43EF2" w:rsidRDefault="000A332E" w:rsidP="000A33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оценки составляющих компетенции при текущем контроле и промежуточной аттестации используется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балльно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>-рейтинговая система оценок.</w:t>
      </w:r>
    </w:p>
    <w:p w14:paraId="3B178E39" w14:textId="77777777" w:rsidR="000A332E" w:rsidRPr="00C43EF2" w:rsidRDefault="000A332E" w:rsidP="000A33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11B80138" w14:textId="3AF4FD47" w:rsidR="000A332E" w:rsidRDefault="000A332E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3A5515A" w14:textId="582ECB40" w:rsidR="00107D54" w:rsidRDefault="00107D54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384320" w14:textId="0773D32F" w:rsidR="00107D54" w:rsidRDefault="00107D54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795A2A" w14:textId="2784B78E" w:rsidR="00107D54" w:rsidRDefault="00107D54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9828234" w14:textId="0EC9CC0A" w:rsidR="00107D54" w:rsidRDefault="00107D54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A54DDF" w14:textId="56A948FA" w:rsidR="00107D54" w:rsidRDefault="00107D54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6182B3" w14:textId="77777777" w:rsidR="00107D54" w:rsidRPr="00C43EF2" w:rsidRDefault="00107D54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137305" w14:textId="77777777" w:rsidR="000A332E" w:rsidRPr="00C43EF2" w:rsidRDefault="000A332E" w:rsidP="000A33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>Таблица 2 – Сопоставление оценок когнитивных дескрипторов с результатами</w:t>
      </w:r>
    </w:p>
    <w:p w14:paraId="14307111" w14:textId="77777777" w:rsidR="000A332E" w:rsidRPr="00C43EF2" w:rsidRDefault="000A332E" w:rsidP="000A33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216E6262" w14:textId="77777777" w:rsidR="000A332E" w:rsidRPr="00C43EF2" w:rsidRDefault="000A332E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0A332E" w:rsidRPr="00C43EF2" w14:paraId="551D5A7A" w14:textId="77777777" w:rsidTr="003C2B3C">
        <w:tc>
          <w:tcPr>
            <w:tcW w:w="568" w:type="dxa"/>
            <w:vAlign w:val="center"/>
          </w:tcPr>
          <w:p w14:paraId="22C10ED6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6362FB49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674F0DA9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5ECC0D0B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0A332E" w:rsidRPr="00C43EF2" w14:paraId="11F6141E" w14:textId="77777777" w:rsidTr="003C2B3C">
        <w:tc>
          <w:tcPr>
            <w:tcW w:w="568" w:type="dxa"/>
            <w:vAlign w:val="center"/>
          </w:tcPr>
          <w:p w14:paraId="6224E158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3BE5E3CE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7D6132D2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14E78C17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0A332E" w:rsidRPr="00C43EF2" w14:paraId="4DC66BBC" w14:textId="77777777" w:rsidTr="003C2B3C">
        <w:tc>
          <w:tcPr>
            <w:tcW w:w="568" w:type="dxa"/>
            <w:vAlign w:val="center"/>
          </w:tcPr>
          <w:p w14:paraId="286E7A7F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315E2B6F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04B51E3D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3355C6A1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7CB1D85D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0A332E" w:rsidRPr="00C43EF2" w14:paraId="5BDC0003" w14:textId="77777777" w:rsidTr="003C2B3C">
        <w:tc>
          <w:tcPr>
            <w:tcW w:w="568" w:type="dxa"/>
            <w:vAlign w:val="center"/>
          </w:tcPr>
          <w:p w14:paraId="501FE031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71E889EB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00FFFF93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77FC5FF9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27FACECB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2E" w:rsidRPr="00C43EF2" w14:paraId="69D56134" w14:textId="77777777" w:rsidTr="003C2B3C">
        <w:tc>
          <w:tcPr>
            <w:tcW w:w="568" w:type="dxa"/>
            <w:vAlign w:val="center"/>
          </w:tcPr>
          <w:p w14:paraId="21F94AC2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73B5BBE1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1DF5AAEA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74AA965E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4F57794D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332E" w:rsidRPr="00C43EF2" w14:paraId="1A683E28" w14:textId="77777777" w:rsidTr="003C2B3C">
        <w:tc>
          <w:tcPr>
            <w:tcW w:w="568" w:type="dxa"/>
            <w:vAlign w:val="center"/>
          </w:tcPr>
          <w:p w14:paraId="39FEE6C0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02E72BF2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798D8E5F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469BB9D7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5F354A17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0A332E" w:rsidRPr="00C43EF2" w14:paraId="25C60C08" w14:textId="77777777" w:rsidTr="003C2B3C">
        <w:tc>
          <w:tcPr>
            <w:tcW w:w="568" w:type="dxa"/>
            <w:vAlign w:val="center"/>
          </w:tcPr>
          <w:p w14:paraId="2C254A4B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2D9FD6D8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6801EDC4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3EF2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2D0B551E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26CD1C5E" w14:textId="77777777" w:rsidR="000A332E" w:rsidRPr="00C43EF2" w:rsidRDefault="000A332E" w:rsidP="003C2B3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9C84621" w14:textId="77777777" w:rsidR="000A332E" w:rsidRPr="00C43EF2" w:rsidRDefault="000A332E" w:rsidP="000A332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3734CE" w14:textId="77777777" w:rsidR="000A332E" w:rsidRPr="00C43EF2" w:rsidRDefault="000A332E" w:rsidP="000A33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07F1B45B" w14:textId="77777777" w:rsidR="000A332E" w:rsidRPr="00C43EF2" w:rsidRDefault="000A332E" w:rsidP="000A33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5EA0C1A7" w14:textId="77777777" w:rsidR="000A332E" w:rsidRPr="00C43EF2" w:rsidRDefault="000A332E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31FF27" w14:textId="77777777" w:rsidR="000A332E" w:rsidRPr="00C43EF2" w:rsidRDefault="000A332E" w:rsidP="000A332E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1116730E" w14:textId="77777777" w:rsidR="000A332E" w:rsidRPr="00C43EF2" w:rsidRDefault="000A332E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548AB8A" w14:textId="77777777" w:rsidR="000A332E" w:rsidRPr="00C43EF2" w:rsidRDefault="000A332E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6FE9A399" w14:textId="77777777" w:rsidR="000A332E" w:rsidRPr="00C43EF2" w:rsidRDefault="000A332E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24844488"/>
      <w:r w:rsidRPr="00C43EF2">
        <w:rPr>
          <w:rFonts w:ascii="Times New Roman" w:hAnsi="Times New Roman" w:cs="Times New Roman"/>
          <w:sz w:val="28"/>
          <w:szCs w:val="28"/>
        </w:rPr>
        <w:t>m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7"/>
      <w:r w:rsidRPr="00C43EF2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713615F2" w14:textId="77777777" w:rsidR="000A332E" w:rsidRPr="00C43EF2" w:rsidRDefault="000A332E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k</w:t>
      </w:r>
      <w:r w:rsidRPr="00C43EF2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C43EF2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дескриптора;</w:t>
      </w:r>
    </w:p>
    <w:p w14:paraId="42F4DE5F" w14:textId="77777777" w:rsidR="000A332E" w:rsidRPr="00C43EF2" w:rsidRDefault="000A332E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4703CD49" w14:textId="77777777" w:rsidR="000A332E" w:rsidRPr="00C43EF2" w:rsidRDefault="000A332E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7E73D23" w14:textId="77777777" w:rsidR="000A332E" w:rsidRPr="00C43EF2" w:rsidRDefault="000A332E" w:rsidP="000A33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7D215CD3" w14:textId="77777777" w:rsidR="000A332E" w:rsidRPr="00C43EF2" w:rsidRDefault="000A332E" w:rsidP="000A33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</w:t>
      </w:r>
      <w:r w:rsidRPr="00C43EF2">
        <w:rPr>
          <w:rFonts w:ascii="Times New Roman" w:hAnsi="Times New Roman" w:cs="Times New Roman"/>
          <w:sz w:val="28"/>
          <w:szCs w:val="28"/>
        </w:rPr>
        <w:lastRenderedPageBreak/>
        <w:t>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03F30743" w14:textId="77777777" w:rsidR="000A332E" w:rsidRPr="00C43EF2" w:rsidRDefault="000A332E" w:rsidP="000A33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1D6A4B84" w14:textId="77777777" w:rsidR="000A332E" w:rsidRPr="00C43EF2" w:rsidRDefault="000A332E" w:rsidP="000A332E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1DFC6F2" w14:textId="13219D9B" w:rsidR="000A332E" w:rsidRPr="00C43EF2" w:rsidRDefault="00645DB6" w:rsidP="00645DB6">
      <w:pPr>
        <w:pStyle w:val="1"/>
        <w:jc w:val="both"/>
      </w:pPr>
      <w:bookmarkStart w:id="8" w:name="_Toc133500322"/>
      <w:r>
        <w:t>1.4</w:t>
      </w:r>
      <w:r w:rsidR="000A332E" w:rsidRPr="00C43EF2">
        <w:t xml:space="preserve"> Общая процедура и сроки проведения оценочных мероприятий</w:t>
      </w:r>
      <w:bookmarkEnd w:id="8"/>
      <w:r w:rsidR="000A332E" w:rsidRPr="00C43EF2">
        <w:t xml:space="preserve"> </w:t>
      </w:r>
    </w:p>
    <w:p w14:paraId="50DFEA09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392236FC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70A4219C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63AA431F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еѐ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 части). Форма промежуточной аттестации по дисциплине определяется рабочим учебным планом. </w:t>
      </w:r>
    </w:p>
    <w:p w14:paraId="15DDFA5E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7FDAB685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04990C5F" w14:textId="77777777" w:rsidR="000A332E" w:rsidRPr="00C43EF2" w:rsidRDefault="000A332E" w:rsidP="000A332E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7E7C5C51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03EE9E65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</w:t>
      </w:r>
      <w:proofErr w:type="spellStart"/>
      <w:r w:rsidRPr="00C43EF2">
        <w:rPr>
          <w:rFonts w:ascii="Times New Roman" w:hAnsi="Times New Roman" w:cs="Times New Roman"/>
          <w:sz w:val="28"/>
          <w:szCs w:val="28"/>
        </w:rPr>
        <w:t>зачетно</w:t>
      </w:r>
      <w:proofErr w:type="spellEnd"/>
      <w:r w:rsidRPr="00C43EF2">
        <w:rPr>
          <w:rFonts w:ascii="Times New Roman" w:hAnsi="Times New Roman" w:cs="Times New Roman"/>
          <w:sz w:val="28"/>
          <w:szCs w:val="28"/>
        </w:rPr>
        <w:t xml:space="preserve">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743F2BAE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367BABBF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Экзаменационное тестирование</w:t>
      </w:r>
      <w:r w:rsidRPr="00C43EF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7889D7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484CD393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465D7968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0B075DCE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34A66534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6E854CA9" w14:textId="77777777" w:rsidR="000A332E" w:rsidRDefault="000A332E" w:rsidP="000A332E"/>
    <w:p w14:paraId="0ADAE842" w14:textId="77777777" w:rsidR="000A332E" w:rsidRDefault="000A332E" w:rsidP="000A332E"/>
    <w:p w14:paraId="0B0CDF02" w14:textId="77777777" w:rsidR="000A332E" w:rsidRDefault="000A332E" w:rsidP="000A332E"/>
    <w:p w14:paraId="07D3F798" w14:textId="77777777" w:rsidR="000A332E" w:rsidRDefault="000A332E" w:rsidP="000A332E"/>
    <w:p w14:paraId="69CE279B" w14:textId="77777777" w:rsidR="000A332E" w:rsidRDefault="000A332E" w:rsidP="000A332E"/>
    <w:p w14:paraId="24D257A7" w14:textId="77777777" w:rsidR="000A332E" w:rsidRDefault="000A332E" w:rsidP="000A332E"/>
    <w:p w14:paraId="34795C30" w14:textId="77777777" w:rsidR="000A332E" w:rsidRDefault="000A332E" w:rsidP="000A332E"/>
    <w:p w14:paraId="2ED271F5" w14:textId="77777777" w:rsidR="000A332E" w:rsidRDefault="000A332E" w:rsidP="000A332E"/>
    <w:p w14:paraId="5A6A99A5" w14:textId="77777777" w:rsidR="000A332E" w:rsidRDefault="000A332E" w:rsidP="000A332E"/>
    <w:p w14:paraId="46954062" w14:textId="1A16C18C" w:rsidR="000A332E" w:rsidRDefault="000A332E" w:rsidP="000A332E"/>
    <w:p w14:paraId="760BDDC4" w14:textId="267A762A" w:rsidR="002665DD" w:rsidRDefault="002665DD" w:rsidP="000A332E"/>
    <w:p w14:paraId="4313DEAF" w14:textId="6C52A69B" w:rsidR="002665DD" w:rsidRDefault="002665DD" w:rsidP="000A332E"/>
    <w:p w14:paraId="39CE69A4" w14:textId="3EB7909F" w:rsidR="002665DD" w:rsidRDefault="002665DD" w:rsidP="000A332E"/>
    <w:p w14:paraId="2333E7A6" w14:textId="194A9483" w:rsidR="002665DD" w:rsidRDefault="002665DD" w:rsidP="000A332E"/>
    <w:p w14:paraId="5D302AD2" w14:textId="1BE7B433" w:rsidR="002665DD" w:rsidRDefault="002665DD" w:rsidP="000A332E"/>
    <w:p w14:paraId="22F8D050" w14:textId="3E5C40FD" w:rsidR="002665DD" w:rsidRDefault="002665DD" w:rsidP="000A332E"/>
    <w:p w14:paraId="4AB1F761" w14:textId="0BA7FF41" w:rsidR="000A332E" w:rsidRDefault="000A332E" w:rsidP="000A332E"/>
    <w:p w14:paraId="46F82014" w14:textId="77777777" w:rsidR="00645DB6" w:rsidRPr="00C43EF2" w:rsidRDefault="00645DB6" w:rsidP="000A332E"/>
    <w:p w14:paraId="5529E9B0" w14:textId="119C7C71" w:rsidR="000A332E" w:rsidRPr="00C43EF2" w:rsidRDefault="000A332E" w:rsidP="00645DB6">
      <w:pPr>
        <w:pStyle w:val="1"/>
      </w:pPr>
      <w:bookmarkStart w:id="9" w:name="_Toc133500323"/>
      <w:r w:rsidRPr="00C43EF2">
        <w:lastRenderedPageBreak/>
        <w:t>2. ТИПОВЫЕ КОНТРОЛЬНЫЕ ЗАДАНИЯ, НЕОБХОДИМЫЕ ДЛЯ</w:t>
      </w:r>
      <w:r w:rsidR="00645DB6">
        <w:t xml:space="preserve"> </w:t>
      </w:r>
      <w:r w:rsidRPr="00C43EF2">
        <w:t>ОЦЕНКИ ЗНАНИЙ, УМЕНИЙ, НАВЫКОВ</w:t>
      </w:r>
      <w:bookmarkEnd w:id="9"/>
    </w:p>
    <w:p w14:paraId="43F6F46E" w14:textId="77777777" w:rsidR="000A332E" w:rsidRPr="00C43EF2" w:rsidRDefault="000A332E" w:rsidP="000A332E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40C0496" w14:textId="77777777" w:rsidR="000A332E" w:rsidRPr="00C43EF2" w:rsidRDefault="000A332E" w:rsidP="00645DB6">
      <w:pPr>
        <w:pStyle w:val="1"/>
        <w:jc w:val="both"/>
      </w:pPr>
      <w:bookmarkStart w:id="10" w:name="_Toc133500324"/>
      <w:r w:rsidRPr="00C43EF2">
        <w:t>2.1 Текущий контроль знаний студентов</w:t>
      </w:r>
      <w:bookmarkEnd w:id="10"/>
    </w:p>
    <w:p w14:paraId="277A025B" w14:textId="77777777" w:rsidR="007C1D42" w:rsidRDefault="007C1D42" w:rsidP="007C1D42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0C18EC86" w14:textId="7455408B" w:rsidR="000A332E" w:rsidRDefault="007C1D42" w:rsidP="007C1D42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к зачету   </w:t>
      </w:r>
    </w:p>
    <w:p w14:paraId="059A0B1D" w14:textId="77777777" w:rsidR="000359BA" w:rsidRPr="00C43EF2" w:rsidRDefault="000359BA" w:rsidP="000359BA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14:paraId="447793F7" w14:textId="77777777" w:rsidR="000359BA" w:rsidRPr="000359BA" w:rsidRDefault="000359BA" w:rsidP="000359B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9BA">
        <w:rPr>
          <w:rFonts w:ascii="Times New Roman" w:hAnsi="Times New Roman" w:cs="Times New Roman"/>
          <w:sz w:val="28"/>
          <w:szCs w:val="28"/>
        </w:rPr>
        <w:t>Современное состояние картофелеводства в мире и в России.</w:t>
      </w:r>
    </w:p>
    <w:p w14:paraId="3A744E63" w14:textId="77777777" w:rsidR="000359BA" w:rsidRPr="000359BA" w:rsidRDefault="000359BA" w:rsidP="000359B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9BA">
        <w:rPr>
          <w:rFonts w:ascii="Times New Roman" w:hAnsi="Times New Roman" w:cs="Times New Roman"/>
          <w:sz w:val="28"/>
          <w:szCs w:val="28"/>
        </w:rPr>
        <w:t xml:space="preserve">2. Дать понятие мирового генофонда картофеля и привести примеры его значимости в селекции культуры. </w:t>
      </w:r>
    </w:p>
    <w:p w14:paraId="1AEFF5C6" w14:textId="77777777" w:rsidR="000359BA" w:rsidRPr="000359BA" w:rsidRDefault="000359BA" w:rsidP="000359B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9BA">
        <w:rPr>
          <w:rFonts w:ascii="Times New Roman" w:hAnsi="Times New Roman" w:cs="Times New Roman"/>
          <w:sz w:val="28"/>
          <w:szCs w:val="28"/>
        </w:rPr>
        <w:t>3. Основные направления в использовании мирового генофонда картофеля в селекции растений.</w:t>
      </w:r>
    </w:p>
    <w:p w14:paraId="02B45D30" w14:textId="77777777" w:rsidR="000359BA" w:rsidRPr="000359BA" w:rsidRDefault="000359BA" w:rsidP="000359B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9BA">
        <w:rPr>
          <w:rFonts w:ascii="Times New Roman" w:hAnsi="Times New Roman" w:cs="Times New Roman"/>
          <w:sz w:val="28"/>
          <w:szCs w:val="28"/>
        </w:rPr>
        <w:t>4. Генетические источники устойчивости картофеля к фузариозам и перспектива использования в селекции.</w:t>
      </w:r>
    </w:p>
    <w:p w14:paraId="5C67AD03" w14:textId="77777777" w:rsidR="000359BA" w:rsidRPr="000359BA" w:rsidRDefault="000359BA" w:rsidP="000359B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9BA">
        <w:rPr>
          <w:rFonts w:ascii="Times New Roman" w:hAnsi="Times New Roman" w:cs="Times New Roman"/>
          <w:sz w:val="28"/>
          <w:szCs w:val="28"/>
        </w:rPr>
        <w:t xml:space="preserve">5. Генетические источники устойчивости картофеля к </w:t>
      </w:r>
      <w:proofErr w:type="spellStart"/>
      <w:r w:rsidRPr="000359BA">
        <w:rPr>
          <w:rFonts w:ascii="Times New Roman" w:hAnsi="Times New Roman" w:cs="Times New Roman"/>
          <w:sz w:val="28"/>
          <w:szCs w:val="28"/>
        </w:rPr>
        <w:t>альтернариозам</w:t>
      </w:r>
      <w:proofErr w:type="spellEnd"/>
      <w:r w:rsidRPr="000359BA">
        <w:rPr>
          <w:rFonts w:ascii="Times New Roman" w:hAnsi="Times New Roman" w:cs="Times New Roman"/>
          <w:sz w:val="28"/>
          <w:szCs w:val="28"/>
        </w:rPr>
        <w:t xml:space="preserve"> и перспектива использования в селекции культуры.</w:t>
      </w:r>
    </w:p>
    <w:p w14:paraId="10653D3D" w14:textId="77777777" w:rsidR="000359BA" w:rsidRPr="000359BA" w:rsidRDefault="000359BA" w:rsidP="000359B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9BA">
        <w:rPr>
          <w:rFonts w:ascii="Times New Roman" w:hAnsi="Times New Roman" w:cs="Times New Roman"/>
          <w:sz w:val="28"/>
          <w:szCs w:val="28"/>
        </w:rPr>
        <w:t>6. Генетические источники устойчивости картофеля к фитофторозу и перспектива использования в селекции.</w:t>
      </w:r>
    </w:p>
    <w:p w14:paraId="16EAFBEB" w14:textId="77777777" w:rsidR="000359BA" w:rsidRPr="000359BA" w:rsidRDefault="000359BA" w:rsidP="000359B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9BA">
        <w:rPr>
          <w:rFonts w:ascii="Times New Roman" w:hAnsi="Times New Roman" w:cs="Times New Roman"/>
          <w:sz w:val="28"/>
          <w:szCs w:val="28"/>
        </w:rPr>
        <w:t>7. Генетические источники устойчивости картофеля к вирусным заболеваниям и перспектива использования в селекции.</w:t>
      </w:r>
    </w:p>
    <w:p w14:paraId="4FCF2709" w14:textId="77777777" w:rsidR="000359BA" w:rsidRPr="000359BA" w:rsidRDefault="000359BA" w:rsidP="000359B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9BA">
        <w:rPr>
          <w:rFonts w:ascii="Times New Roman" w:hAnsi="Times New Roman" w:cs="Times New Roman"/>
          <w:sz w:val="28"/>
          <w:szCs w:val="28"/>
        </w:rPr>
        <w:t>8. Генетические источники устойчивости картофеля к бактериозам и перспектива использования в селекции.</w:t>
      </w:r>
    </w:p>
    <w:p w14:paraId="591954BE" w14:textId="77777777" w:rsidR="000359BA" w:rsidRPr="000359BA" w:rsidRDefault="000359BA" w:rsidP="000359B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9BA">
        <w:rPr>
          <w:rFonts w:ascii="Times New Roman" w:hAnsi="Times New Roman" w:cs="Times New Roman"/>
          <w:sz w:val="28"/>
          <w:szCs w:val="28"/>
        </w:rPr>
        <w:t xml:space="preserve">9. Ведущие мировые научные учреждения по генетике и селекции картофеля. Их результативность. </w:t>
      </w:r>
    </w:p>
    <w:p w14:paraId="3BD4DA03" w14:textId="77777777" w:rsidR="000359BA" w:rsidRPr="000359BA" w:rsidRDefault="000359BA" w:rsidP="000359B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9BA">
        <w:rPr>
          <w:rFonts w:ascii="Times New Roman" w:hAnsi="Times New Roman" w:cs="Times New Roman"/>
          <w:sz w:val="28"/>
          <w:szCs w:val="28"/>
        </w:rPr>
        <w:t>10. Ведущие научные учреждения, являющиеся кураторами селекции картофеля в Российской федерации. Их значимость в результативности научных учреждений Сибири.</w:t>
      </w:r>
    </w:p>
    <w:p w14:paraId="6FBC6886" w14:textId="77777777" w:rsidR="000359BA" w:rsidRPr="000359BA" w:rsidRDefault="000359BA" w:rsidP="000359B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9BA">
        <w:rPr>
          <w:rFonts w:ascii="Times New Roman" w:hAnsi="Times New Roman" w:cs="Times New Roman"/>
          <w:sz w:val="28"/>
          <w:szCs w:val="28"/>
        </w:rPr>
        <w:t>11. Основные направления и методы решения задач по селекции картофеля в Западно-Сибирском регионе.</w:t>
      </w:r>
    </w:p>
    <w:p w14:paraId="2A02C8CE" w14:textId="77777777" w:rsidR="000359BA" w:rsidRPr="000359BA" w:rsidRDefault="000359BA" w:rsidP="000359B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9BA">
        <w:rPr>
          <w:rFonts w:ascii="Times New Roman" w:hAnsi="Times New Roman" w:cs="Times New Roman"/>
          <w:sz w:val="28"/>
          <w:szCs w:val="28"/>
        </w:rPr>
        <w:t>12. Методы молекулярной биологии. Их значение в селекции картофеля (на примере ПЦР-анализа).</w:t>
      </w:r>
    </w:p>
    <w:p w14:paraId="47DE3E82" w14:textId="77777777" w:rsidR="000359BA" w:rsidRPr="000359BA" w:rsidRDefault="000359BA" w:rsidP="000359B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9BA">
        <w:rPr>
          <w:rFonts w:ascii="Times New Roman" w:hAnsi="Times New Roman" w:cs="Times New Roman"/>
          <w:sz w:val="28"/>
          <w:szCs w:val="28"/>
        </w:rPr>
        <w:t>13. Иммунитет растений картофеля к заболеваниям и пути решения проблемы.</w:t>
      </w:r>
    </w:p>
    <w:p w14:paraId="3410D97E" w14:textId="77777777" w:rsidR="000359BA" w:rsidRPr="000359BA" w:rsidRDefault="000359BA" w:rsidP="000359B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9BA">
        <w:rPr>
          <w:rFonts w:ascii="Times New Roman" w:hAnsi="Times New Roman" w:cs="Times New Roman"/>
          <w:sz w:val="28"/>
          <w:szCs w:val="28"/>
        </w:rPr>
        <w:t>14. Микроклональное размножение в селекции и семеноводстве картофеля.</w:t>
      </w:r>
    </w:p>
    <w:p w14:paraId="05748F91" w14:textId="77777777" w:rsidR="000359BA" w:rsidRPr="000359BA" w:rsidRDefault="000359BA" w:rsidP="000359B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9BA">
        <w:rPr>
          <w:rFonts w:ascii="Times New Roman" w:hAnsi="Times New Roman" w:cs="Times New Roman"/>
          <w:sz w:val="28"/>
          <w:szCs w:val="28"/>
        </w:rPr>
        <w:t>15. Схема работы с исходным материалом в селекции картофеля.</w:t>
      </w:r>
    </w:p>
    <w:p w14:paraId="63B46A84" w14:textId="77777777" w:rsidR="000359BA" w:rsidRPr="000359BA" w:rsidRDefault="000359BA" w:rsidP="000359B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9BA">
        <w:rPr>
          <w:rFonts w:ascii="Times New Roman" w:hAnsi="Times New Roman" w:cs="Times New Roman"/>
          <w:sz w:val="28"/>
          <w:szCs w:val="28"/>
        </w:rPr>
        <w:t>16. Схема селекционного процесса по картофелю.</w:t>
      </w:r>
    </w:p>
    <w:p w14:paraId="1B6736AD" w14:textId="77777777" w:rsidR="000359BA" w:rsidRPr="000359BA" w:rsidRDefault="000359BA" w:rsidP="000359B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9BA">
        <w:rPr>
          <w:rFonts w:ascii="Times New Roman" w:hAnsi="Times New Roman" w:cs="Times New Roman"/>
          <w:sz w:val="28"/>
          <w:szCs w:val="28"/>
        </w:rPr>
        <w:t xml:space="preserve">17. Методы сохранения генофонда картофеля в культуре </w:t>
      </w:r>
      <w:proofErr w:type="spellStart"/>
      <w:proofErr w:type="gramStart"/>
      <w:r w:rsidRPr="000359BA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0359B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359BA">
        <w:rPr>
          <w:rFonts w:ascii="Times New Roman" w:hAnsi="Times New Roman" w:cs="Times New Roman"/>
          <w:sz w:val="28"/>
          <w:szCs w:val="28"/>
        </w:rPr>
        <w:t>vitro</w:t>
      </w:r>
      <w:proofErr w:type="spellEnd"/>
      <w:proofErr w:type="gramEnd"/>
      <w:r w:rsidRPr="000359BA">
        <w:rPr>
          <w:rFonts w:ascii="Times New Roman" w:hAnsi="Times New Roman" w:cs="Times New Roman"/>
          <w:sz w:val="28"/>
          <w:szCs w:val="28"/>
        </w:rPr>
        <w:t>.</w:t>
      </w:r>
    </w:p>
    <w:p w14:paraId="61A953D3" w14:textId="77777777" w:rsidR="000359BA" w:rsidRPr="000359BA" w:rsidRDefault="000359BA" w:rsidP="000359B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9BA">
        <w:rPr>
          <w:rFonts w:ascii="Times New Roman" w:hAnsi="Times New Roman" w:cs="Times New Roman"/>
          <w:sz w:val="28"/>
          <w:szCs w:val="28"/>
        </w:rPr>
        <w:t>18. Сохранение генофонда картофеля в живых коллекциях (примеры, результаты).</w:t>
      </w:r>
    </w:p>
    <w:p w14:paraId="3801C2B5" w14:textId="77777777" w:rsidR="000359BA" w:rsidRPr="000359BA" w:rsidRDefault="000359BA" w:rsidP="000359B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9BA">
        <w:rPr>
          <w:rFonts w:ascii="Times New Roman" w:hAnsi="Times New Roman" w:cs="Times New Roman"/>
          <w:sz w:val="28"/>
          <w:szCs w:val="28"/>
        </w:rPr>
        <w:t>19. Сохранение генофонда картофеля при низких температурах.</w:t>
      </w:r>
    </w:p>
    <w:p w14:paraId="369779AA" w14:textId="77777777" w:rsidR="000359BA" w:rsidRPr="000359BA" w:rsidRDefault="000359BA" w:rsidP="000359B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9BA">
        <w:rPr>
          <w:rFonts w:ascii="Times New Roman" w:hAnsi="Times New Roman" w:cs="Times New Roman"/>
          <w:sz w:val="28"/>
          <w:szCs w:val="28"/>
        </w:rPr>
        <w:t xml:space="preserve">20. Маркер - опосредованный отбор ценных генотипов на наличие гена </w:t>
      </w:r>
      <w:proofErr w:type="spellStart"/>
      <w:r w:rsidRPr="000359BA">
        <w:rPr>
          <w:rFonts w:ascii="Times New Roman" w:hAnsi="Times New Roman" w:cs="Times New Roman"/>
          <w:sz w:val="28"/>
          <w:szCs w:val="28"/>
        </w:rPr>
        <w:t>Rychc</w:t>
      </w:r>
      <w:proofErr w:type="spellEnd"/>
      <w:r w:rsidRPr="000359BA">
        <w:rPr>
          <w:rFonts w:ascii="Times New Roman" w:hAnsi="Times New Roman" w:cs="Times New Roman"/>
          <w:sz w:val="28"/>
          <w:szCs w:val="28"/>
        </w:rPr>
        <w:t xml:space="preserve"> экстремальной устойчивости к PVY в коллекции генотипов, имеющих в родословной генетический материал </w:t>
      </w:r>
      <w:proofErr w:type="spellStart"/>
      <w:r w:rsidRPr="000359BA">
        <w:rPr>
          <w:rFonts w:ascii="Times New Roman" w:hAnsi="Times New Roman" w:cs="Times New Roman"/>
          <w:sz w:val="28"/>
          <w:szCs w:val="28"/>
        </w:rPr>
        <w:t>Solanum</w:t>
      </w:r>
      <w:proofErr w:type="spellEnd"/>
      <w:r w:rsidRPr="00035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9BA">
        <w:rPr>
          <w:rFonts w:ascii="Times New Roman" w:hAnsi="Times New Roman" w:cs="Times New Roman"/>
          <w:sz w:val="28"/>
          <w:szCs w:val="28"/>
        </w:rPr>
        <w:t>chacoense</w:t>
      </w:r>
      <w:proofErr w:type="spellEnd"/>
    </w:p>
    <w:p w14:paraId="6C23356A" w14:textId="77777777" w:rsidR="000359BA" w:rsidRPr="000359BA" w:rsidRDefault="000359BA" w:rsidP="000359B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9BA">
        <w:rPr>
          <w:rFonts w:ascii="Times New Roman" w:hAnsi="Times New Roman" w:cs="Times New Roman"/>
          <w:sz w:val="28"/>
          <w:szCs w:val="28"/>
        </w:rPr>
        <w:lastRenderedPageBreak/>
        <w:t>21. MAS - ориентированная селекция картофеля: понятие, основные принципы.</w:t>
      </w:r>
    </w:p>
    <w:p w14:paraId="1DC5085D" w14:textId="77777777" w:rsidR="000359BA" w:rsidRPr="000359BA" w:rsidRDefault="000359BA" w:rsidP="000359B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9BA">
        <w:rPr>
          <w:rFonts w:ascii="Times New Roman" w:hAnsi="Times New Roman" w:cs="Times New Roman"/>
          <w:sz w:val="28"/>
          <w:szCs w:val="28"/>
        </w:rPr>
        <w:t>22. Понятие маркерные гены. Принципы их использования.</w:t>
      </w:r>
    </w:p>
    <w:p w14:paraId="2ADE9E25" w14:textId="77777777" w:rsidR="000359BA" w:rsidRPr="000359BA" w:rsidRDefault="000359BA" w:rsidP="000359B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9BA">
        <w:rPr>
          <w:rFonts w:ascii="Times New Roman" w:hAnsi="Times New Roman" w:cs="Times New Roman"/>
          <w:sz w:val="28"/>
          <w:szCs w:val="28"/>
        </w:rPr>
        <w:t>23. Селекция картофеля на повышение потребительских и кулинарных качеств картофеля.</w:t>
      </w:r>
    </w:p>
    <w:p w14:paraId="3965BA6C" w14:textId="77777777" w:rsidR="000359BA" w:rsidRPr="000359BA" w:rsidRDefault="000359BA" w:rsidP="000359B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9BA">
        <w:rPr>
          <w:rFonts w:ascii="Times New Roman" w:hAnsi="Times New Roman" w:cs="Times New Roman"/>
          <w:sz w:val="28"/>
          <w:szCs w:val="28"/>
        </w:rPr>
        <w:t>24. Использование мутагенных факторов в селекции картофеля.</w:t>
      </w:r>
    </w:p>
    <w:p w14:paraId="0EAD97EE" w14:textId="77777777" w:rsidR="000359BA" w:rsidRPr="000359BA" w:rsidRDefault="000359BA" w:rsidP="000359B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9BA">
        <w:rPr>
          <w:rFonts w:ascii="Times New Roman" w:hAnsi="Times New Roman" w:cs="Times New Roman"/>
          <w:sz w:val="28"/>
          <w:szCs w:val="28"/>
        </w:rPr>
        <w:t>25. Методы исследования структуры популяции возбудителей болезней картофеля.</w:t>
      </w:r>
    </w:p>
    <w:p w14:paraId="34AA3F02" w14:textId="77777777" w:rsidR="000359BA" w:rsidRPr="000359BA" w:rsidRDefault="000359BA" w:rsidP="000359B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9BA">
        <w:rPr>
          <w:rFonts w:ascii="Times New Roman" w:hAnsi="Times New Roman" w:cs="Times New Roman"/>
          <w:sz w:val="28"/>
          <w:szCs w:val="28"/>
        </w:rPr>
        <w:t>26. Межвидовая гибридизация- как метод селекции картофеля.</w:t>
      </w:r>
    </w:p>
    <w:p w14:paraId="023FF663" w14:textId="77777777" w:rsidR="000359BA" w:rsidRPr="000359BA" w:rsidRDefault="000359BA" w:rsidP="000359B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9BA">
        <w:rPr>
          <w:rFonts w:ascii="Times New Roman" w:hAnsi="Times New Roman" w:cs="Times New Roman"/>
          <w:sz w:val="28"/>
          <w:szCs w:val="28"/>
        </w:rPr>
        <w:t>27. Ценность дикорастущих видов картофеля в селекции культуры.</w:t>
      </w:r>
    </w:p>
    <w:p w14:paraId="6ADBF274" w14:textId="77777777" w:rsidR="000359BA" w:rsidRPr="000359BA" w:rsidRDefault="000359BA" w:rsidP="000359B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9BA">
        <w:rPr>
          <w:rFonts w:ascii="Times New Roman" w:hAnsi="Times New Roman" w:cs="Times New Roman"/>
          <w:sz w:val="28"/>
          <w:szCs w:val="28"/>
        </w:rPr>
        <w:t>28. Суть молекулярного скрининга сортов картофеля и значение в селекции.</w:t>
      </w:r>
    </w:p>
    <w:p w14:paraId="12F138B8" w14:textId="77777777" w:rsidR="000359BA" w:rsidRPr="000359BA" w:rsidRDefault="000359BA" w:rsidP="000359B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9BA">
        <w:rPr>
          <w:rFonts w:ascii="Times New Roman" w:hAnsi="Times New Roman" w:cs="Times New Roman"/>
          <w:sz w:val="28"/>
          <w:szCs w:val="28"/>
        </w:rPr>
        <w:t xml:space="preserve">29. Полиплоидия как метод преодоления </w:t>
      </w:r>
      <w:proofErr w:type="spellStart"/>
      <w:r w:rsidRPr="000359BA">
        <w:rPr>
          <w:rFonts w:ascii="Times New Roman" w:hAnsi="Times New Roman" w:cs="Times New Roman"/>
          <w:sz w:val="28"/>
          <w:szCs w:val="28"/>
        </w:rPr>
        <w:t>нескрещиваемости</w:t>
      </w:r>
      <w:proofErr w:type="spellEnd"/>
      <w:r w:rsidRPr="000359BA">
        <w:rPr>
          <w:rFonts w:ascii="Times New Roman" w:hAnsi="Times New Roman" w:cs="Times New Roman"/>
          <w:sz w:val="28"/>
          <w:szCs w:val="28"/>
        </w:rPr>
        <w:t xml:space="preserve"> диких видов картофеля с культурными формами вида S. </w:t>
      </w:r>
      <w:proofErr w:type="spellStart"/>
      <w:r w:rsidRPr="000359BA">
        <w:rPr>
          <w:rFonts w:ascii="Times New Roman" w:hAnsi="Times New Roman" w:cs="Times New Roman"/>
          <w:sz w:val="28"/>
          <w:szCs w:val="28"/>
        </w:rPr>
        <w:t>tuberosum</w:t>
      </w:r>
      <w:proofErr w:type="spellEnd"/>
      <w:r w:rsidRPr="000359BA">
        <w:rPr>
          <w:rFonts w:ascii="Times New Roman" w:hAnsi="Times New Roman" w:cs="Times New Roman"/>
          <w:sz w:val="28"/>
          <w:szCs w:val="28"/>
        </w:rPr>
        <w:t>.</w:t>
      </w:r>
    </w:p>
    <w:p w14:paraId="4B199687" w14:textId="77777777" w:rsidR="000359BA" w:rsidRPr="000359BA" w:rsidRDefault="000359BA" w:rsidP="000359B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9BA">
        <w:rPr>
          <w:rFonts w:ascii="Times New Roman" w:hAnsi="Times New Roman" w:cs="Times New Roman"/>
          <w:sz w:val="28"/>
          <w:szCs w:val="28"/>
        </w:rPr>
        <w:t xml:space="preserve">30. Охарактеризуйте дикие виды картофеля, задействованные в селекции на современном этапе, – </w:t>
      </w:r>
      <w:proofErr w:type="spellStart"/>
      <w:r w:rsidRPr="000359BA">
        <w:rPr>
          <w:rFonts w:ascii="Times New Roman" w:hAnsi="Times New Roman" w:cs="Times New Roman"/>
          <w:sz w:val="28"/>
          <w:szCs w:val="28"/>
        </w:rPr>
        <w:t>Solanum</w:t>
      </w:r>
      <w:proofErr w:type="spellEnd"/>
      <w:r w:rsidRPr="00035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9BA">
        <w:rPr>
          <w:rFonts w:ascii="Times New Roman" w:hAnsi="Times New Roman" w:cs="Times New Roman"/>
          <w:sz w:val="28"/>
          <w:szCs w:val="28"/>
        </w:rPr>
        <w:t>demissum</w:t>
      </w:r>
      <w:proofErr w:type="spellEnd"/>
      <w:r w:rsidRPr="000359BA">
        <w:rPr>
          <w:rFonts w:ascii="Times New Roman" w:hAnsi="Times New Roman" w:cs="Times New Roman"/>
          <w:sz w:val="28"/>
          <w:szCs w:val="28"/>
        </w:rPr>
        <w:t xml:space="preserve">, S. </w:t>
      </w:r>
      <w:proofErr w:type="spellStart"/>
      <w:r w:rsidRPr="000359BA">
        <w:rPr>
          <w:rFonts w:ascii="Times New Roman" w:hAnsi="Times New Roman" w:cs="Times New Roman"/>
          <w:sz w:val="28"/>
          <w:szCs w:val="28"/>
        </w:rPr>
        <w:t>stoloniferum</w:t>
      </w:r>
      <w:proofErr w:type="spellEnd"/>
      <w:r w:rsidRPr="000359BA">
        <w:rPr>
          <w:rFonts w:ascii="Times New Roman" w:hAnsi="Times New Roman" w:cs="Times New Roman"/>
          <w:sz w:val="28"/>
          <w:szCs w:val="28"/>
        </w:rPr>
        <w:t>,</w:t>
      </w:r>
    </w:p>
    <w:p w14:paraId="2FB08EEA" w14:textId="77777777" w:rsidR="000359BA" w:rsidRPr="000359BA" w:rsidRDefault="000359BA" w:rsidP="000359B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9BA">
        <w:rPr>
          <w:rFonts w:ascii="Times New Roman" w:hAnsi="Times New Roman" w:cs="Times New Roman"/>
          <w:sz w:val="28"/>
          <w:szCs w:val="28"/>
        </w:rPr>
        <w:t xml:space="preserve">31. Охарактеризуйте дикие виды картофеля, задействованные в селекции на современном этапе, – S. </w:t>
      </w:r>
      <w:proofErr w:type="spellStart"/>
      <w:r w:rsidRPr="000359BA">
        <w:rPr>
          <w:rFonts w:ascii="Times New Roman" w:hAnsi="Times New Roman" w:cs="Times New Roman"/>
          <w:sz w:val="28"/>
          <w:szCs w:val="28"/>
        </w:rPr>
        <w:t>phureja</w:t>
      </w:r>
      <w:proofErr w:type="spellEnd"/>
      <w:r w:rsidRPr="000359BA">
        <w:rPr>
          <w:rFonts w:ascii="Times New Roman" w:hAnsi="Times New Roman" w:cs="Times New Roman"/>
          <w:sz w:val="28"/>
          <w:szCs w:val="28"/>
        </w:rPr>
        <w:t xml:space="preserve">, S. </w:t>
      </w:r>
      <w:proofErr w:type="spellStart"/>
      <w:r w:rsidRPr="000359BA">
        <w:rPr>
          <w:rFonts w:ascii="Times New Roman" w:hAnsi="Times New Roman" w:cs="Times New Roman"/>
          <w:sz w:val="28"/>
          <w:szCs w:val="28"/>
        </w:rPr>
        <w:t>vernei</w:t>
      </w:r>
      <w:proofErr w:type="spellEnd"/>
      <w:r w:rsidRPr="000359BA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236760A1" w14:textId="77777777" w:rsidR="000359BA" w:rsidRPr="000359BA" w:rsidRDefault="000359BA" w:rsidP="000359B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9BA">
        <w:rPr>
          <w:rFonts w:ascii="Times New Roman" w:hAnsi="Times New Roman" w:cs="Times New Roman"/>
          <w:sz w:val="28"/>
          <w:szCs w:val="28"/>
        </w:rPr>
        <w:t xml:space="preserve">32. Охарактеризуйте дикие виды картофеля, задействованные в селекции на современном этапе, – S. </w:t>
      </w:r>
      <w:proofErr w:type="spellStart"/>
      <w:r w:rsidRPr="000359BA">
        <w:rPr>
          <w:rFonts w:ascii="Times New Roman" w:hAnsi="Times New Roman" w:cs="Times New Roman"/>
          <w:sz w:val="28"/>
          <w:szCs w:val="28"/>
        </w:rPr>
        <w:t>chacoense</w:t>
      </w:r>
      <w:proofErr w:type="spellEnd"/>
      <w:r w:rsidRPr="000359BA">
        <w:rPr>
          <w:rFonts w:ascii="Times New Roman" w:hAnsi="Times New Roman" w:cs="Times New Roman"/>
          <w:sz w:val="28"/>
          <w:szCs w:val="28"/>
        </w:rPr>
        <w:t xml:space="preserve">, S. </w:t>
      </w:r>
      <w:proofErr w:type="spellStart"/>
      <w:r w:rsidRPr="000359BA">
        <w:rPr>
          <w:rFonts w:ascii="Times New Roman" w:hAnsi="Times New Roman" w:cs="Times New Roman"/>
          <w:sz w:val="28"/>
          <w:szCs w:val="28"/>
        </w:rPr>
        <w:t>berthaultii</w:t>
      </w:r>
      <w:proofErr w:type="spellEnd"/>
      <w:r w:rsidRPr="000359BA">
        <w:rPr>
          <w:rFonts w:ascii="Times New Roman" w:hAnsi="Times New Roman" w:cs="Times New Roman"/>
          <w:sz w:val="28"/>
          <w:szCs w:val="28"/>
        </w:rPr>
        <w:t xml:space="preserve">, S. </w:t>
      </w:r>
      <w:proofErr w:type="spellStart"/>
      <w:r w:rsidRPr="000359BA">
        <w:rPr>
          <w:rFonts w:ascii="Times New Roman" w:hAnsi="Times New Roman" w:cs="Times New Roman"/>
          <w:sz w:val="28"/>
          <w:szCs w:val="28"/>
        </w:rPr>
        <w:t>acaule</w:t>
      </w:r>
      <w:proofErr w:type="spellEnd"/>
      <w:r w:rsidRPr="000359BA">
        <w:rPr>
          <w:rFonts w:ascii="Times New Roman" w:hAnsi="Times New Roman" w:cs="Times New Roman"/>
          <w:sz w:val="28"/>
          <w:szCs w:val="28"/>
        </w:rPr>
        <w:t>,</w:t>
      </w:r>
    </w:p>
    <w:p w14:paraId="4FF2CE1D" w14:textId="77777777" w:rsidR="000359BA" w:rsidRPr="000359BA" w:rsidRDefault="000359BA" w:rsidP="000359B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9BA">
        <w:rPr>
          <w:rFonts w:ascii="Times New Roman" w:hAnsi="Times New Roman" w:cs="Times New Roman"/>
          <w:sz w:val="28"/>
          <w:szCs w:val="28"/>
        </w:rPr>
        <w:t xml:space="preserve">33. Охарактеризуйте дикие виды картофеля, задействованные в селекции на современном этапе, </w:t>
      </w:r>
      <w:proofErr w:type="gramStart"/>
      <w:r w:rsidRPr="000359BA">
        <w:rPr>
          <w:rFonts w:ascii="Times New Roman" w:hAnsi="Times New Roman" w:cs="Times New Roman"/>
          <w:sz w:val="28"/>
          <w:szCs w:val="28"/>
        </w:rPr>
        <w:t>–  S.</w:t>
      </w:r>
      <w:proofErr w:type="gramEnd"/>
      <w:r w:rsidRPr="00035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9BA">
        <w:rPr>
          <w:rFonts w:ascii="Times New Roman" w:hAnsi="Times New Roman" w:cs="Times New Roman"/>
          <w:sz w:val="28"/>
          <w:szCs w:val="28"/>
        </w:rPr>
        <w:t>verrucosum</w:t>
      </w:r>
      <w:proofErr w:type="spellEnd"/>
      <w:r w:rsidRPr="000359BA">
        <w:rPr>
          <w:rFonts w:ascii="Times New Roman" w:hAnsi="Times New Roman" w:cs="Times New Roman"/>
          <w:sz w:val="28"/>
          <w:szCs w:val="28"/>
        </w:rPr>
        <w:t xml:space="preserve">, S. </w:t>
      </w:r>
      <w:proofErr w:type="spellStart"/>
      <w:r w:rsidRPr="000359BA">
        <w:rPr>
          <w:rFonts w:ascii="Times New Roman" w:hAnsi="Times New Roman" w:cs="Times New Roman"/>
          <w:sz w:val="28"/>
          <w:szCs w:val="28"/>
        </w:rPr>
        <w:t>bulbocastanum</w:t>
      </w:r>
      <w:proofErr w:type="spellEnd"/>
      <w:r w:rsidRPr="000359BA">
        <w:rPr>
          <w:rFonts w:ascii="Times New Roman" w:hAnsi="Times New Roman" w:cs="Times New Roman"/>
          <w:sz w:val="28"/>
          <w:szCs w:val="28"/>
        </w:rPr>
        <w:t>,</w:t>
      </w:r>
    </w:p>
    <w:p w14:paraId="30DA0F45" w14:textId="77777777" w:rsidR="000359BA" w:rsidRPr="000359BA" w:rsidRDefault="000359BA" w:rsidP="000359B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9BA">
        <w:rPr>
          <w:rFonts w:ascii="Times New Roman" w:hAnsi="Times New Roman" w:cs="Times New Roman"/>
          <w:sz w:val="28"/>
          <w:szCs w:val="28"/>
        </w:rPr>
        <w:t xml:space="preserve">34. Охарактеризуйте дикие виды картофеля, задействованные в селекции на современном этапе, </w:t>
      </w:r>
      <w:proofErr w:type="gramStart"/>
      <w:r w:rsidRPr="000359BA">
        <w:rPr>
          <w:rFonts w:ascii="Times New Roman" w:hAnsi="Times New Roman" w:cs="Times New Roman"/>
          <w:sz w:val="28"/>
          <w:szCs w:val="28"/>
        </w:rPr>
        <w:t>–  S.</w:t>
      </w:r>
      <w:proofErr w:type="gramEnd"/>
      <w:r w:rsidRPr="000359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9BA">
        <w:rPr>
          <w:rFonts w:ascii="Times New Roman" w:hAnsi="Times New Roman" w:cs="Times New Roman"/>
          <w:sz w:val="28"/>
          <w:szCs w:val="28"/>
        </w:rPr>
        <w:t>simplicifolium</w:t>
      </w:r>
      <w:proofErr w:type="spellEnd"/>
      <w:r w:rsidRPr="000359BA">
        <w:rPr>
          <w:rFonts w:ascii="Times New Roman" w:hAnsi="Times New Roman" w:cs="Times New Roman"/>
          <w:sz w:val="28"/>
          <w:szCs w:val="28"/>
        </w:rPr>
        <w:t xml:space="preserve">, S. </w:t>
      </w:r>
      <w:proofErr w:type="spellStart"/>
      <w:r w:rsidRPr="000359BA">
        <w:rPr>
          <w:rFonts w:ascii="Times New Roman" w:hAnsi="Times New Roman" w:cs="Times New Roman"/>
          <w:sz w:val="28"/>
          <w:szCs w:val="28"/>
        </w:rPr>
        <w:t>oplocenze</w:t>
      </w:r>
      <w:proofErr w:type="spellEnd"/>
      <w:r w:rsidRPr="000359BA">
        <w:rPr>
          <w:rFonts w:ascii="Times New Roman" w:hAnsi="Times New Roman" w:cs="Times New Roman"/>
          <w:sz w:val="28"/>
          <w:szCs w:val="28"/>
        </w:rPr>
        <w:t xml:space="preserve"> и S. </w:t>
      </w:r>
      <w:proofErr w:type="spellStart"/>
      <w:r w:rsidRPr="000359BA">
        <w:rPr>
          <w:rFonts w:ascii="Times New Roman" w:hAnsi="Times New Roman" w:cs="Times New Roman"/>
          <w:sz w:val="28"/>
          <w:szCs w:val="28"/>
        </w:rPr>
        <w:t>andigenum</w:t>
      </w:r>
      <w:proofErr w:type="spellEnd"/>
      <w:r w:rsidRPr="000359BA">
        <w:rPr>
          <w:rFonts w:ascii="Times New Roman" w:hAnsi="Times New Roman" w:cs="Times New Roman"/>
          <w:sz w:val="28"/>
          <w:szCs w:val="28"/>
        </w:rPr>
        <w:t>.</w:t>
      </w:r>
    </w:p>
    <w:p w14:paraId="1EB8D70F" w14:textId="388890A6" w:rsidR="007C1D42" w:rsidRDefault="000359BA" w:rsidP="000359B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359BA">
        <w:rPr>
          <w:rFonts w:ascii="Times New Roman" w:hAnsi="Times New Roman" w:cs="Times New Roman"/>
          <w:sz w:val="28"/>
          <w:szCs w:val="28"/>
        </w:rPr>
        <w:t>35. Генетические основы селекции картофеля на улучшение питательной ценности.</w:t>
      </w:r>
    </w:p>
    <w:p w14:paraId="14D4F63A" w14:textId="4AECAA7C" w:rsidR="000A332E" w:rsidRDefault="000A332E" w:rsidP="000359BA">
      <w:pPr>
        <w:ind w:left="720"/>
        <w:contextualSpacing/>
        <w:jc w:val="both"/>
      </w:pPr>
    </w:p>
    <w:p w14:paraId="48F6BE80" w14:textId="77777777" w:rsidR="000A332E" w:rsidRDefault="000A332E" w:rsidP="000A332E"/>
    <w:p w14:paraId="3CF70D84" w14:textId="77777777" w:rsidR="000A332E" w:rsidRDefault="000A332E" w:rsidP="000A332E"/>
    <w:p w14:paraId="4CF8B43C" w14:textId="77777777" w:rsidR="000A332E" w:rsidRDefault="000A332E" w:rsidP="000A332E"/>
    <w:p w14:paraId="7C27484C" w14:textId="77777777" w:rsidR="000A332E" w:rsidRDefault="000A332E" w:rsidP="000A332E"/>
    <w:p w14:paraId="0A0D7809" w14:textId="77777777" w:rsidR="000A332E" w:rsidRPr="00C43EF2" w:rsidRDefault="000A332E" w:rsidP="000A332E"/>
    <w:p w14:paraId="41C29E74" w14:textId="77777777" w:rsidR="000A332E" w:rsidRPr="00C43EF2" w:rsidRDefault="000A332E" w:rsidP="00645DB6">
      <w:pPr>
        <w:pStyle w:val="1"/>
      </w:pPr>
      <w:bookmarkStart w:id="11" w:name="_Toc133500326"/>
      <w:r w:rsidRPr="00C43EF2">
        <w:t>3. МЕТОДИЧЕСКИЕ МАТЕРИАЛЫ, ОПРЕДЕЛЯЮЩИЕ ПРОЦЕДУРЫ ОЦЕНИВАНИЯ ЗНАНИЙ, УМЕНИЙ, НАВЫКОВ</w:t>
      </w:r>
      <w:bookmarkEnd w:id="11"/>
    </w:p>
    <w:p w14:paraId="62458FEC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21AF2B06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практические работы. </w:t>
      </w:r>
    </w:p>
    <w:p w14:paraId="58125A4C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531EFCA3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lastRenderedPageBreak/>
        <w:t xml:space="preserve">Оценка качества подготовки по результатам самостоятельной работы студента ведется: </w:t>
      </w:r>
    </w:p>
    <w:p w14:paraId="66CEC9B0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261C41ED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2519E489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6D612186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42501601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1568F5D0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76AAF10B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16EE33F3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4B4BBBFB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337769B2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071E9F85" w14:textId="77777777" w:rsidR="000A332E" w:rsidRPr="00C43EF2" w:rsidRDefault="000A332E" w:rsidP="000A332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EF2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3CDA5A3A" w14:textId="77777777" w:rsidR="000A332E" w:rsidRPr="00C43EF2" w:rsidRDefault="000A332E" w:rsidP="000A332E"/>
    <w:p w14:paraId="1FC443A8" w14:textId="77777777" w:rsidR="000A332E" w:rsidRPr="00C43EF2" w:rsidRDefault="000A332E" w:rsidP="000A332E"/>
    <w:p w14:paraId="47643CAD" w14:textId="77777777" w:rsidR="000A332E" w:rsidRDefault="000A332E" w:rsidP="000A332E"/>
    <w:p w14:paraId="6B789EF9" w14:textId="77777777" w:rsidR="000A332E" w:rsidRDefault="000A332E" w:rsidP="000A332E"/>
    <w:p w14:paraId="0D77A667" w14:textId="77777777" w:rsidR="000A332E" w:rsidRDefault="000A332E" w:rsidP="000A332E"/>
    <w:p w14:paraId="42377F48" w14:textId="77777777" w:rsidR="000A332E" w:rsidRDefault="000A332E" w:rsidP="000A332E"/>
    <w:p w14:paraId="06043123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490CE3" w14:textId="77777777" w:rsidR="0014615D" w:rsidRDefault="0014615D">
      <w:pPr>
        <w:spacing w:after="0" w:line="240" w:lineRule="auto"/>
      </w:pPr>
      <w:r>
        <w:separator/>
      </w:r>
    </w:p>
  </w:endnote>
  <w:endnote w:type="continuationSeparator" w:id="0">
    <w:p w14:paraId="61667E39" w14:textId="77777777" w:rsidR="0014615D" w:rsidRDefault="00146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9378602"/>
      <w:docPartObj>
        <w:docPartGallery w:val="Page Numbers (Bottom of Page)"/>
        <w:docPartUnique/>
      </w:docPartObj>
    </w:sdtPr>
    <w:sdtEndPr/>
    <w:sdtContent>
      <w:p w14:paraId="661ABA08" w14:textId="77777777" w:rsidR="00BC3F96" w:rsidRDefault="002665D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5FACAF" w14:textId="77777777" w:rsidR="00BC3F96" w:rsidRDefault="001461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A1560F" w14:textId="77777777" w:rsidR="0014615D" w:rsidRDefault="0014615D">
      <w:pPr>
        <w:spacing w:after="0" w:line="240" w:lineRule="auto"/>
      </w:pPr>
      <w:r>
        <w:separator/>
      </w:r>
    </w:p>
  </w:footnote>
  <w:footnote w:type="continuationSeparator" w:id="0">
    <w:p w14:paraId="30EF4485" w14:textId="77777777" w:rsidR="0014615D" w:rsidRDefault="001461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7B9A55D6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A43"/>
    <w:rsid w:val="00032F7B"/>
    <w:rsid w:val="000359BA"/>
    <w:rsid w:val="000A332E"/>
    <w:rsid w:val="00107D54"/>
    <w:rsid w:val="0014615D"/>
    <w:rsid w:val="00172448"/>
    <w:rsid w:val="0017356F"/>
    <w:rsid w:val="002665DD"/>
    <w:rsid w:val="002C6A37"/>
    <w:rsid w:val="00354830"/>
    <w:rsid w:val="004256DA"/>
    <w:rsid w:val="005362BE"/>
    <w:rsid w:val="00645DB6"/>
    <w:rsid w:val="006637AB"/>
    <w:rsid w:val="007C1D42"/>
    <w:rsid w:val="00837AAB"/>
    <w:rsid w:val="008A0C19"/>
    <w:rsid w:val="008D396C"/>
    <w:rsid w:val="009B2231"/>
    <w:rsid w:val="00A57743"/>
    <w:rsid w:val="00AB42A6"/>
    <w:rsid w:val="00C61CBF"/>
    <w:rsid w:val="00C8733A"/>
    <w:rsid w:val="00CA7122"/>
    <w:rsid w:val="00DC7A43"/>
    <w:rsid w:val="00E67348"/>
    <w:rsid w:val="00EA5ED7"/>
    <w:rsid w:val="00E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C83A"/>
  <w15:chartTrackingRefBased/>
  <w15:docId w15:val="{D7028757-A3F8-46DA-834D-51BC867CC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332E"/>
  </w:style>
  <w:style w:type="paragraph" w:styleId="1">
    <w:name w:val="heading 1"/>
    <w:basedOn w:val="a"/>
    <w:next w:val="a"/>
    <w:link w:val="10"/>
    <w:uiPriority w:val="9"/>
    <w:qFormat/>
    <w:rsid w:val="00107D54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A33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A332E"/>
  </w:style>
  <w:style w:type="table" w:styleId="a5">
    <w:name w:val="Table Grid"/>
    <w:basedOn w:val="a1"/>
    <w:uiPriority w:val="39"/>
    <w:rsid w:val="000A3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837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6">
    <w:name w:val="Grid Table 6 Colorful"/>
    <w:basedOn w:val="a1"/>
    <w:uiPriority w:val="51"/>
    <w:rsid w:val="00837AA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10">
    <w:name w:val="Заголовок 1 Знак"/>
    <w:basedOn w:val="a0"/>
    <w:link w:val="1"/>
    <w:uiPriority w:val="9"/>
    <w:rsid w:val="00107D54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645DB6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645DB6"/>
    <w:pPr>
      <w:spacing w:after="100"/>
    </w:pPr>
  </w:style>
  <w:style w:type="character" w:styleId="a8">
    <w:name w:val="Hyperlink"/>
    <w:basedOn w:val="a0"/>
    <w:uiPriority w:val="99"/>
    <w:unhideWhenUsed/>
    <w:rsid w:val="00645D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85D9D-A0D9-4199-B21C-D83CA2529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2898</Words>
  <Characters>16522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Белова Светлана Николаевна</cp:lastModifiedBy>
  <cp:revision>2</cp:revision>
  <dcterms:created xsi:type="dcterms:W3CDTF">2023-09-24T08:20:00Z</dcterms:created>
  <dcterms:modified xsi:type="dcterms:W3CDTF">2023-09-24T08:20:00Z</dcterms:modified>
</cp:coreProperties>
</file>