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2E5C4" w14:textId="42E935AE" w:rsidR="00983EB2" w:rsidRDefault="00983EB2" w:rsidP="00D451F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EC7C18">
        <w:rPr>
          <w:rFonts w:ascii="Times New Roman" w:hAnsi="Times New Roman" w:cs="Times New Roman"/>
          <w:b/>
          <w:bCs/>
          <w:sz w:val="24"/>
          <w:szCs w:val="24"/>
        </w:rPr>
        <w:t>ыполнение и защита в</w:t>
      </w:r>
      <w:r>
        <w:rPr>
          <w:rFonts w:ascii="Times New Roman" w:hAnsi="Times New Roman" w:cs="Times New Roman"/>
          <w:b/>
          <w:bCs/>
          <w:sz w:val="24"/>
          <w:szCs w:val="24"/>
        </w:rPr>
        <w:t>ыпуск</w:t>
      </w:r>
      <w:r w:rsidR="00EC7C18">
        <w:rPr>
          <w:rFonts w:ascii="Times New Roman" w:hAnsi="Times New Roman" w:cs="Times New Roman"/>
          <w:b/>
          <w:bCs/>
          <w:sz w:val="24"/>
          <w:szCs w:val="24"/>
        </w:rPr>
        <w:t>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квалификационн</w:t>
      </w:r>
      <w:r w:rsidR="00EC7C18">
        <w:rPr>
          <w:rFonts w:ascii="Times New Roman" w:hAnsi="Times New Roman" w:cs="Times New Roman"/>
          <w:b/>
          <w:bCs/>
          <w:sz w:val="24"/>
          <w:szCs w:val="24"/>
        </w:rPr>
        <w:t>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работ</w:t>
      </w:r>
      <w:r w:rsidR="00EC7C18">
        <w:rPr>
          <w:rFonts w:ascii="Times New Roman" w:hAnsi="Times New Roman" w:cs="Times New Roman"/>
          <w:b/>
          <w:bCs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1CA496A" w14:textId="1E0F2FA1" w:rsidR="00050C45" w:rsidRDefault="00050C45" w:rsidP="00D451F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ECC">
        <w:rPr>
          <w:rFonts w:ascii="Times New Roman" w:hAnsi="Times New Roman" w:cs="Times New Roman"/>
          <w:sz w:val="24"/>
          <w:szCs w:val="24"/>
        </w:rPr>
        <w:t>для направления подготовки 36.04.02 Зоотехния. Молочное скотоводство.</w:t>
      </w:r>
    </w:p>
    <w:p w14:paraId="05A12465" w14:textId="11FDDD52" w:rsidR="00A53ECC" w:rsidRDefault="00A53ECC" w:rsidP="00D451F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DE13C1" w14:textId="77777777" w:rsidR="00FB5C73" w:rsidRDefault="00FB5C73" w:rsidP="00D451F6">
      <w:pPr>
        <w:pStyle w:val="Default"/>
        <w:spacing w:line="360" w:lineRule="auto"/>
        <w:jc w:val="center"/>
        <w:rPr>
          <w:b/>
          <w:bCs/>
          <w:i/>
          <w:iCs/>
        </w:rPr>
      </w:pPr>
    </w:p>
    <w:p w14:paraId="0ACD803D" w14:textId="362AC9A8" w:rsidR="00A53ECC" w:rsidRDefault="00A53ECC" w:rsidP="00D451F6">
      <w:pPr>
        <w:pStyle w:val="Default"/>
        <w:spacing w:line="360" w:lineRule="auto"/>
        <w:jc w:val="center"/>
        <w:rPr>
          <w:b/>
          <w:bCs/>
          <w:i/>
          <w:iCs/>
        </w:rPr>
      </w:pPr>
      <w:r w:rsidRPr="00A53ECC">
        <w:rPr>
          <w:b/>
          <w:bCs/>
          <w:i/>
          <w:iCs/>
        </w:rPr>
        <w:t>Основная</w:t>
      </w:r>
    </w:p>
    <w:p w14:paraId="22870FFE" w14:textId="77777777" w:rsidR="00983EB2" w:rsidRPr="00D451F6" w:rsidRDefault="00983EB2" w:rsidP="00CE0ECD">
      <w:pPr>
        <w:pStyle w:val="Default"/>
        <w:spacing w:line="360" w:lineRule="auto"/>
        <w:jc w:val="both"/>
        <w:rPr>
          <w:b/>
          <w:bCs/>
          <w:i/>
          <w:iCs/>
        </w:rPr>
      </w:pPr>
    </w:p>
    <w:p w14:paraId="090B6BED" w14:textId="6484DCDB" w:rsidR="00983EB2" w:rsidRPr="00983EB2" w:rsidRDefault="00A53ECC" w:rsidP="00CE0ECD">
      <w:pPr>
        <w:pStyle w:val="Default"/>
        <w:spacing w:line="360" w:lineRule="auto"/>
        <w:ind w:left="-284" w:firstLine="709"/>
        <w:jc w:val="both"/>
      </w:pPr>
      <w:r w:rsidRPr="00D451F6">
        <w:t>1.</w:t>
      </w:r>
      <w:r w:rsidR="00983EB2" w:rsidRPr="00983EB2">
        <w:t xml:space="preserve">Свечин К.Б., Бобылев И.Ф., </w:t>
      </w:r>
      <w:proofErr w:type="spellStart"/>
      <w:r w:rsidR="00983EB2" w:rsidRPr="00983EB2">
        <w:t>Гопка</w:t>
      </w:r>
      <w:proofErr w:type="spellEnd"/>
      <w:r w:rsidR="00983EB2" w:rsidRPr="00983EB2">
        <w:t xml:space="preserve"> Б.М.</w:t>
      </w:r>
    </w:p>
    <w:p w14:paraId="4B2AB842" w14:textId="2AFE8C28" w:rsidR="00CE0ECD" w:rsidRPr="00983EB2" w:rsidRDefault="00983EB2" w:rsidP="00CE0ECD">
      <w:pPr>
        <w:pStyle w:val="Default"/>
        <w:spacing w:line="360" w:lineRule="auto"/>
        <w:ind w:left="-284"/>
        <w:jc w:val="both"/>
      </w:pPr>
      <w:r w:rsidRPr="00983EB2">
        <w:t xml:space="preserve">Коневодство: учебник для студентов сельскохозяйственных вузов по спец. </w:t>
      </w:r>
      <w:r>
        <w:t xml:space="preserve">             </w:t>
      </w:r>
      <w:r w:rsidRPr="00983EB2">
        <w:t>"</w:t>
      </w:r>
      <w:proofErr w:type="spellStart"/>
      <w:r w:rsidRPr="00983EB2">
        <w:t>Зоотехния"Москва</w:t>
      </w:r>
      <w:proofErr w:type="spellEnd"/>
      <w:r w:rsidRPr="00983EB2">
        <w:t>: Колос, 1992</w:t>
      </w:r>
      <w:r w:rsidR="00CE0ECD" w:rsidRPr="00CE0ECD">
        <w:t xml:space="preserve"> </w:t>
      </w:r>
      <w:proofErr w:type="spellStart"/>
      <w:r w:rsidR="00CE0ECD" w:rsidRPr="00983EB2">
        <w:t>Криштофорова</w:t>
      </w:r>
      <w:proofErr w:type="spellEnd"/>
      <w:r w:rsidR="00CE0ECD" w:rsidRPr="00983EB2">
        <w:t xml:space="preserve"> Б.В., </w:t>
      </w:r>
      <w:proofErr w:type="spellStart"/>
      <w:r w:rsidR="00CE0ECD" w:rsidRPr="00983EB2">
        <w:t>Лемещенко</w:t>
      </w:r>
      <w:proofErr w:type="spellEnd"/>
      <w:r w:rsidR="00CE0ECD" w:rsidRPr="00983EB2">
        <w:t xml:space="preserve"> В.В.</w:t>
      </w:r>
      <w:r w:rsidR="00CE0ECD" w:rsidRPr="00CE0ECD">
        <w:t xml:space="preserve"> </w:t>
      </w:r>
      <w:r w:rsidR="00CE0ECD" w:rsidRPr="00983EB2">
        <w:t>Практическая морфология животных с основами иммунологии [Электронный ресурс] СПб.: Лань, 2016</w:t>
      </w:r>
    </w:p>
    <w:p w14:paraId="093CC580" w14:textId="78A554E7" w:rsidR="00983EB2" w:rsidRPr="00983EB2" w:rsidRDefault="00983EB2" w:rsidP="00286B35">
      <w:pPr>
        <w:pStyle w:val="Default"/>
        <w:spacing w:line="360" w:lineRule="auto"/>
        <w:ind w:left="-284" w:firstLine="709"/>
        <w:jc w:val="both"/>
      </w:pPr>
      <w:r>
        <w:t>3.</w:t>
      </w:r>
      <w:r w:rsidRPr="00983EB2">
        <w:t xml:space="preserve"> </w:t>
      </w:r>
      <w:proofErr w:type="spellStart"/>
      <w:r w:rsidRPr="00983EB2">
        <w:t>Криштофорова</w:t>
      </w:r>
      <w:proofErr w:type="spellEnd"/>
      <w:r w:rsidRPr="00983EB2">
        <w:t xml:space="preserve"> Б.В., </w:t>
      </w:r>
      <w:proofErr w:type="spellStart"/>
      <w:r w:rsidRPr="00983EB2">
        <w:t>Лемещенко</w:t>
      </w:r>
      <w:proofErr w:type="spellEnd"/>
      <w:r w:rsidRPr="00983EB2">
        <w:t xml:space="preserve"> </w:t>
      </w:r>
      <w:proofErr w:type="spellStart"/>
      <w:r w:rsidRPr="00983EB2">
        <w:t>В.В.Практическая</w:t>
      </w:r>
      <w:proofErr w:type="spellEnd"/>
      <w:r w:rsidRPr="00983EB2">
        <w:t xml:space="preserve"> морфология животных с основами иммунологии [Электронный ресурс] СПб.: Лань, 2016</w:t>
      </w:r>
    </w:p>
    <w:p w14:paraId="12262A37" w14:textId="1F67C4CD" w:rsidR="00983EB2" w:rsidRPr="00983EB2" w:rsidRDefault="00983EB2" w:rsidP="00286B35">
      <w:pPr>
        <w:pStyle w:val="Default"/>
        <w:spacing w:line="360" w:lineRule="auto"/>
        <w:ind w:left="-284" w:firstLine="709"/>
        <w:jc w:val="both"/>
      </w:pPr>
      <w:r>
        <w:t>4.</w:t>
      </w:r>
      <w:r w:rsidRPr="00983EB2">
        <w:t xml:space="preserve"> </w:t>
      </w:r>
      <w:proofErr w:type="spellStart"/>
      <w:r w:rsidRPr="00983EB2">
        <w:t>Чикалев</w:t>
      </w:r>
      <w:proofErr w:type="spellEnd"/>
      <w:r w:rsidRPr="00983EB2">
        <w:t xml:space="preserve"> </w:t>
      </w:r>
      <w:r w:rsidR="00CE0ECD" w:rsidRPr="00983EB2">
        <w:t>А.И</w:t>
      </w:r>
      <w:r w:rsidR="00CE0ECD">
        <w:t xml:space="preserve">. </w:t>
      </w:r>
      <w:r w:rsidRPr="00983EB2">
        <w:t>Основы животноводства Лань, 2015</w:t>
      </w:r>
    </w:p>
    <w:p w14:paraId="7116945C" w14:textId="393F1D57" w:rsidR="00983EB2" w:rsidRPr="00983EB2" w:rsidRDefault="00983EB2" w:rsidP="00286B35">
      <w:pPr>
        <w:pStyle w:val="Default"/>
        <w:spacing w:line="360" w:lineRule="auto"/>
        <w:ind w:left="-284" w:firstLine="709"/>
        <w:jc w:val="both"/>
      </w:pPr>
      <w:r>
        <w:t>5.</w:t>
      </w:r>
      <w:r w:rsidRPr="00983EB2">
        <w:t xml:space="preserve"> М.Б. </w:t>
      </w:r>
      <w:proofErr w:type="spellStart"/>
      <w:r w:rsidRPr="00983EB2">
        <w:t>Смоленский.Правоведение</w:t>
      </w:r>
      <w:proofErr w:type="spellEnd"/>
      <w:r w:rsidRPr="00983EB2">
        <w:t>: Учебник - М.: ИЦ РИОР: НИЦ ИНФРА -М, 2016</w:t>
      </w:r>
    </w:p>
    <w:p w14:paraId="7C2136AC" w14:textId="4555597D" w:rsidR="00983EB2" w:rsidRDefault="00CE0ECD" w:rsidP="00286B35">
      <w:pPr>
        <w:pStyle w:val="Default"/>
        <w:spacing w:line="360" w:lineRule="auto"/>
        <w:ind w:left="-284" w:firstLine="709"/>
        <w:jc w:val="both"/>
      </w:pPr>
      <w:r>
        <w:t>6</w:t>
      </w:r>
      <w:r w:rsidR="00983EB2">
        <w:t>.</w:t>
      </w:r>
      <w:r w:rsidR="00983EB2" w:rsidRPr="00983EB2">
        <w:t xml:space="preserve"> Фаритов Т. </w:t>
      </w:r>
      <w:proofErr w:type="spellStart"/>
      <w:r w:rsidR="00983EB2" w:rsidRPr="00983EB2">
        <w:t>А.Корма</w:t>
      </w:r>
      <w:proofErr w:type="spellEnd"/>
      <w:r w:rsidR="00983EB2" w:rsidRPr="00983EB2">
        <w:t xml:space="preserve"> и кормовые добавки для животных 2010</w:t>
      </w:r>
    </w:p>
    <w:p w14:paraId="69A2314F" w14:textId="337C35C7" w:rsidR="00983EB2" w:rsidRPr="00983EB2" w:rsidRDefault="00983EB2" w:rsidP="00CE0ECD">
      <w:pPr>
        <w:pStyle w:val="Default"/>
        <w:spacing w:line="360" w:lineRule="auto"/>
        <w:ind w:left="-284" w:firstLine="709"/>
        <w:jc w:val="both"/>
      </w:pPr>
      <w:r w:rsidRPr="00983EB2">
        <w:t xml:space="preserve">8. </w:t>
      </w:r>
      <w:proofErr w:type="spellStart"/>
      <w:r w:rsidRPr="00983EB2">
        <w:t>Ердаков</w:t>
      </w:r>
      <w:proofErr w:type="spellEnd"/>
      <w:r w:rsidRPr="00983EB2">
        <w:t xml:space="preserve"> Л. Н</w:t>
      </w:r>
    </w:p>
    <w:p w14:paraId="0E4AA421" w14:textId="7C732EA7" w:rsidR="00983EB2" w:rsidRPr="00983EB2" w:rsidRDefault="00983EB2" w:rsidP="00CE0ECD">
      <w:pPr>
        <w:pStyle w:val="Default"/>
        <w:spacing w:line="360" w:lineRule="auto"/>
        <w:ind w:left="-284"/>
        <w:jc w:val="both"/>
      </w:pPr>
      <w:r w:rsidRPr="00983EB2">
        <w:t>Зоология с основами экологии</w:t>
      </w:r>
      <w:r w:rsidR="00EA2FEE">
        <w:t xml:space="preserve"> </w:t>
      </w:r>
      <w:r w:rsidRPr="00983EB2">
        <w:t>у</w:t>
      </w:r>
      <w:r w:rsidR="00EA2FEE">
        <w:t xml:space="preserve">. </w:t>
      </w:r>
      <w:r w:rsidRPr="00983EB2">
        <w:t>922: Учебное пособие Москва: ООО "</w:t>
      </w:r>
      <w:proofErr w:type="spellStart"/>
      <w:r w:rsidRPr="00983EB2">
        <w:t>Научноиздательский</w:t>
      </w:r>
      <w:proofErr w:type="spellEnd"/>
      <w:r w:rsidRPr="00983EB2">
        <w:t xml:space="preserve"> центр ИНФРА- М", 2014</w:t>
      </w:r>
    </w:p>
    <w:p w14:paraId="60874633" w14:textId="77777777" w:rsidR="00983EB2" w:rsidRPr="00983EB2" w:rsidRDefault="00983EB2" w:rsidP="00CE0ECD">
      <w:pPr>
        <w:pStyle w:val="Default"/>
        <w:spacing w:line="360" w:lineRule="auto"/>
        <w:ind w:left="-284" w:firstLine="709"/>
        <w:jc w:val="both"/>
      </w:pPr>
      <w:r w:rsidRPr="00983EB2">
        <w:t xml:space="preserve">9. </w:t>
      </w:r>
      <w:proofErr w:type="spellStart"/>
      <w:r w:rsidRPr="00983EB2">
        <w:t>Гойхман</w:t>
      </w:r>
      <w:proofErr w:type="spellEnd"/>
      <w:r w:rsidRPr="00983EB2">
        <w:t xml:space="preserve"> О.Я., Надеина Т. М.</w:t>
      </w:r>
    </w:p>
    <w:p w14:paraId="62F8D7B8" w14:textId="69D1BD8B" w:rsidR="00983EB2" w:rsidRPr="00983EB2" w:rsidRDefault="00983EB2" w:rsidP="00CE0ECD">
      <w:pPr>
        <w:pStyle w:val="Default"/>
        <w:spacing w:line="360" w:lineRule="auto"/>
        <w:ind w:left="-284"/>
        <w:jc w:val="both"/>
      </w:pPr>
      <w:r w:rsidRPr="00983EB2">
        <w:t>Речевая коммуникация</w:t>
      </w:r>
      <w:r w:rsidR="00EA2FEE">
        <w:t xml:space="preserve"> </w:t>
      </w:r>
      <w:r w:rsidRPr="00983EB2">
        <w:t>у</w:t>
      </w:r>
      <w:r w:rsidR="00EA2FEE">
        <w:t xml:space="preserve">. </w:t>
      </w:r>
      <w:r w:rsidRPr="00983EB2">
        <w:t>922: Учебник Москва: ООО "</w:t>
      </w:r>
      <w:proofErr w:type="spellStart"/>
      <w:r w:rsidRPr="00983EB2">
        <w:t>Научноиздательский</w:t>
      </w:r>
      <w:proofErr w:type="spellEnd"/>
      <w:r w:rsidRPr="00983EB2">
        <w:t xml:space="preserve"> центр ИНФРА- М",2018</w:t>
      </w:r>
    </w:p>
    <w:p w14:paraId="7F789564" w14:textId="77777777" w:rsidR="00983EB2" w:rsidRPr="00983EB2" w:rsidRDefault="00983EB2" w:rsidP="00CE0ECD">
      <w:pPr>
        <w:pStyle w:val="Default"/>
        <w:spacing w:line="360" w:lineRule="auto"/>
        <w:ind w:left="-284" w:firstLine="709"/>
        <w:jc w:val="both"/>
      </w:pPr>
      <w:r w:rsidRPr="00983EB2">
        <w:t>10. Савицкая Г. В.</w:t>
      </w:r>
    </w:p>
    <w:p w14:paraId="50081E94" w14:textId="6565ED9C" w:rsidR="00983EB2" w:rsidRPr="00983EB2" w:rsidRDefault="00983EB2" w:rsidP="00CE0ECD">
      <w:pPr>
        <w:pStyle w:val="Default"/>
        <w:spacing w:line="360" w:lineRule="auto"/>
        <w:ind w:left="-284"/>
        <w:jc w:val="both"/>
      </w:pPr>
      <w:r w:rsidRPr="00983EB2">
        <w:t>Теоретические основы анализа хозяйственной деятельности</w:t>
      </w:r>
      <w:r w:rsidR="00EA2FEE">
        <w:t xml:space="preserve"> </w:t>
      </w:r>
      <w:r w:rsidRPr="00983EB2">
        <w:t>у</w:t>
      </w:r>
      <w:r w:rsidR="00EA2FEE">
        <w:t xml:space="preserve">. </w:t>
      </w:r>
      <w:r w:rsidRPr="00983EB2">
        <w:t>922: Учебное пособие Москва: ООО "</w:t>
      </w:r>
      <w:proofErr w:type="spellStart"/>
      <w:r w:rsidRPr="00983EB2">
        <w:t>Научноиздательский</w:t>
      </w:r>
      <w:proofErr w:type="spellEnd"/>
      <w:r w:rsidRPr="00983EB2">
        <w:t xml:space="preserve"> центр ИНФРА- М", 2018</w:t>
      </w:r>
    </w:p>
    <w:p w14:paraId="6255CEFE" w14:textId="1158515B" w:rsidR="00983EB2" w:rsidRPr="00983EB2" w:rsidRDefault="00983EB2" w:rsidP="00EA2FEE">
      <w:pPr>
        <w:pStyle w:val="Default"/>
        <w:spacing w:line="360" w:lineRule="auto"/>
        <w:ind w:left="-284" w:firstLine="709"/>
        <w:jc w:val="both"/>
      </w:pPr>
      <w:r w:rsidRPr="00983EB2">
        <w:t xml:space="preserve">11. В. Г. </w:t>
      </w:r>
      <w:proofErr w:type="spellStart"/>
      <w:r w:rsidRPr="00983EB2">
        <w:t>Кахикало</w:t>
      </w:r>
      <w:proofErr w:type="spellEnd"/>
      <w:r w:rsidRPr="00983EB2">
        <w:t xml:space="preserve">, Н. Г. </w:t>
      </w:r>
      <w:proofErr w:type="spellStart"/>
      <w:r w:rsidRPr="00983EB2">
        <w:t>Фенченко</w:t>
      </w:r>
      <w:proofErr w:type="spellEnd"/>
      <w:r w:rsidRPr="00983EB2">
        <w:t xml:space="preserve">, О. В. </w:t>
      </w:r>
      <w:proofErr w:type="spellStart"/>
      <w:r w:rsidRPr="00983EB2">
        <w:t>Назарченко</w:t>
      </w:r>
      <w:proofErr w:type="spellEnd"/>
      <w:r w:rsidRPr="00983EB2">
        <w:t>, С. А. Гриценко</w:t>
      </w:r>
      <w:r w:rsidR="00CE0ECD">
        <w:t xml:space="preserve"> </w:t>
      </w:r>
      <w:r w:rsidRPr="00983EB2">
        <w:t>Разведение животных: учебник Санкт-Петербург: Лань, 2020</w:t>
      </w:r>
    </w:p>
    <w:p w14:paraId="4FCD2F98" w14:textId="653A62FC" w:rsidR="00983EB2" w:rsidRPr="00983EB2" w:rsidRDefault="00286B35" w:rsidP="00286B35">
      <w:pPr>
        <w:pStyle w:val="Default"/>
        <w:spacing w:line="360" w:lineRule="auto"/>
        <w:ind w:left="-284"/>
        <w:jc w:val="both"/>
      </w:pPr>
      <w:r>
        <w:t xml:space="preserve">            </w:t>
      </w:r>
      <w:bookmarkStart w:id="0" w:name="_GoBack"/>
      <w:bookmarkEnd w:id="0"/>
      <w:r w:rsidR="00983EB2" w:rsidRPr="00983EB2">
        <w:t>1</w:t>
      </w:r>
      <w:r w:rsidR="00EA2FEE">
        <w:t>2</w:t>
      </w:r>
      <w:r w:rsidR="00983EB2" w:rsidRPr="00983EB2">
        <w:t xml:space="preserve">. И. И. </w:t>
      </w:r>
      <w:proofErr w:type="spellStart"/>
      <w:r w:rsidR="00983EB2" w:rsidRPr="00983EB2">
        <w:t>Кочиш</w:t>
      </w:r>
      <w:proofErr w:type="spellEnd"/>
      <w:r w:rsidR="00983EB2" w:rsidRPr="00983EB2">
        <w:t>, Н. С. Калюжный, Л. А. Волчкова, В. В. Нестеров</w:t>
      </w:r>
      <w:r w:rsidR="00CE0ECD">
        <w:t xml:space="preserve"> </w:t>
      </w:r>
      <w:r w:rsidR="00983EB2" w:rsidRPr="00983EB2">
        <w:t>Зоогигиена: Учебник Санкт-Петербург: Лань, 2021</w:t>
      </w:r>
    </w:p>
    <w:p w14:paraId="1E8892E2" w14:textId="77777777" w:rsidR="00983EB2" w:rsidRPr="00983EB2" w:rsidRDefault="00983EB2" w:rsidP="00CE0ECD">
      <w:pPr>
        <w:pStyle w:val="Default"/>
        <w:spacing w:line="360" w:lineRule="auto"/>
        <w:ind w:left="-284" w:firstLine="709"/>
        <w:jc w:val="both"/>
      </w:pPr>
    </w:p>
    <w:p w14:paraId="580795DD" w14:textId="77777777" w:rsidR="00CE0ECD" w:rsidRDefault="00CE0ECD" w:rsidP="00CE0ECD">
      <w:pPr>
        <w:pStyle w:val="Default"/>
        <w:spacing w:line="360" w:lineRule="auto"/>
        <w:jc w:val="both"/>
        <w:rPr>
          <w:b/>
          <w:bCs/>
          <w:i/>
          <w:iCs/>
        </w:rPr>
      </w:pPr>
    </w:p>
    <w:p w14:paraId="46E148B0" w14:textId="6D1AAB96" w:rsidR="00A53ECC" w:rsidRDefault="00050C45" w:rsidP="00286B35">
      <w:pPr>
        <w:pStyle w:val="Default"/>
        <w:spacing w:line="360" w:lineRule="auto"/>
        <w:jc w:val="center"/>
        <w:rPr>
          <w:b/>
          <w:bCs/>
          <w:i/>
          <w:iCs/>
        </w:rPr>
      </w:pPr>
      <w:r w:rsidRPr="00291783">
        <w:rPr>
          <w:b/>
          <w:bCs/>
          <w:i/>
          <w:iCs/>
        </w:rPr>
        <w:t>Дополнительная</w:t>
      </w:r>
    </w:p>
    <w:p w14:paraId="0D2241F4" w14:textId="77777777" w:rsidR="00983EB2" w:rsidRPr="00D451F6" w:rsidRDefault="00983EB2" w:rsidP="00CE0ECD">
      <w:pPr>
        <w:pStyle w:val="Default"/>
        <w:spacing w:line="360" w:lineRule="auto"/>
        <w:jc w:val="both"/>
        <w:rPr>
          <w:b/>
          <w:bCs/>
          <w:i/>
          <w:iCs/>
        </w:rPr>
      </w:pPr>
    </w:p>
    <w:p w14:paraId="24E78989" w14:textId="0A581628" w:rsidR="00983EB2" w:rsidRPr="00983EB2" w:rsidRDefault="00EA2FEE" w:rsidP="00286B35">
      <w:pPr>
        <w:pStyle w:val="Default"/>
        <w:spacing w:line="360" w:lineRule="auto"/>
        <w:jc w:val="both"/>
      </w:pPr>
      <w:r>
        <w:t>1</w:t>
      </w:r>
      <w:r w:rsidR="00983EB2" w:rsidRPr="00983EB2">
        <w:t xml:space="preserve">. Н. А. Слесаренко, Г. В. Кондратов, В. В. </w:t>
      </w:r>
      <w:proofErr w:type="spellStart"/>
      <w:r w:rsidR="00983EB2" w:rsidRPr="00983EB2">
        <w:t>Степанишин</w:t>
      </w:r>
      <w:proofErr w:type="spellEnd"/>
    </w:p>
    <w:p w14:paraId="61942230" w14:textId="77777777" w:rsidR="00983EB2" w:rsidRPr="00983EB2" w:rsidRDefault="00983EB2" w:rsidP="00CE0ECD">
      <w:pPr>
        <w:pStyle w:val="Default"/>
        <w:spacing w:line="360" w:lineRule="auto"/>
        <w:ind w:left="-284"/>
        <w:jc w:val="both"/>
      </w:pPr>
      <w:r w:rsidRPr="00983EB2">
        <w:t xml:space="preserve">Основы биологии размножения и развития: </w:t>
      </w:r>
      <w:proofErr w:type="spellStart"/>
      <w:r w:rsidRPr="00983EB2">
        <w:t>учебнометодическое</w:t>
      </w:r>
      <w:proofErr w:type="spellEnd"/>
      <w:r w:rsidRPr="00983EB2">
        <w:t xml:space="preserve"> пособие для ВО Санкт-Петербург: Лань, 2020</w:t>
      </w:r>
    </w:p>
    <w:p w14:paraId="0AF067FA" w14:textId="4A48FBC6" w:rsidR="00983EB2" w:rsidRPr="00983EB2" w:rsidRDefault="00EA2FEE" w:rsidP="00286B35">
      <w:pPr>
        <w:pStyle w:val="Default"/>
        <w:spacing w:line="360" w:lineRule="auto"/>
        <w:jc w:val="both"/>
      </w:pPr>
      <w:r>
        <w:t>2</w:t>
      </w:r>
      <w:r w:rsidR="00983EB2" w:rsidRPr="00983EB2">
        <w:t xml:space="preserve">. Под ред. А. Е. Болгова, Е. П. </w:t>
      </w:r>
      <w:proofErr w:type="spellStart"/>
      <w:r w:rsidR="00983EB2" w:rsidRPr="00983EB2">
        <w:t>Кармановой</w:t>
      </w:r>
      <w:proofErr w:type="spellEnd"/>
    </w:p>
    <w:p w14:paraId="43D1A1CF" w14:textId="5CF8727A" w:rsidR="00983EB2" w:rsidRPr="00983EB2" w:rsidRDefault="00983EB2" w:rsidP="00CE0ECD">
      <w:pPr>
        <w:pStyle w:val="Default"/>
        <w:spacing w:line="360" w:lineRule="auto"/>
        <w:ind w:left="-284"/>
        <w:jc w:val="both"/>
      </w:pPr>
      <w:r w:rsidRPr="00983EB2">
        <w:lastRenderedPageBreak/>
        <w:t>Повышение воспроизводительной способности молочных коров: Учебное пособие СПб. Издательство «Лань», 2021</w:t>
      </w:r>
    </w:p>
    <w:p w14:paraId="5C3960AF" w14:textId="45F91894" w:rsidR="00983EB2" w:rsidRPr="00983EB2" w:rsidRDefault="00EA2FEE" w:rsidP="00286B35">
      <w:pPr>
        <w:pStyle w:val="Default"/>
        <w:spacing w:line="360" w:lineRule="auto"/>
        <w:jc w:val="both"/>
      </w:pPr>
      <w:r>
        <w:t>3</w:t>
      </w:r>
      <w:r w:rsidR="00983EB2" w:rsidRPr="00983EB2">
        <w:t xml:space="preserve">. В. Г. </w:t>
      </w:r>
      <w:proofErr w:type="spellStart"/>
      <w:r w:rsidR="00983EB2" w:rsidRPr="00983EB2">
        <w:t>Кахикало</w:t>
      </w:r>
      <w:proofErr w:type="spellEnd"/>
      <w:r w:rsidR="00983EB2" w:rsidRPr="00983EB2">
        <w:t xml:space="preserve">, Н. Г. </w:t>
      </w:r>
      <w:proofErr w:type="spellStart"/>
      <w:r w:rsidR="00983EB2" w:rsidRPr="00983EB2">
        <w:t>Фенченко</w:t>
      </w:r>
      <w:proofErr w:type="spellEnd"/>
      <w:r w:rsidR="00983EB2" w:rsidRPr="00983EB2">
        <w:t xml:space="preserve">, Н. И. Хайруллина, О. В. </w:t>
      </w:r>
      <w:proofErr w:type="spellStart"/>
      <w:r w:rsidR="00983EB2" w:rsidRPr="00983EB2">
        <w:t>Назарченко</w:t>
      </w:r>
      <w:proofErr w:type="spellEnd"/>
    </w:p>
    <w:p w14:paraId="203EF54A" w14:textId="77777777" w:rsidR="00983EB2" w:rsidRPr="00983EB2" w:rsidRDefault="00983EB2" w:rsidP="00CE0ECD">
      <w:pPr>
        <w:pStyle w:val="Default"/>
        <w:spacing w:line="360" w:lineRule="auto"/>
        <w:ind w:left="-284"/>
        <w:jc w:val="both"/>
      </w:pPr>
      <w:r w:rsidRPr="00983EB2">
        <w:t>Биологические и генетические закономерности индивидуального роста и развития животных: учебное пособие Санкт-Петербург: Лань</w:t>
      </w:r>
    </w:p>
    <w:p w14:paraId="4CDA29B6" w14:textId="25FB8E20" w:rsidR="00DE0292" w:rsidRPr="00D451F6" w:rsidRDefault="0060230E" w:rsidP="00CE0ECD">
      <w:pPr>
        <w:pStyle w:val="Default"/>
        <w:spacing w:line="360" w:lineRule="auto"/>
        <w:ind w:left="-284" w:firstLine="709"/>
        <w:jc w:val="both"/>
      </w:pPr>
      <w:r w:rsidRPr="0060230E">
        <w:br/>
      </w:r>
      <w:r w:rsidR="00490A85">
        <w:br/>
      </w:r>
    </w:p>
    <w:p w14:paraId="7E0ADD66" w14:textId="77777777" w:rsidR="00DE0292" w:rsidRPr="00D451F6" w:rsidRDefault="00DE0292" w:rsidP="00DE0292">
      <w:pPr>
        <w:pStyle w:val="Default"/>
        <w:spacing w:line="360" w:lineRule="auto"/>
        <w:ind w:firstLine="709"/>
        <w:jc w:val="both"/>
        <w:rPr>
          <w:color w:val="0462C1"/>
        </w:rPr>
      </w:pPr>
    </w:p>
    <w:p w14:paraId="511A515A" w14:textId="01DC8EAA" w:rsidR="00050C45" w:rsidRDefault="00050C45" w:rsidP="00DE0292">
      <w:pPr>
        <w:pStyle w:val="Default"/>
        <w:spacing w:line="360" w:lineRule="auto"/>
        <w:ind w:firstLine="709"/>
        <w:jc w:val="both"/>
      </w:pPr>
    </w:p>
    <w:p w14:paraId="6A1F832F" w14:textId="600B21D0" w:rsidR="00DE0292" w:rsidRDefault="00DE0292" w:rsidP="00D451F6">
      <w:pPr>
        <w:pStyle w:val="Default"/>
        <w:spacing w:line="360" w:lineRule="auto"/>
        <w:ind w:firstLine="709"/>
        <w:jc w:val="both"/>
      </w:pPr>
    </w:p>
    <w:p w14:paraId="308C8D20" w14:textId="77777777" w:rsidR="00DE0292" w:rsidRPr="00291783" w:rsidRDefault="00DE0292" w:rsidP="00D451F6">
      <w:pPr>
        <w:pStyle w:val="Default"/>
        <w:spacing w:line="360" w:lineRule="auto"/>
        <w:ind w:firstLine="709"/>
        <w:jc w:val="both"/>
      </w:pPr>
    </w:p>
    <w:p w14:paraId="45226DEC" w14:textId="77777777" w:rsidR="008D396C" w:rsidRDefault="008D396C" w:rsidP="00D451F6">
      <w:pPr>
        <w:spacing w:line="360" w:lineRule="auto"/>
        <w:ind w:firstLine="709"/>
        <w:jc w:val="both"/>
      </w:pPr>
    </w:p>
    <w:sectPr w:rsidR="008D3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3A"/>
    <w:rsid w:val="00050C45"/>
    <w:rsid w:val="00286B35"/>
    <w:rsid w:val="00411EA6"/>
    <w:rsid w:val="00490A85"/>
    <w:rsid w:val="0060230E"/>
    <w:rsid w:val="008D396C"/>
    <w:rsid w:val="00983EB2"/>
    <w:rsid w:val="00A53ECC"/>
    <w:rsid w:val="00CE0ECD"/>
    <w:rsid w:val="00D451F6"/>
    <w:rsid w:val="00DE0292"/>
    <w:rsid w:val="00DF293A"/>
    <w:rsid w:val="00EA2FEE"/>
    <w:rsid w:val="00EC7C18"/>
    <w:rsid w:val="00FB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C0E9"/>
  <w15:chartTrackingRefBased/>
  <w15:docId w15:val="{DEB8813A-1386-4214-90B0-E188AD58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0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0C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6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8493">
          <w:marLeft w:val="150"/>
          <w:marRight w:val="0"/>
          <w:marTop w:val="60"/>
          <w:marBottom w:val="60"/>
          <w:divBdr>
            <w:top w:val="none" w:sz="0" w:space="0" w:color="auto"/>
            <w:left w:val="single" w:sz="6" w:space="3" w:color="FFFFFF"/>
            <w:bottom w:val="none" w:sz="0" w:space="0" w:color="auto"/>
            <w:right w:val="single" w:sz="6" w:space="3" w:color="FFFFFF"/>
          </w:divBdr>
          <w:divsChild>
            <w:div w:id="162911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6864">
          <w:marLeft w:val="150"/>
          <w:marRight w:val="0"/>
          <w:marTop w:val="60"/>
          <w:marBottom w:val="60"/>
          <w:divBdr>
            <w:top w:val="none" w:sz="0" w:space="0" w:color="auto"/>
            <w:left w:val="single" w:sz="6" w:space="3" w:color="FF0000"/>
            <w:bottom w:val="none" w:sz="0" w:space="0" w:color="auto"/>
            <w:right w:val="single" w:sz="6" w:space="3" w:color="FF0000"/>
          </w:divBdr>
          <w:divsChild>
            <w:div w:id="21267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82137">
          <w:marLeft w:val="150"/>
          <w:marRight w:val="0"/>
          <w:marTop w:val="60"/>
          <w:marBottom w:val="60"/>
          <w:divBdr>
            <w:top w:val="none" w:sz="0" w:space="0" w:color="auto"/>
            <w:left w:val="single" w:sz="6" w:space="3" w:color="FFFFFF"/>
            <w:bottom w:val="none" w:sz="0" w:space="0" w:color="auto"/>
            <w:right w:val="single" w:sz="6" w:space="3" w:color="FFFFFF"/>
          </w:divBdr>
          <w:divsChild>
            <w:div w:id="74549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USER-TMP</cp:lastModifiedBy>
  <cp:revision>7</cp:revision>
  <dcterms:created xsi:type="dcterms:W3CDTF">2024-01-17T04:29:00Z</dcterms:created>
  <dcterms:modified xsi:type="dcterms:W3CDTF">2024-01-19T03:58:00Z</dcterms:modified>
</cp:coreProperties>
</file>