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C1" w:rsidRDefault="00A968C1" w:rsidP="00A968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110">
        <w:rPr>
          <w:rFonts w:ascii="Times New Roman" w:hAnsi="Times New Roman" w:cs="Times New Roman"/>
          <w:b/>
          <w:sz w:val="24"/>
          <w:szCs w:val="24"/>
        </w:rPr>
        <w:t>Экономические основы образования</w:t>
      </w:r>
    </w:p>
    <w:p w:rsidR="00A968C1" w:rsidRPr="00CA3E26" w:rsidRDefault="00A968C1" w:rsidP="00A968C1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E26">
        <w:rPr>
          <w:rFonts w:ascii="Times New Roman" w:hAnsi="Times New Roman" w:cs="Times New Roman"/>
          <w:sz w:val="24"/>
          <w:szCs w:val="24"/>
        </w:rPr>
        <w:t>для направления подготовки 44.03.01 Педагогическое образование, профиль Биология</w:t>
      </w:r>
    </w:p>
    <w:p w:rsidR="00A968C1" w:rsidRPr="003E2110" w:rsidRDefault="00A968C1" w:rsidP="00A968C1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3E2110">
        <w:rPr>
          <w:i/>
        </w:rPr>
        <w:t>Основная:</w:t>
      </w:r>
    </w:p>
    <w:p w:rsidR="00A968C1" w:rsidRPr="003E2110" w:rsidRDefault="00A968C1" w:rsidP="00A968C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Василенко, Н. В. Экономика образования</w:t>
      </w:r>
      <w:proofErr w:type="gramStart"/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:</w:t>
      </w:r>
      <w:proofErr w:type="gramEnd"/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учебник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/ Н.В.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Василенко, А.Я. Линьков.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3E2110">
        <w:rPr>
          <w:rFonts w:ascii="Times New Roman" w:hAnsi="Times New Roman" w:cs="Times New Roman"/>
          <w:sz w:val="24"/>
          <w:szCs w:val="24"/>
        </w:rPr>
        <w:t>–</w:t>
      </w:r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</w:t>
      </w:r>
      <w:proofErr w:type="gramStart"/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ИНФРА-М, 2018.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3E2110">
        <w:rPr>
          <w:rFonts w:ascii="Times New Roman" w:hAnsi="Times New Roman" w:cs="Times New Roman"/>
          <w:sz w:val="24"/>
          <w:szCs w:val="24"/>
        </w:rPr>
        <w:t>–</w:t>
      </w:r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413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с. </w:t>
      </w:r>
      <w:r w:rsidRPr="003E2110">
        <w:rPr>
          <w:rFonts w:ascii="Times New Roman" w:hAnsi="Times New Roman" w:cs="Times New Roman"/>
          <w:sz w:val="24"/>
          <w:szCs w:val="24"/>
        </w:rPr>
        <w:t>–</w:t>
      </w:r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(Высшее образование:</w:t>
      </w:r>
      <w:proofErr w:type="gramEnd"/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Бакалавриат</w:t>
      </w:r>
      <w:proofErr w:type="spellEnd"/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).</w:t>
      </w:r>
      <w:proofErr w:type="gramEnd"/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3E2110">
        <w:rPr>
          <w:rFonts w:ascii="Times New Roman" w:hAnsi="Times New Roman" w:cs="Times New Roman"/>
          <w:sz w:val="24"/>
          <w:szCs w:val="24"/>
        </w:rPr>
        <w:t>–</w:t>
      </w:r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3E2110">
        <w:rPr>
          <w:rFonts w:ascii="Times New Roman" w:hAnsi="Times New Roman" w:cs="Times New Roman"/>
          <w:sz w:val="24"/>
          <w:szCs w:val="24"/>
        </w:rPr>
        <w:t>–</w:t>
      </w:r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5" w:history="1">
        <w:r w:rsidRPr="003E2110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https://znanium.com/catalog/product/924757</w:t>
        </w:r>
      </w:hyperlink>
      <w:r w:rsidRPr="003E2110">
        <w:rPr>
          <w:rFonts w:ascii="Times New Roman" w:hAnsi="Times New Roman" w:cs="Times New Roman"/>
          <w:sz w:val="24"/>
          <w:szCs w:val="24"/>
        </w:rPr>
        <w:t>.</w:t>
      </w:r>
    </w:p>
    <w:p w:rsidR="00A968C1" w:rsidRPr="003E2110" w:rsidRDefault="00A968C1" w:rsidP="00A968C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Комарова, О. В. Экономика образования</w:t>
      </w:r>
      <w:proofErr w:type="gramStart"/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учебник / О.В. Комарова, Н.И. Зырянова. </w:t>
      </w:r>
      <w:r w:rsidRPr="003E2110">
        <w:rPr>
          <w:rFonts w:ascii="Times New Roman" w:hAnsi="Times New Roman" w:cs="Times New Roman"/>
          <w:sz w:val="24"/>
          <w:szCs w:val="24"/>
        </w:rPr>
        <w:t>–</w:t>
      </w:r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</w:t>
      </w:r>
      <w:proofErr w:type="gramStart"/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ИНФРА-М, 2019. </w:t>
      </w:r>
      <w:r w:rsidRPr="003E2110">
        <w:rPr>
          <w:rFonts w:ascii="Times New Roman" w:hAnsi="Times New Roman" w:cs="Times New Roman"/>
          <w:sz w:val="24"/>
          <w:szCs w:val="24"/>
        </w:rPr>
        <w:t>–</w:t>
      </w:r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205 с. </w:t>
      </w:r>
      <w:r w:rsidRPr="003E2110">
        <w:rPr>
          <w:rFonts w:ascii="Times New Roman" w:hAnsi="Times New Roman" w:cs="Times New Roman"/>
          <w:sz w:val="24"/>
          <w:szCs w:val="24"/>
        </w:rPr>
        <w:t>–</w:t>
      </w:r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(Высшее образование:</w:t>
      </w:r>
      <w:proofErr w:type="gramEnd"/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Бакалавриат</w:t>
      </w:r>
      <w:proofErr w:type="spellEnd"/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).</w:t>
      </w:r>
      <w:proofErr w:type="gramEnd"/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3E2110">
        <w:rPr>
          <w:rFonts w:ascii="Times New Roman" w:hAnsi="Times New Roman" w:cs="Times New Roman"/>
          <w:sz w:val="24"/>
          <w:szCs w:val="24"/>
        </w:rPr>
        <w:t>–</w:t>
      </w:r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3E2110">
        <w:rPr>
          <w:rFonts w:ascii="Times New Roman" w:hAnsi="Times New Roman" w:cs="Times New Roman"/>
          <w:sz w:val="24"/>
          <w:szCs w:val="24"/>
        </w:rPr>
        <w:t>–</w:t>
      </w:r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6" w:history="1">
        <w:r w:rsidRPr="003E2110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https://znanium.com/catalog/product/982542</w:t>
        </w:r>
      </w:hyperlink>
      <w:r w:rsidRPr="003E2110">
        <w:rPr>
          <w:rFonts w:ascii="Times New Roman" w:hAnsi="Times New Roman" w:cs="Times New Roman"/>
          <w:sz w:val="24"/>
          <w:szCs w:val="24"/>
        </w:rPr>
        <w:t>.</w:t>
      </w:r>
    </w:p>
    <w:p w:rsidR="00A968C1" w:rsidRPr="003E2110" w:rsidRDefault="00A968C1" w:rsidP="00A968C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Столяров, В. И. Экономика образования: практикум</w:t>
      </w:r>
      <w:proofErr w:type="gramStart"/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учебное пособие / В.И. Столяров, С.Н. </w:t>
      </w:r>
      <w:proofErr w:type="spellStart"/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Поздняк</w:t>
      </w:r>
      <w:proofErr w:type="spellEnd"/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</w:t>
      </w:r>
      <w:r w:rsidRPr="003E2110">
        <w:rPr>
          <w:rFonts w:ascii="Times New Roman" w:hAnsi="Times New Roman" w:cs="Times New Roman"/>
          <w:sz w:val="24"/>
          <w:szCs w:val="24"/>
        </w:rPr>
        <w:t>–</w:t>
      </w:r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</w:t>
      </w:r>
      <w:proofErr w:type="gramStart"/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ИНФРА-М, 2019. </w:t>
      </w:r>
      <w:r w:rsidRPr="003E2110">
        <w:rPr>
          <w:rFonts w:ascii="Times New Roman" w:hAnsi="Times New Roman" w:cs="Times New Roman"/>
          <w:sz w:val="24"/>
          <w:szCs w:val="24"/>
        </w:rPr>
        <w:t>–</w:t>
      </w:r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207 с. </w:t>
      </w:r>
      <w:r w:rsidRPr="003E2110">
        <w:rPr>
          <w:rFonts w:ascii="Times New Roman" w:hAnsi="Times New Roman" w:cs="Times New Roman"/>
          <w:sz w:val="24"/>
          <w:szCs w:val="24"/>
        </w:rPr>
        <w:t>–</w:t>
      </w:r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(Высшее образование:</w:t>
      </w:r>
      <w:proofErr w:type="gramEnd"/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Бакалавриат</w:t>
      </w:r>
      <w:proofErr w:type="spellEnd"/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).</w:t>
      </w:r>
      <w:proofErr w:type="gramEnd"/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3E2110">
        <w:rPr>
          <w:rFonts w:ascii="Times New Roman" w:hAnsi="Times New Roman" w:cs="Times New Roman"/>
          <w:sz w:val="24"/>
          <w:szCs w:val="24"/>
        </w:rPr>
        <w:t>–</w:t>
      </w:r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3E2110">
        <w:rPr>
          <w:rFonts w:ascii="Times New Roman" w:hAnsi="Times New Roman" w:cs="Times New Roman"/>
          <w:sz w:val="24"/>
          <w:szCs w:val="24"/>
        </w:rPr>
        <w:t>–</w:t>
      </w:r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7" w:history="1">
        <w:r w:rsidRPr="003E2110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https://znanium.com/catalog/product/995584</w:t>
        </w:r>
      </w:hyperlink>
      <w:r w:rsidRPr="003E2110">
        <w:rPr>
          <w:rFonts w:ascii="Times New Roman" w:hAnsi="Times New Roman" w:cs="Times New Roman"/>
          <w:sz w:val="24"/>
          <w:szCs w:val="24"/>
        </w:rPr>
        <w:t>.</w:t>
      </w:r>
    </w:p>
    <w:p w:rsidR="00A968C1" w:rsidRPr="003E2110" w:rsidRDefault="00A968C1" w:rsidP="00A968C1">
      <w:pPr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E211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Дополнительная:</w:t>
      </w:r>
    </w:p>
    <w:p w:rsidR="00A968C1" w:rsidRPr="003E2110" w:rsidRDefault="00A968C1" w:rsidP="00A968C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Столяров, В.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И. Экономика образования</w:t>
      </w:r>
      <w:proofErr w:type="gramStart"/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учебник для студентов вузов. </w:t>
      </w:r>
      <w:r w:rsidRPr="003E2110">
        <w:rPr>
          <w:rFonts w:ascii="Times New Roman" w:hAnsi="Times New Roman" w:cs="Times New Roman"/>
          <w:sz w:val="24"/>
          <w:szCs w:val="24"/>
        </w:rPr>
        <w:t>–</w:t>
      </w:r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2-е изд., </w:t>
      </w:r>
      <w:proofErr w:type="spellStart"/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перераб</w:t>
      </w:r>
      <w:proofErr w:type="spellEnd"/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. и доп. / В.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И. Столяров, С.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Н. </w:t>
      </w:r>
      <w:proofErr w:type="spellStart"/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Поздняк</w:t>
      </w:r>
      <w:proofErr w:type="spellEnd"/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3E2110">
        <w:rPr>
          <w:rFonts w:ascii="Times New Roman" w:hAnsi="Times New Roman" w:cs="Times New Roman"/>
          <w:sz w:val="24"/>
          <w:szCs w:val="24"/>
        </w:rPr>
        <w:t>–</w:t>
      </w:r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 : КУРС</w:t>
      </w:r>
      <w:proofErr w:type="gramStart"/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;</w:t>
      </w:r>
      <w:proofErr w:type="gramEnd"/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ИНФРА-М, 2019. </w:t>
      </w:r>
      <w:r w:rsidRPr="003E2110">
        <w:rPr>
          <w:rFonts w:ascii="Times New Roman" w:hAnsi="Times New Roman" w:cs="Times New Roman"/>
          <w:sz w:val="24"/>
          <w:szCs w:val="24"/>
        </w:rPr>
        <w:t>–</w:t>
      </w:r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384 с. </w:t>
      </w:r>
      <w:r w:rsidRPr="003E2110">
        <w:rPr>
          <w:rFonts w:ascii="Times New Roman" w:hAnsi="Times New Roman" w:cs="Times New Roman"/>
          <w:sz w:val="24"/>
          <w:szCs w:val="24"/>
        </w:rPr>
        <w:t>–</w:t>
      </w:r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 : электронный. </w:t>
      </w:r>
      <w:r w:rsidRPr="003E2110">
        <w:rPr>
          <w:rFonts w:ascii="Times New Roman" w:hAnsi="Times New Roman" w:cs="Times New Roman"/>
          <w:sz w:val="24"/>
          <w:szCs w:val="24"/>
        </w:rPr>
        <w:t>–</w:t>
      </w:r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8" w:history="1">
        <w:r w:rsidRPr="003E2110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https://znanium.com/catalog/product/1001557</w:t>
        </w:r>
      </w:hyperlink>
      <w:r w:rsidRPr="003E2110">
        <w:rPr>
          <w:rFonts w:ascii="Times New Roman" w:hAnsi="Times New Roman" w:cs="Times New Roman"/>
          <w:sz w:val="24"/>
          <w:szCs w:val="24"/>
        </w:rPr>
        <w:t>.</w:t>
      </w:r>
      <w:r w:rsidRPr="003E211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</w:p>
    <w:p w:rsidR="00A968C1" w:rsidRPr="003E2110" w:rsidRDefault="00A968C1" w:rsidP="00A968C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E2110">
        <w:rPr>
          <w:rFonts w:ascii="Times New Roman" w:hAnsi="Times New Roman" w:cs="Times New Roman"/>
          <w:bCs/>
          <w:color w:val="000000"/>
          <w:sz w:val="24"/>
          <w:szCs w:val="24"/>
        </w:rPr>
        <w:t>Захарчук, 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3E21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 </w:t>
      </w:r>
      <w:r w:rsidRPr="003E2110">
        <w:rPr>
          <w:rFonts w:ascii="Times New Roman" w:hAnsi="Times New Roman" w:cs="Times New Roman"/>
          <w:color w:val="000000"/>
          <w:sz w:val="24"/>
          <w:szCs w:val="24"/>
        </w:rPr>
        <w:t>Экономика образовательного учреждения [Текст]</w:t>
      </w:r>
      <w:proofErr w:type="gramStart"/>
      <w:r w:rsidRPr="003E2110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3E2110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для студентов образовательных учреждений среднего профессионального образования / 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110">
        <w:rPr>
          <w:rFonts w:ascii="Times New Roman" w:hAnsi="Times New Roman" w:cs="Times New Roman"/>
          <w:color w:val="000000"/>
          <w:sz w:val="24"/>
          <w:szCs w:val="24"/>
        </w:rPr>
        <w:t xml:space="preserve">А. Захарчук. </w:t>
      </w:r>
      <w:r w:rsidRPr="003E2110">
        <w:rPr>
          <w:rFonts w:ascii="Times New Roman" w:hAnsi="Times New Roman" w:cs="Times New Roman"/>
          <w:sz w:val="24"/>
          <w:szCs w:val="24"/>
        </w:rPr>
        <w:t>–</w:t>
      </w:r>
      <w:r w:rsidRPr="003E2110">
        <w:rPr>
          <w:rFonts w:ascii="Times New Roman" w:hAnsi="Times New Roman" w:cs="Times New Roman"/>
          <w:color w:val="000000"/>
          <w:sz w:val="24"/>
          <w:szCs w:val="24"/>
        </w:rPr>
        <w:t xml:space="preserve"> Москва</w:t>
      </w:r>
      <w:proofErr w:type="gramStart"/>
      <w:r w:rsidRPr="003E2110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3E2110">
        <w:rPr>
          <w:rFonts w:ascii="Times New Roman" w:hAnsi="Times New Roman" w:cs="Times New Roman"/>
          <w:color w:val="000000"/>
          <w:sz w:val="24"/>
          <w:szCs w:val="24"/>
        </w:rPr>
        <w:t xml:space="preserve"> ФОРУМ, ИНФРА-М, 2007. </w:t>
      </w:r>
      <w:r w:rsidRPr="003E2110">
        <w:rPr>
          <w:rFonts w:ascii="Times New Roman" w:hAnsi="Times New Roman" w:cs="Times New Roman"/>
          <w:sz w:val="24"/>
          <w:szCs w:val="24"/>
        </w:rPr>
        <w:t>–</w:t>
      </w:r>
      <w:r w:rsidRPr="003E2110">
        <w:rPr>
          <w:rFonts w:ascii="Times New Roman" w:hAnsi="Times New Roman" w:cs="Times New Roman"/>
          <w:color w:val="000000"/>
          <w:sz w:val="24"/>
          <w:szCs w:val="24"/>
        </w:rPr>
        <w:t xml:space="preserve"> 104 с.</w:t>
      </w:r>
      <w:proofErr w:type="gramStart"/>
      <w:r w:rsidRPr="003E2110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3E2110">
        <w:rPr>
          <w:rFonts w:ascii="Times New Roman" w:hAnsi="Times New Roman" w:cs="Times New Roman"/>
          <w:color w:val="000000"/>
          <w:sz w:val="24"/>
          <w:szCs w:val="24"/>
        </w:rPr>
        <w:t xml:space="preserve"> ил. </w:t>
      </w:r>
      <w:r w:rsidRPr="003E2110">
        <w:rPr>
          <w:rFonts w:ascii="Times New Roman" w:hAnsi="Times New Roman" w:cs="Times New Roman"/>
          <w:sz w:val="24"/>
          <w:szCs w:val="24"/>
        </w:rPr>
        <w:t>–</w:t>
      </w:r>
      <w:r w:rsidRPr="003E2110">
        <w:rPr>
          <w:rFonts w:ascii="Times New Roman" w:hAnsi="Times New Roman" w:cs="Times New Roman"/>
          <w:color w:val="000000"/>
          <w:sz w:val="24"/>
          <w:szCs w:val="24"/>
        </w:rPr>
        <w:t xml:space="preserve"> (Профессиональное образование). – 3 экз.</w:t>
      </w:r>
    </w:p>
    <w:p w:rsidR="003B434A" w:rsidRDefault="003B434A"/>
    <w:sectPr w:rsidR="003B434A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91DE8"/>
    <w:multiLevelType w:val="hybridMultilevel"/>
    <w:tmpl w:val="DBBE990A"/>
    <w:lvl w:ilvl="0" w:tplc="3D8212B4">
      <w:start w:val="1"/>
      <w:numFmt w:val="decimal"/>
      <w:lvlText w:val="%1."/>
      <w:lvlJc w:val="left"/>
      <w:pPr>
        <w:ind w:left="1069" w:hanging="360"/>
      </w:pPr>
      <w:rPr>
        <w:rFonts w:hint="default"/>
        <w:color w:val="00132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6D25CE"/>
    <w:multiLevelType w:val="hybridMultilevel"/>
    <w:tmpl w:val="94888D64"/>
    <w:lvl w:ilvl="0" w:tplc="E2EE5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68C1"/>
    <w:rsid w:val="003B434A"/>
    <w:rsid w:val="00556CFE"/>
    <w:rsid w:val="006376DC"/>
    <w:rsid w:val="00A9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8C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9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968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0015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9955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982542" TargetMode="External"/><Relationship Id="rId5" Type="http://schemas.openxmlformats.org/officeDocument/2006/relationships/hyperlink" Target="https://znanium.com/catalog/product/92475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2020-12-01T10:03:00Z</dcterms:created>
  <dcterms:modified xsi:type="dcterms:W3CDTF">2020-12-01T10:03:00Z</dcterms:modified>
</cp:coreProperties>
</file>