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4078157A" w:rsidR="001239A0" w:rsidRPr="00A03296" w:rsidRDefault="0045573D" w:rsidP="004557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Ландшафтное проектирование</w:t>
      </w:r>
    </w:p>
    <w:p w14:paraId="17D74EE2" w14:textId="77777777" w:rsidR="00352DEF" w:rsidRPr="00A03296" w:rsidRDefault="001239A0" w:rsidP="004557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4557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45573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41403B2F" w14:textId="344305B9" w:rsidR="0045573D" w:rsidRPr="0045573D" w:rsidRDefault="0045573D" w:rsidP="0045573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45573D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Разумовский, Ю. В. Ландшафтное проектирование : учебное пособие / Ю. В. Разумовский, Л. М. Фурсова, B. C. Теодоронский. — 2-е изд. — </w:t>
      </w:r>
      <w:proofErr w:type="gramStart"/>
      <w:r w:rsidRPr="0045573D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Москва :</w:t>
      </w:r>
      <w:proofErr w:type="gramEnd"/>
      <w:r w:rsidRPr="0045573D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 ФОРУМ : ИНФРА-М, 2020. — 144 с.  — (Высшее образование: Бакалавриат). </w:t>
      </w:r>
      <w:r w:rsidRPr="0045573D">
        <w:rPr>
          <w:rFonts w:ascii="Times New Roman" w:hAnsi="Times New Roman" w:cs="Times New Roman"/>
          <w:b/>
          <w:kern w:val="36"/>
          <w:sz w:val="24"/>
          <w:szCs w:val="24"/>
          <w:shd w:val="clear" w:color="auto" w:fill="FFFFFF"/>
        </w:rPr>
        <w:t xml:space="preserve">— </w:t>
      </w:r>
      <w:r w:rsidRPr="0045573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URL: </w:t>
      </w:r>
      <w:hyperlink r:id="rId5" w:history="1">
        <w:r w:rsidRPr="0045573D">
          <w:rPr>
            <w:rStyle w:val="a5"/>
            <w:rFonts w:ascii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>https://new.znanium.com/catalog/document?id=354197</w:t>
        </w:r>
      </w:hyperlink>
    </w:p>
    <w:p w14:paraId="26F2D25F" w14:textId="3A86CDB5" w:rsidR="0045573D" w:rsidRPr="0045573D" w:rsidRDefault="0045573D" w:rsidP="0045573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45573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Теодоронский, В. С. Ландшафтная архитектура с основами </w:t>
      </w:r>
      <w:proofErr w:type="gramStart"/>
      <w:r w:rsidRPr="0045573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проектирования :</w:t>
      </w:r>
      <w:proofErr w:type="gramEnd"/>
      <w:r w:rsidRPr="0045573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учебное пособие / B. C. Теодоронский, И. О. Боговая. — 2-е изд. — </w:t>
      </w:r>
      <w:proofErr w:type="gramStart"/>
      <w:r w:rsidRPr="0045573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Москва :</w:t>
      </w:r>
      <w:proofErr w:type="gramEnd"/>
      <w:r w:rsidRPr="0045573D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ФОРУМ : ИНФРА-М, 2019. — 304 с. — (Высшее образование: Бакалавриат). — URL: </w:t>
      </w:r>
      <w:hyperlink r:id="rId6" w:history="1">
        <w:r w:rsidRPr="0045573D">
          <w:rPr>
            <w:rStyle w:val="a5"/>
            <w:rFonts w:ascii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>https://new.znanium.com/catalog/document?id=337183</w:t>
        </w:r>
      </w:hyperlink>
    </w:p>
    <w:p w14:paraId="3C84FD3F" w14:textId="77777777" w:rsidR="00945058" w:rsidRPr="00945058" w:rsidRDefault="00945058" w:rsidP="0045573D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505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44DA8C5A" w14:textId="53AC8471" w:rsidR="0045573D" w:rsidRPr="0045573D" w:rsidRDefault="0045573D" w:rsidP="0045573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Черняева, Е. В. Основы ландшафтного проектирования и </w:t>
      </w:r>
      <w:proofErr w:type="gram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строительства :</w:t>
      </w:r>
      <w:proofErr w:type="gram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Е. В Черняева, В. П Викторов. </w:t>
      </w:r>
      <w:proofErr w:type="gram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—  Москва</w:t>
      </w:r>
      <w:proofErr w:type="gram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МПГУ, 2014. — 220 с.— URL: </w:t>
      </w:r>
      <w:hyperlink r:id="rId7" w:history="1">
        <w:r w:rsidRPr="0045573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https://new.znanium.com/catalog/document?id=125727</w:t>
        </w:r>
      </w:hyperlink>
    </w:p>
    <w:p w14:paraId="08BE5E38" w14:textId="6E307622" w:rsidR="0045573D" w:rsidRPr="0045573D" w:rsidRDefault="0045573D" w:rsidP="0045573D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Ганжара</w:t>
      </w:r>
      <w:proofErr w:type="spell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Ф. </w:t>
      </w:r>
      <w:proofErr w:type="gram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Ландшафтоведение :</w:t>
      </w:r>
      <w:proofErr w:type="gram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Н. Ф. </w:t>
      </w:r>
      <w:proofErr w:type="spell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Ганжара</w:t>
      </w:r>
      <w:proofErr w:type="spell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Б. А. Борисов, Р. Ф. </w:t>
      </w:r>
      <w:proofErr w:type="spell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Байбеков</w:t>
      </w:r>
      <w:proofErr w:type="spell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2-e изд. — </w:t>
      </w:r>
      <w:proofErr w:type="gramStart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5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ИНФРА-М, 2013. — 240 с. — (Высшее образование: Бакалавриат). — URL:  </w:t>
      </w:r>
      <w:hyperlink r:id="rId8" w:history="1">
        <w:r w:rsidRPr="0045573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https://new.znanium.com/catalog/document?id=37089</w:t>
        </w:r>
      </w:hyperlink>
    </w:p>
    <w:p w14:paraId="3265EA16" w14:textId="77777777" w:rsidR="0045573D" w:rsidRPr="0045573D" w:rsidRDefault="0045573D" w:rsidP="0045573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73D">
        <w:rPr>
          <w:rFonts w:ascii="Times New Roman" w:hAnsi="Times New Roman" w:cs="Times New Roman"/>
          <w:bCs/>
          <w:sz w:val="24"/>
          <w:szCs w:val="24"/>
        </w:rPr>
        <w:t>Казаков, Л. К. Ландшафтоведение с основами ландшафтного </w:t>
      </w:r>
      <w:proofErr w:type="gramStart"/>
      <w:r w:rsidRPr="0045573D">
        <w:rPr>
          <w:rFonts w:ascii="Times New Roman" w:hAnsi="Times New Roman" w:cs="Times New Roman"/>
          <w:bCs/>
          <w:sz w:val="24"/>
          <w:szCs w:val="24"/>
        </w:rPr>
        <w:t>планирования :</w:t>
      </w:r>
      <w:proofErr w:type="gramEnd"/>
      <w:r w:rsidRPr="0045573D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студентов вузов / Л. К. Казаков. — 2-е изд., исправленное. — </w:t>
      </w:r>
      <w:proofErr w:type="gramStart"/>
      <w:r w:rsidRPr="0045573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5573D">
        <w:rPr>
          <w:rFonts w:ascii="Times New Roman" w:hAnsi="Times New Roman" w:cs="Times New Roman"/>
          <w:bCs/>
          <w:sz w:val="24"/>
          <w:szCs w:val="24"/>
        </w:rPr>
        <w:t xml:space="preserve"> Академия, 2008. — 336 с. </w:t>
      </w:r>
    </w:p>
    <w:p w14:paraId="578C9393" w14:textId="77777777" w:rsidR="0045573D" w:rsidRPr="0045573D" w:rsidRDefault="0045573D" w:rsidP="0045573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5573D" w:rsidRPr="0045573D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331BDC"/>
    <w:rsid w:val="00352DEF"/>
    <w:rsid w:val="003B434A"/>
    <w:rsid w:val="003D5595"/>
    <w:rsid w:val="0045573D"/>
    <w:rsid w:val="00556CFE"/>
    <w:rsid w:val="006261C6"/>
    <w:rsid w:val="006376DC"/>
    <w:rsid w:val="008A70CA"/>
    <w:rsid w:val="00945058"/>
    <w:rsid w:val="009C6CCA"/>
    <w:rsid w:val="00A03296"/>
    <w:rsid w:val="00A3789A"/>
    <w:rsid w:val="00AB2041"/>
    <w:rsid w:val="00B4553F"/>
    <w:rsid w:val="00C937A9"/>
    <w:rsid w:val="00D26E0F"/>
    <w:rsid w:val="00F3330B"/>
    <w:rsid w:val="00F3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7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12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183" TargetMode="External"/><Relationship Id="rId5" Type="http://schemas.openxmlformats.org/officeDocument/2006/relationships/hyperlink" Target="https://new.znanium.com/catalog/document?id=3541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2021-02-23T11:35:00Z</dcterms:created>
  <dcterms:modified xsi:type="dcterms:W3CDTF">2021-04-02T02:13:00Z</dcterms:modified>
</cp:coreProperties>
</file>