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</w:t>
      </w:r>
      <w:r w:rsidRPr="008173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17366">
        <w:rPr>
          <w:rFonts w:ascii="Times New Roman" w:hAnsi="Times New Roman" w:cs="Times New Roman"/>
          <w:b/>
          <w:bCs/>
          <w:sz w:val="24"/>
          <w:szCs w:val="24"/>
        </w:rPr>
        <w:t xml:space="preserve"> всеобщая история)</w:t>
      </w:r>
    </w:p>
    <w:p w14:paraId="207D7ADB" w14:textId="77777777" w:rsidR="00817366" w:rsidRDefault="00817366" w:rsidP="0081736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08DEF875" w14:textId="77777777" w:rsidR="00817366" w:rsidRPr="00B35120" w:rsidRDefault="00817366" w:rsidP="00817366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6CEE4C42" w14:textId="093B3879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6B2398C2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Кузнецов, И. Н. Отечественная история: учебник для бакаларов Издательско-торговая корпорация «Дашков и К°», 2020</w:t>
      </w:r>
    </w:p>
    <w:p w14:paraId="3FF22AE3" w14:textId="4FA83D57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Оришев, А. Б. История: от древних цивилизаций до конца XX в.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: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 Москва:ИЦ РИОР, НИЦ ИНФРА-М, , 2022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68F79" w14:textId="2BA63ECB"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Кузнецов И. Н. История: Учебник для бакалавров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: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корпорация «Дашков и Ко», 2019</w:t>
      </w:r>
    </w:p>
    <w:p w14:paraId="2897147A" w14:textId="06267F85"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Шишова, Н. В. Отечественная история: Учебник Москва: ИНФРА-М, 2020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Мунчаев, Ш. М. История России: учебник 7-е изд., перераб. и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доп. ,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2020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9E0E79" w14:textId="29A93621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1.</w:t>
      </w:r>
      <w:r w:rsidRPr="003425DB">
        <w:rPr>
          <w:rFonts w:ascii="Times New Roman" w:hAnsi="Times New Roman" w:cs="Times New Roman"/>
          <w:iCs/>
          <w:sz w:val="24"/>
          <w:szCs w:val="24"/>
        </w:rPr>
        <w:t>Хромова Т.Ю., Добрыгина Е.П.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История: электронное учебно-методическое пособие [Электронный ресурс]</w:t>
      </w:r>
      <w:r w:rsidRPr="003425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Кемеровский ГСХИ. -</w:t>
      </w:r>
      <w:r w:rsidRPr="003425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Кемерово, 2017</w:t>
      </w:r>
    </w:p>
    <w:p w14:paraId="5F24C3F6" w14:textId="7C997412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2</w:t>
      </w:r>
      <w:r w:rsidRPr="003425DB">
        <w:rPr>
          <w:rFonts w:ascii="Times New Roman" w:hAnsi="Times New Roman" w:cs="Times New Roman"/>
          <w:iCs/>
          <w:sz w:val="24"/>
          <w:szCs w:val="24"/>
        </w:rPr>
        <w:t>.</w:t>
      </w:r>
      <w:r w:rsidRPr="003425DB">
        <w:rPr>
          <w:rFonts w:ascii="Times New Roman" w:hAnsi="Times New Roman" w:cs="Times New Roman"/>
          <w:iCs/>
          <w:sz w:val="24"/>
          <w:szCs w:val="24"/>
        </w:rPr>
        <w:t xml:space="preserve"> Хромова Т.Ю. История</w:t>
      </w:r>
      <w:bookmarkStart w:id="0" w:name="_GoBack"/>
      <w:bookmarkEnd w:id="0"/>
      <w:r w:rsidRPr="003425DB">
        <w:rPr>
          <w:rFonts w:ascii="Times New Roman" w:hAnsi="Times New Roman" w:cs="Times New Roman"/>
          <w:iCs/>
          <w:sz w:val="24"/>
          <w:szCs w:val="24"/>
        </w:rPr>
        <w:t>: контрольно-измерительные материалы оценки знаний [Электронный ресурс]:</w:t>
      </w:r>
      <w:r w:rsidRPr="003425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Кемеровский ГСХИ. –</w:t>
      </w:r>
      <w:r w:rsidRPr="003425D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14:paraId="285A04F9" w14:textId="77777777" w:rsidR="00817366" w:rsidRDefault="00817366"/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0"/>
    <w:rsid w:val="00022FFB"/>
    <w:rsid w:val="003425DB"/>
    <w:rsid w:val="00817366"/>
    <w:rsid w:val="009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2023-09-24T02:50:00Z</dcterms:created>
  <dcterms:modified xsi:type="dcterms:W3CDTF">2023-09-24T02:54:00Z</dcterms:modified>
</cp:coreProperties>
</file>